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BF8" w:rsidRPr="00F66BF8" w:rsidRDefault="00F66BF8" w:rsidP="00F66BF8">
      <w:pPr>
        <w:spacing w:after="0" w:line="360" w:lineRule="auto"/>
        <w:jc w:val="center"/>
        <w:rPr>
          <w:rFonts w:ascii="Times New Roman" w:eastAsia="Calibri" w:hAnsi="Times New Roman" w:cs="Times New Roman"/>
          <w:b/>
          <w:sz w:val="28"/>
          <w:szCs w:val="28"/>
          <w:lang w:val="en-US"/>
        </w:rPr>
      </w:pPr>
      <w:proofErr w:type="gramStart"/>
      <w:r w:rsidRPr="00F66BF8">
        <w:rPr>
          <w:rFonts w:ascii="Times New Roman" w:eastAsia="Calibri" w:hAnsi="Times New Roman" w:cs="Times New Roman"/>
          <w:b/>
          <w:sz w:val="28"/>
          <w:szCs w:val="28"/>
          <w:lang w:val="en-US"/>
        </w:rPr>
        <w:t>O‘</w:t>
      </w:r>
      <w:proofErr w:type="gramEnd"/>
      <w:r w:rsidRPr="00F66BF8">
        <w:rPr>
          <w:rFonts w:ascii="Times New Roman" w:eastAsia="Calibri" w:hAnsi="Times New Roman" w:cs="Times New Roman"/>
          <w:b/>
          <w:sz w:val="28"/>
          <w:szCs w:val="28"/>
          <w:lang w:val="en-US"/>
        </w:rPr>
        <w:t xml:space="preserve">ZBEKISTON RESPUBLIKASI </w:t>
      </w:r>
    </w:p>
    <w:p w:rsidR="00F66BF8" w:rsidRPr="00F66BF8" w:rsidRDefault="00F66BF8" w:rsidP="00F66BF8">
      <w:pPr>
        <w:spacing w:after="0" w:line="360" w:lineRule="auto"/>
        <w:jc w:val="center"/>
        <w:rPr>
          <w:rFonts w:ascii="Times New Roman" w:eastAsia="Calibri" w:hAnsi="Times New Roman" w:cs="Times New Roman"/>
          <w:b/>
          <w:sz w:val="28"/>
          <w:szCs w:val="28"/>
          <w:lang w:val="en-US"/>
        </w:rPr>
      </w:pPr>
      <w:r w:rsidRPr="00F66BF8">
        <w:rPr>
          <w:rFonts w:ascii="Times New Roman" w:eastAsia="Calibri" w:hAnsi="Times New Roman" w:cs="Times New Roman"/>
          <w:b/>
          <w:sz w:val="28"/>
          <w:szCs w:val="28"/>
          <w:lang w:val="en-US"/>
        </w:rPr>
        <w:t xml:space="preserve">OLIY VA </w:t>
      </w:r>
      <w:proofErr w:type="gramStart"/>
      <w:r w:rsidRPr="00F66BF8">
        <w:rPr>
          <w:rFonts w:ascii="Times New Roman" w:eastAsia="Calibri" w:hAnsi="Times New Roman" w:cs="Times New Roman"/>
          <w:b/>
          <w:sz w:val="28"/>
          <w:szCs w:val="28"/>
          <w:lang w:val="en-US"/>
        </w:rPr>
        <w:t>O‘</w:t>
      </w:r>
      <w:proofErr w:type="gramEnd"/>
      <w:r w:rsidRPr="00F66BF8">
        <w:rPr>
          <w:rFonts w:ascii="Times New Roman" w:eastAsia="Calibri" w:hAnsi="Times New Roman" w:cs="Times New Roman"/>
          <w:b/>
          <w:sz w:val="28"/>
          <w:szCs w:val="28"/>
          <w:lang w:val="en-US"/>
        </w:rPr>
        <w:t xml:space="preserve">RTA MAXSUS TA’LIM VAZIRLIGI </w:t>
      </w:r>
    </w:p>
    <w:p w:rsidR="00F66BF8" w:rsidRPr="00F66BF8" w:rsidRDefault="00F66BF8" w:rsidP="00F66BF8">
      <w:pPr>
        <w:spacing w:after="0" w:line="360" w:lineRule="auto"/>
        <w:jc w:val="center"/>
        <w:rPr>
          <w:rFonts w:ascii="Times New Roman" w:eastAsia="Calibri" w:hAnsi="Times New Roman" w:cs="Times New Roman"/>
          <w:b/>
          <w:sz w:val="28"/>
          <w:szCs w:val="28"/>
          <w:lang w:val="en-US"/>
        </w:rPr>
      </w:pPr>
      <w:r w:rsidRPr="00F66BF8">
        <w:rPr>
          <w:rFonts w:ascii="Times New Roman" w:eastAsia="Calibri" w:hAnsi="Times New Roman" w:cs="Times New Roman"/>
          <w:b/>
          <w:sz w:val="28"/>
          <w:szCs w:val="28"/>
          <w:lang w:val="en-US"/>
        </w:rPr>
        <w:t>TOSHKENT VILOYATI CHIRCHIQ DAVLAT PEDAGOGIKA INSTITUTI</w:t>
      </w:r>
    </w:p>
    <w:p w:rsidR="00F66BF8" w:rsidRPr="00F66BF8" w:rsidRDefault="00F66BF8" w:rsidP="00F66BF8">
      <w:pPr>
        <w:spacing w:after="0" w:line="240" w:lineRule="auto"/>
        <w:jc w:val="center"/>
        <w:rPr>
          <w:rFonts w:ascii="Times New Roman" w:eastAsia="Calibri" w:hAnsi="Times New Roman" w:cs="Times New Roman"/>
          <w:b/>
          <w:sz w:val="28"/>
          <w:szCs w:val="28"/>
          <w:lang w:val="en-US"/>
        </w:rPr>
      </w:pPr>
    </w:p>
    <w:p w:rsidR="00F66BF8" w:rsidRPr="00F66BF8" w:rsidRDefault="00F66BF8" w:rsidP="00F66BF8">
      <w:pPr>
        <w:spacing w:after="0" w:line="240" w:lineRule="auto"/>
        <w:jc w:val="center"/>
        <w:rPr>
          <w:rFonts w:ascii="Times New Roman" w:eastAsia="Calibri" w:hAnsi="Times New Roman" w:cs="Times New Roman"/>
          <w:b/>
          <w:sz w:val="28"/>
          <w:szCs w:val="28"/>
          <w:lang w:val="en-US"/>
        </w:rPr>
      </w:pPr>
    </w:p>
    <w:tbl>
      <w:tblPr>
        <w:tblW w:w="3407" w:type="dxa"/>
        <w:tblInd w:w="6091" w:type="dxa"/>
        <w:tblLook w:val="04A0" w:firstRow="1" w:lastRow="0" w:firstColumn="1" w:lastColumn="0" w:noHBand="0" w:noVBand="1"/>
      </w:tblPr>
      <w:tblGrid>
        <w:gridCol w:w="3407"/>
      </w:tblGrid>
      <w:tr w:rsidR="00F66BF8" w:rsidRPr="007220DE" w:rsidTr="007220DE">
        <w:tc>
          <w:tcPr>
            <w:tcW w:w="3407" w:type="dxa"/>
          </w:tcPr>
          <w:p w:rsidR="00F66BF8" w:rsidRPr="00F66BF8" w:rsidRDefault="00F66BF8" w:rsidP="00F66BF8">
            <w:pPr>
              <w:spacing w:after="0" w:line="276" w:lineRule="auto"/>
              <w:rPr>
                <w:rFonts w:ascii="Times New Roman" w:eastAsia="Calibri" w:hAnsi="Times New Roman" w:cs="Times New Roman"/>
                <w:b/>
                <w:bCs/>
                <w:sz w:val="28"/>
                <w:szCs w:val="28"/>
                <w:lang w:val="en-US"/>
              </w:rPr>
            </w:pPr>
            <w:r w:rsidRPr="00F66BF8">
              <w:rPr>
                <w:rFonts w:ascii="Times New Roman" w:eastAsia="Calibri" w:hAnsi="Times New Roman" w:cs="Times New Roman"/>
                <w:b/>
                <w:bCs/>
                <w:sz w:val="28"/>
                <w:szCs w:val="28"/>
                <w:lang w:val="en-US"/>
              </w:rPr>
              <w:t>Qo`lyozma huquqida</w:t>
            </w:r>
          </w:p>
          <w:p w:rsidR="00F66BF8" w:rsidRPr="00F66BF8" w:rsidRDefault="00F66BF8" w:rsidP="00F66BF8">
            <w:pPr>
              <w:spacing w:after="0" w:line="276" w:lineRule="auto"/>
              <w:rPr>
                <w:rFonts w:ascii="Times New Roman" w:eastAsia="Calibri" w:hAnsi="Times New Roman" w:cs="Times New Roman"/>
                <w:b/>
                <w:sz w:val="20"/>
                <w:szCs w:val="20"/>
                <w:lang w:val="en-US"/>
              </w:rPr>
            </w:pPr>
            <w:r w:rsidRPr="00F66BF8">
              <w:rPr>
                <w:rFonts w:ascii="Times New Roman" w:eastAsia="Calibri" w:hAnsi="Times New Roman" w:cs="Times New Roman"/>
                <w:b/>
                <w:bCs/>
                <w:sz w:val="28"/>
                <w:szCs w:val="28"/>
                <w:lang w:val="en-US"/>
              </w:rPr>
              <w:t>UDK</w:t>
            </w:r>
            <w:r w:rsidRPr="00F66BF8">
              <w:rPr>
                <w:rFonts w:ascii="Times New Roman" w:eastAsia="Calibri" w:hAnsi="Times New Roman" w:cs="Times New Roman"/>
                <w:b/>
                <w:sz w:val="28"/>
                <w:szCs w:val="28"/>
                <w:lang w:val="en-US"/>
              </w:rPr>
              <w:t xml:space="preserve">: </w:t>
            </w:r>
            <w:r w:rsidRPr="00F66BF8">
              <w:rPr>
                <w:rFonts w:ascii="Times New Roman" w:eastAsia="Calibri" w:hAnsi="Times New Roman" w:cs="Times New Roman"/>
                <w:b/>
                <w:sz w:val="20"/>
                <w:szCs w:val="20"/>
                <w:lang w:val="en-US"/>
              </w:rPr>
              <w:t>398;811</w:t>
            </w:r>
          </w:p>
          <w:p w:rsidR="00F66BF8" w:rsidRPr="00F66BF8" w:rsidRDefault="00F66BF8" w:rsidP="00F66BF8">
            <w:pPr>
              <w:spacing w:after="0" w:line="276" w:lineRule="auto"/>
              <w:rPr>
                <w:rFonts w:ascii="Times New Roman" w:eastAsia="Calibri" w:hAnsi="Times New Roman" w:cs="Times New Roman"/>
                <w:bCs/>
                <w:i/>
                <w:sz w:val="20"/>
                <w:szCs w:val="20"/>
                <w:lang w:val="en-US"/>
              </w:rPr>
            </w:pPr>
            <w:r w:rsidRPr="00F66BF8">
              <w:rPr>
                <w:rFonts w:ascii="Times New Roman" w:eastAsia="Calibri" w:hAnsi="Times New Roman" w:cs="Times New Roman"/>
                <w:b/>
                <w:sz w:val="20"/>
                <w:szCs w:val="20"/>
                <w:lang w:val="en-US"/>
              </w:rPr>
              <w:t>A-15</w:t>
            </w:r>
          </w:p>
          <w:p w:rsidR="00F66BF8" w:rsidRPr="00F66BF8" w:rsidRDefault="00F66BF8" w:rsidP="00F66BF8">
            <w:pPr>
              <w:spacing w:after="0" w:line="276" w:lineRule="auto"/>
              <w:rPr>
                <w:rFonts w:ascii="Times New Roman" w:eastAsia="Calibri" w:hAnsi="Times New Roman" w:cs="Times New Roman"/>
                <w:bCs/>
                <w:lang w:val="en-US"/>
              </w:rPr>
            </w:pPr>
          </w:p>
          <w:p w:rsidR="00F66BF8" w:rsidRPr="00F66BF8" w:rsidRDefault="00F66BF8" w:rsidP="00F66BF8">
            <w:pPr>
              <w:spacing w:after="0" w:line="276" w:lineRule="auto"/>
              <w:rPr>
                <w:rFonts w:ascii="Times New Roman" w:eastAsia="Calibri" w:hAnsi="Times New Roman" w:cs="Times New Roman"/>
                <w:bCs/>
                <w:lang w:val="en-US"/>
              </w:rPr>
            </w:pPr>
          </w:p>
        </w:tc>
      </w:tr>
    </w:tbl>
    <w:p w:rsidR="00F66BF8" w:rsidRPr="00F66BF8" w:rsidRDefault="00F66BF8" w:rsidP="00F66BF8">
      <w:pPr>
        <w:spacing w:after="0" w:line="360" w:lineRule="auto"/>
        <w:contextualSpacing/>
        <w:jc w:val="center"/>
        <w:rPr>
          <w:rFonts w:ascii="Times New Roman" w:eastAsia="Calibri" w:hAnsi="Times New Roman" w:cs="Times New Roman"/>
          <w:b/>
          <w:sz w:val="28"/>
          <w:szCs w:val="28"/>
          <w:lang w:val="en-US"/>
        </w:rPr>
      </w:pPr>
      <w:r w:rsidRPr="00F66BF8">
        <w:rPr>
          <w:rFonts w:ascii="Times New Roman" w:eastAsia="Calibri" w:hAnsi="Times New Roman" w:cs="Times New Roman"/>
          <w:b/>
          <w:sz w:val="28"/>
          <w:szCs w:val="28"/>
          <w:lang w:val="en-US"/>
        </w:rPr>
        <w:t>ASILJONOVA SHOHSANAM DONIYOR QIZI</w:t>
      </w:r>
    </w:p>
    <w:p w:rsidR="00F66BF8" w:rsidRPr="00F66BF8" w:rsidRDefault="00F66BF8" w:rsidP="00F66BF8">
      <w:pPr>
        <w:tabs>
          <w:tab w:val="left" w:pos="4785"/>
        </w:tabs>
        <w:spacing w:after="200" w:line="360" w:lineRule="auto"/>
        <w:contextualSpacing/>
        <w:jc w:val="center"/>
        <w:rPr>
          <w:rFonts w:ascii="Times New Roman" w:eastAsia="Calibri" w:hAnsi="Times New Roman" w:cs="Times New Roman"/>
          <w:b/>
          <w:sz w:val="28"/>
          <w:szCs w:val="28"/>
          <w:lang w:val="en-US"/>
        </w:rPr>
      </w:pPr>
    </w:p>
    <w:p w:rsidR="00F66BF8" w:rsidRPr="00F66BF8" w:rsidRDefault="00F66BF8" w:rsidP="00F66BF8">
      <w:pPr>
        <w:tabs>
          <w:tab w:val="left" w:pos="4785"/>
        </w:tabs>
        <w:spacing w:after="200" w:line="360" w:lineRule="auto"/>
        <w:contextualSpacing/>
        <w:jc w:val="center"/>
        <w:rPr>
          <w:rFonts w:ascii="Times New Roman" w:eastAsia="Calibri" w:hAnsi="Times New Roman" w:cs="Times New Roman"/>
          <w:b/>
          <w:sz w:val="28"/>
          <w:szCs w:val="28"/>
          <w:lang w:val="en-US"/>
        </w:rPr>
      </w:pPr>
      <w:r w:rsidRPr="00F66BF8">
        <w:rPr>
          <w:rFonts w:ascii="Times New Roman" w:eastAsia="Calibri" w:hAnsi="Times New Roman" w:cs="Times New Roman"/>
          <w:b/>
          <w:sz w:val="28"/>
          <w:szCs w:val="28"/>
          <w:lang w:val="en-US"/>
        </w:rPr>
        <w:t xml:space="preserve">Ingliz va o`zbek tillaridagi maqollarning kognitiv va qiyosiy taxlili </w:t>
      </w:r>
    </w:p>
    <w:p w:rsidR="00F66BF8" w:rsidRPr="00F66BF8" w:rsidRDefault="00F66BF8" w:rsidP="00F66BF8">
      <w:pPr>
        <w:spacing w:line="360" w:lineRule="auto"/>
        <w:jc w:val="center"/>
        <w:rPr>
          <w:rFonts w:ascii="Times New Roman" w:eastAsia="Calibri" w:hAnsi="Times New Roman" w:cs="Times New Roman"/>
          <w:b/>
          <w:sz w:val="28"/>
          <w:szCs w:val="28"/>
          <w:lang w:val="en-US"/>
        </w:rPr>
      </w:pPr>
    </w:p>
    <w:p w:rsidR="00F66BF8" w:rsidRPr="00F66BF8" w:rsidRDefault="00F66BF8" w:rsidP="00F66BF8">
      <w:pPr>
        <w:spacing w:line="360" w:lineRule="auto"/>
        <w:jc w:val="center"/>
        <w:rPr>
          <w:rFonts w:ascii="Times New Roman" w:eastAsia="Calibri" w:hAnsi="Times New Roman" w:cs="Times New Roman"/>
          <w:b/>
          <w:sz w:val="24"/>
          <w:szCs w:val="24"/>
          <w:lang w:val="en-US"/>
        </w:rPr>
      </w:pPr>
    </w:p>
    <w:p w:rsidR="00F66BF8" w:rsidRPr="00F66BF8" w:rsidRDefault="00F66BF8" w:rsidP="00F66BF8">
      <w:pPr>
        <w:spacing w:line="360" w:lineRule="auto"/>
        <w:jc w:val="center"/>
        <w:rPr>
          <w:rFonts w:ascii="Times New Roman" w:eastAsia="Calibri" w:hAnsi="Times New Roman" w:cs="Times New Roman"/>
          <w:b/>
          <w:sz w:val="28"/>
          <w:szCs w:val="28"/>
          <w:lang w:val="en-US"/>
        </w:rPr>
      </w:pPr>
      <w:r w:rsidRPr="00F66BF8">
        <w:rPr>
          <w:rFonts w:ascii="Times New Roman" w:eastAsia="Calibri" w:hAnsi="Times New Roman" w:cs="Times New Roman"/>
          <w:b/>
          <w:sz w:val="28"/>
          <w:szCs w:val="28"/>
          <w:lang w:val="en-US"/>
        </w:rPr>
        <w:t>5A111401 – Xorijiy til va adabiyoti (ingliz tili)</w:t>
      </w:r>
    </w:p>
    <w:p w:rsidR="00F66BF8" w:rsidRPr="00F66BF8" w:rsidRDefault="00F66BF8" w:rsidP="00F66BF8">
      <w:pPr>
        <w:spacing w:after="200"/>
        <w:jc w:val="center"/>
        <w:rPr>
          <w:rFonts w:ascii="Times New Roman" w:eastAsia="Calibri" w:hAnsi="Times New Roman" w:cs="Times New Roman"/>
          <w:bCs/>
          <w:sz w:val="24"/>
          <w:szCs w:val="24"/>
          <w:lang w:val="en-US"/>
        </w:rPr>
      </w:pPr>
    </w:p>
    <w:p w:rsidR="00F66BF8" w:rsidRPr="00F66BF8" w:rsidRDefault="00F66BF8" w:rsidP="00F66BF8">
      <w:pPr>
        <w:spacing w:after="0" w:line="360" w:lineRule="auto"/>
        <w:jc w:val="center"/>
        <w:rPr>
          <w:rFonts w:ascii="Times New Roman" w:eastAsia="Calibri" w:hAnsi="Times New Roman" w:cs="Times New Roman"/>
          <w:b/>
          <w:sz w:val="28"/>
          <w:szCs w:val="28"/>
          <w:lang w:val="en-US"/>
        </w:rPr>
      </w:pPr>
      <w:r w:rsidRPr="00F66BF8">
        <w:rPr>
          <w:rFonts w:ascii="Times New Roman" w:eastAsia="Calibri" w:hAnsi="Times New Roman" w:cs="Times New Roman"/>
          <w:b/>
          <w:sz w:val="28"/>
          <w:szCs w:val="28"/>
          <w:lang w:val="en-US"/>
        </w:rPr>
        <w:t>Magistr</w:t>
      </w:r>
    </w:p>
    <w:p w:rsidR="00F66BF8" w:rsidRPr="00F66BF8" w:rsidRDefault="00F66BF8" w:rsidP="00F66BF8">
      <w:pPr>
        <w:spacing w:after="0" w:line="360" w:lineRule="auto"/>
        <w:jc w:val="center"/>
        <w:rPr>
          <w:rFonts w:ascii="Times New Roman" w:eastAsia="Calibri" w:hAnsi="Times New Roman" w:cs="Times New Roman"/>
          <w:b/>
          <w:sz w:val="28"/>
          <w:szCs w:val="28"/>
          <w:lang w:val="en-US"/>
        </w:rPr>
      </w:pPr>
      <w:r w:rsidRPr="00F66BF8">
        <w:rPr>
          <w:rFonts w:ascii="Times New Roman" w:eastAsia="Calibri" w:hAnsi="Times New Roman" w:cs="Times New Roman"/>
          <w:b/>
          <w:sz w:val="28"/>
          <w:szCs w:val="28"/>
          <w:lang w:val="en-US"/>
        </w:rPr>
        <w:t>akademik darajasini olish uchun yozilgan</w:t>
      </w:r>
    </w:p>
    <w:p w:rsidR="00F66BF8" w:rsidRPr="00F66BF8" w:rsidRDefault="00F66BF8" w:rsidP="00F66BF8">
      <w:pPr>
        <w:spacing w:after="0" w:line="360" w:lineRule="auto"/>
        <w:jc w:val="center"/>
        <w:rPr>
          <w:rFonts w:ascii="Times New Roman" w:eastAsia="Calibri" w:hAnsi="Times New Roman" w:cs="Times New Roman"/>
          <w:b/>
          <w:sz w:val="32"/>
          <w:szCs w:val="32"/>
          <w:lang w:val="en-US"/>
        </w:rPr>
      </w:pPr>
      <w:r w:rsidRPr="00F66BF8">
        <w:rPr>
          <w:rFonts w:ascii="Times New Roman" w:eastAsia="Calibri" w:hAnsi="Times New Roman" w:cs="Times New Roman"/>
          <w:b/>
          <w:sz w:val="32"/>
          <w:szCs w:val="32"/>
          <w:lang w:val="en-US"/>
        </w:rPr>
        <w:t>DISSERTATSIYA</w:t>
      </w:r>
    </w:p>
    <w:p w:rsidR="00F66BF8" w:rsidRPr="00F66BF8" w:rsidRDefault="00F66BF8" w:rsidP="00F66BF8">
      <w:pPr>
        <w:spacing w:after="200"/>
        <w:jc w:val="center"/>
        <w:rPr>
          <w:rFonts w:ascii="Times New Roman" w:eastAsia="Calibri" w:hAnsi="Times New Roman" w:cs="Times New Roman"/>
          <w:b/>
          <w:bCs/>
          <w:sz w:val="32"/>
          <w:szCs w:val="32"/>
          <w:lang w:val="en-US"/>
        </w:rPr>
      </w:pPr>
    </w:p>
    <w:p w:rsidR="00F66BF8" w:rsidRPr="00F66BF8" w:rsidRDefault="00F66BF8" w:rsidP="00F66BF8">
      <w:pPr>
        <w:spacing w:after="200"/>
        <w:jc w:val="center"/>
        <w:rPr>
          <w:rFonts w:ascii="Times New Roman" w:eastAsia="Calibri" w:hAnsi="Times New Roman" w:cs="Times New Roman"/>
          <w:b/>
          <w:bCs/>
          <w:sz w:val="32"/>
          <w:szCs w:val="32"/>
          <w:lang w:val="en-US"/>
        </w:rPr>
      </w:pPr>
    </w:p>
    <w:p w:rsidR="00F66BF8" w:rsidRPr="00F66BF8" w:rsidRDefault="00F66BF8" w:rsidP="00F66BF8">
      <w:pPr>
        <w:jc w:val="center"/>
        <w:rPr>
          <w:rFonts w:ascii="Times New Roman" w:eastAsia="Calibri" w:hAnsi="Times New Roman" w:cs="Times New Roman"/>
          <w:bCs/>
          <w:sz w:val="24"/>
          <w:szCs w:val="24"/>
          <w:highlight w:val="yellow"/>
          <w:lang w:val="en-US"/>
        </w:rPr>
      </w:pPr>
    </w:p>
    <w:p w:rsidR="00F66BF8" w:rsidRPr="00F66BF8" w:rsidRDefault="00F66BF8" w:rsidP="00F66BF8">
      <w:pPr>
        <w:spacing w:after="0" w:line="240" w:lineRule="auto"/>
        <w:ind w:left="4678"/>
        <w:jc w:val="both"/>
        <w:rPr>
          <w:rFonts w:ascii="Times New Roman" w:eastAsia="Calibri" w:hAnsi="Times New Roman" w:cs="Times New Roman"/>
          <w:b/>
          <w:bCs/>
          <w:sz w:val="28"/>
          <w:szCs w:val="28"/>
          <w:lang w:val="en-US"/>
        </w:rPr>
      </w:pPr>
      <w:r w:rsidRPr="00F66BF8">
        <w:rPr>
          <w:rFonts w:ascii="Times New Roman" w:eastAsia="Calibri" w:hAnsi="Times New Roman" w:cs="Times New Roman"/>
          <w:b/>
          <w:bCs/>
          <w:sz w:val="28"/>
          <w:szCs w:val="28"/>
          <w:lang w:val="en-US"/>
        </w:rPr>
        <w:t>Ilmiy rahbar:</w:t>
      </w:r>
    </w:p>
    <w:p w:rsidR="00F66BF8" w:rsidRPr="00F66BF8" w:rsidRDefault="00F66BF8" w:rsidP="00F66BF8">
      <w:pPr>
        <w:spacing w:after="0" w:line="240" w:lineRule="auto"/>
        <w:ind w:left="4678"/>
        <w:jc w:val="both"/>
        <w:rPr>
          <w:rFonts w:ascii="Times New Roman" w:eastAsia="Calibri" w:hAnsi="Times New Roman" w:cs="Times New Roman"/>
          <w:b/>
          <w:bCs/>
          <w:sz w:val="28"/>
          <w:szCs w:val="28"/>
          <w:lang w:val="en-US"/>
        </w:rPr>
      </w:pPr>
      <w:r w:rsidRPr="00F66BF8">
        <w:rPr>
          <w:rFonts w:ascii="Times New Roman" w:eastAsia="Calibri" w:hAnsi="Times New Roman" w:cs="Times New Roman"/>
          <w:b/>
          <w:bCs/>
          <w:sz w:val="28"/>
          <w:szCs w:val="28"/>
          <w:lang w:val="en-US"/>
        </w:rPr>
        <w:t>F.f.n., dotsent, D.</w:t>
      </w:r>
      <w:proofErr w:type="gramStart"/>
      <w:r w:rsidRPr="00F66BF8">
        <w:rPr>
          <w:rFonts w:ascii="Times New Roman" w:eastAsia="Calibri" w:hAnsi="Times New Roman" w:cs="Times New Roman"/>
          <w:b/>
          <w:bCs/>
          <w:sz w:val="28"/>
          <w:szCs w:val="28"/>
          <w:lang w:val="en-US"/>
        </w:rPr>
        <w:t>B.Agzamova</w:t>
      </w:r>
      <w:proofErr w:type="gramEnd"/>
      <w:r w:rsidRPr="00F66BF8">
        <w:rPr>
          <w:rFonts w:ascii="Times New Roman" w:eastAsia="Calibri" w:hAnsi="Times New Roman" w:cs="Times New Roman"/>
          <w:b/>
          <w:bCs/>
          <w:sz w:val="28"/>
          <w:szCs w:val="28"/>
          <w:lang w:val="en-US"/>
        </w:rPr>
        <w:t xml:space="preserve"> </w:t>
      </w:r>
    </w:p>
    <w:p w:rsidR="00F66BF8" w:rsidRPr="00F66BF8" w:rsidRDefault="00F66BF8" w:rsidP="00F66BF8">
      <w:pPr>
        <w:jc w:val="center"/>
        <w:rPr>
          <w:rFonts w:ascii="Times New Roman" w:eastAsia="Calibri" w:hAnsi="Times New Roman" w:cs="Times New Roman"/>
          <w:bCs/>
          <w:sz w:val="24"/>
          <w:szCs w:val="24"/>
          <w:highlight w:val="yellow"/>
          <w:lang w:val="en-US"/>
        </w:rPr>
      </w:pPr>
    </w:p>
    <w:p w:rsidR="00F66BF8" w:rsidRPr="00F66BF8" w:rsidRDefault="00F66BF8" w:rsidP="00F66BF8">
      <w:pPr>
        <w:jc w:val="center"/>
        <w:rPr>
          <w:rFonts w:ascii="Times New Roman" w:eastAsia="Calibri" w:hAnsi="Times New Roman" w:cs="Times New Roman"/>
          <w:bCs/>
          <w:highlight w:val="yellow"/>
          <w:lang w:val="en-US"/>
        </w:rPr>
      </w:pPr>
    </w:p>
    <w:p w:rsidR="00F66BF8" w:rsidRPr="00F66BF8" w:rsidRDefault="00F66BF8" w:rsidP="00F66BF8">
      <w:pPr>
        <w:jc w:val="center"/>
        <w:rPr>
          <w:rFonts w:ascii="Times New Roman" w:eastAsia="Calibri" w:hAnsi="Times New Roman" w:cs="Times New Roman"/>
          <w:bCs/>
          <w:highlight w:val="yellow"/>
          <w:lang w:val="en-US"/>
        </w:rPr>
      </w:pPr>
    </w:p>
    <w:p w:rsidR="00F66BF8" w:rsidRPr="00F66BF8" w:rsidRDefault="00F66BF8" w:rsidP="00F66BF8">
      <w:pPr>
        <w:jc w:val="center"/>
        <w:rPr>
          <w:rFonts w:ascii="Times New Roman" w:eastAsia="Calibri" w:hAnsi="Times New Roman" w:cs="Times New Roman"/>
          <w:bCs/>
          <w:highlight w:val="yellow"/>
          <w:lang w:val="en-US"/>
        </w:rPr>
      </w:pPr>
    </w:p>
    <w:p w:rsidR="00F66BF8" w:rsidRPr="00F66BF8" w:rsidRDefault="00F66BF8" w:rsidP="00F66BF8">
      <w:pPr>
        <w:rPr>
          <w:rFonts w:ascii="Times New Roman" w:eastAsia="Calibri" w:hAnsi="Times New Roman" w:cs="Times New Roman"/>
          <w:bCs/>
          <w:highlight w:val="yellow"/>
          <w:lang w:val="en-US"/>
        </w:rPr>
      </w:pPr>
    </w:p>
    <w:p w:rsidR="00F66BF8" w:rsidRPr="00F66BF8" w:rsidRDefault="00F66BF8" w:rsidP="00F66BF8">
      <w:pPr>
        <w:spacing w:after="200" w:line="276" w:lineRule="auto"/>
        <w:jc w:val="center"/>
        <w:rPr>
          <w:rFonts w:ascii="Times New Roman" w:eastAsia="Calibri" w:hAnsi="Times New Roman" w:cs="Times New Roman"/>
          <w:b/>
          <w:sz w:val="28"/>
          <w:szCs w:val="28"/>
          <w:lang w:val="en-US"/>
        </w:rPr>
      </w:pPr>
      <w:r w:rsidRPr="00F66BF8">
        <w:rPr>
          <w:rFonts w:ascii="Times New Roman" w:eastAsia="Calibri" w:hAnsi="Times New Roman" w:cs="Times New Roman"/>
          <w:b/>
          <w:sz w:val="28"/>
          <w:szCs w:val="28"/>
          <w:lang w:val="en-US"/>
        </w:rPr>
        <w:t>CHIRCHIQ-20</w:t>
      </w:r>
      <w:r w:rsidRPr="00F66BF8">
        <w:rPr>
          <w:rFonts w:ascii="Times New Roman" w:eastAsia="Calibri" w:hAnsi="Times New Roman" w:cs="Times New Roman"/>
          <w:b/>
          <w:sz w:val="28"/>
          <w:szCs w:val="28"/>
          <w:lang w:val="uz-Cyrl-UZ"/>
        </w:rPr>
        <w:t>2</w:t>
      </w:r>
      <w:r w:rsidRPr="00F66BF8">
        <w:rPr>
          <w:rFonts w:ascii="Times New Roman" w:eastAsia="Calibri" w:hAnsi="Times New Roman" w:cs="Times New Roman"/>
          <w:b/>
          <w:sz w:val="28"/>
          <w:szCs w:val="28"/>
          <w:lang w:val="en-US"/>
        </w:rPr>
        <w:t>1</w:t>
      </w:r>
    </w:p>
    <w:p w:rsidR="00F66BF8" w:rsidRPr="00F66BF8" w:rsidRDefault="00F66BF8" w:rsidP="00F66BF8">
      <w:pPr>
        <w:spacing w:line="240" w:lineRule="auto"/>
        <w:jc w:val="center"/>
        <w:rPr>
          <w:rFonts w:ascii="Times New Roman" w:eastAsia="Calibri" w:hAnsi="Times New Roman" w:cs="Times New Roman"/>
          <w:b/>
          <w:sz w:val="28"/>
          <w:szCs w:val="28"/>
          <w:lang w:val="en-US"/>
        </w:rPr>
      </w:pPr>
      <w:r w:rsidRPr="00F66BF8">
        <w:rPr>
          <w:rFonts w:ascii="Times New Roman" w:eastAsia="Calibri" w:hAnsi="Times New Roman" w:cs="Times New Roman"/>
          <w:b/>
          <w:sz w:val="28"/>
          <w:szCs w:val="28"/>
          <w:lang w:val="en-US"/>
        </w:rPr>
        <w:lastRenderedPageBreak/>
        <w:t>MINISTERY OF THE HIGHER AND SECONDARY</w:t>
      </w:r>
    </w:p>
    <w:p w:rsidR="00F66BF8" w:rsidRPr="00F66BF8" w:rsidRDefault="00F66BF8" w:rsidP="00F66BF8">
      <w:pPr>
        <w:spacing w:line="240" w:lineRule="auto"/>
        <w:jc w:val="center"/>
        <w:rPr>
          <w:rFonts w:ascii="Times New Roman" w:eastAsia="Calibri" w:hAnsi="Times New Roman" w:cs="Times New Roman"/>
          <w:b/>
          <w:sz w:val="28"/>
          <w:szCs w:val="28"/>
          <w:lang w:val="en-US"/>
        </w:rPr>
      </w:pPr>
      <w:r w:rsidRPr="00F66BF8">
        <w:rPr>
          <w:rFonts w:ascii="Times New Roman" w:eastAsia="Calibri" w:hAnsi="Times New Roman" w:cs="Times New Roman"/>
          <w:b/>
          <w:sz w:val="28"/>
          <w:szCs w:val="28"/>
          <w:lang w:val="en-US"/>
        </w:rPr>
        <w:t xml:space="preserve"> SPECIALIZED EDUCATION OF THE REPUBLIC OF UZBEKISTAN</w:t>
      </w:r>
    </w:p>
    <w:p w:rsidR="00F66BF8" w:rsidRPr="00F66BF8" w:rsidRDefault="00F66BF8" w:rsidP="00F66BF8">
      <w:pPr>
        <w:spacing w:after="0" w:line="276" w:lineRule="auto"/>
        <w:jc w:val="center"/>
        <w:rPr>
          <w:rFonts w:ascii="Times New Roman" w:eastAsia="Calibri" w:hAnsi="Times New Roman" w:cs="Times New Roman"/>
          <w:b/>
          <w:sz w:val="28"/>
          <w:szCs w:val="28"/>
          <w:lang w:val="en-US"/>
        </w:rPr>
      </w:pPr>
      <w:r w:rsidRPr="00F66BF8">
        <w:rPr>
          <w:rFonts w:ascii="Times New Roman" w:eastAsia="Calibri" w:hAnsi="Times New Roman" w:cs="Times New Roman"/>
          <w:b/>
          <w:sz w:val="28"/>
          <w:szCs w:val="28"/>
          <w:lang w:val="en-US"/>
        </w:rPr>
        <w:t>TASHKENT REGION CHIRCHIK STATE PEDAGOGICAL</w:t>
      </w:r>
    </w:p>
    <w:p w:rsidR="00F66BF8" w:rsidRPr="00F66BF8" w:rsidRDefault="00F66BF8" w:rsidP="00F66BF8">
      <w:pPr>
        <w:spacing w:after="0" w:line="276" w:lineRule="auto"/>
        <w:jc w:val="center"/>
        <w:rPr>
          <w:rFonts w:ascii="Times New Roman" w:eastAsia="Calibri" w:hAnsi="Times New Roman" w:cs="Times New Roman"/>
          <w:b/>
          <w:sz w:val="28"/>
          <w:szCs w:val="28"/>
          <w:lang w:val="en-US"/>
        </w:rPr>
      </w:pPr>
      <w:r w:rsidRPr="00F66BF8">
        <w:rPr>
          <w:rFonts w:ascii="Times New Roman" w:eastAsia="Calibri" w:hAnsi="Times New Roman" w:cs="Times New Roman"/>
          <w:b/>
          <w:sz w:val="28"/>
          <w:szCs w:val="28"/>
          <w:lang w:val="en-US"/>
        </w:rPr>
        <w:t xml:space="preserve"> INSTITUTE</w:t>
      </w:r>
    </w:p>
    <w:p w:rsidR="00F66BF8" w:rsidRPr="00F66BF8" w:rsidRDefault="00F66BF8" w:rsidP="00F66BF8">
      <w:pPr>
        <w:spacing w:after="0"/>
        <w:jc w:val="center"/>
        <w:rPr>
          <w:rFonts w:ascii="Times New Roman" w:eastAsia="Calibri" w:hAnsi="Times New Roman" w:cs="Times New Roman"/>
          <w:b/>
          <w:sz w:val="28"/>
          <w:szCs w:val="28"/>
          <w:lang w:val="en-US"/>
        </w:rPr>
      </w:pPr>
    </w:p>
    <w:p w:rsidR="00F66BF8" w:rsidRPr="00F66BF8" w:rsidRDefault="00F66BF8" w:rsidP="00F66BF8">
      <w:pPr>
        <w:spacing w:after="0"/>
        <w:jc w:val="center"/>
        <w:rPr>
          <w:rFonts w:ascii="Times New Roman" w:eastAsia="Calibri" w:hAnsi="Times New Roman" w:cs="Times New Roman"/>
          <w:b/>
          <w:sz w:val="28"/>
          <w:szCs w:val="28"/>
          <w:lang w:val="en-US"/>
        </w:rPr>
      </w:pPr>
    </w:p>
    <w:tbl>
      <w:tblPr>
        <w:tblW w:w="3828" w:type="dxa"/>
        <w:tblInd w:w="5670" w:type="dxa"/>
        <w:tblLook w:val="04A0" w:firstRow="1" w:lastRow="0" w:firstColumn="1" w:lastColumn="0" w:noHBand="0" w:noVBand="1"/>
      </w:tblPr>
      <w:tblGrid>
        <w:gridCol w:w="3828"/>
      </w:tblGrid>
      <w:tr w:rsidR="00F66BF8" w:rsidRPr="00F66BF8" w:rsidTr="007220DE">
        <w:tc>
          <w:tcPr>
            <w:tcW w:w="3828" w:type="dxa"/>
          </w:tcPr>
          <w:p w:rsidR="00F66BF8" w:rsidRPr="00F66BF8" w:rsidRDefault="00F66BF8" w:rsidP="00F66BF8">
            <w:pPr>
              <w:spacing w:after="0"/>
              <w:rPr>
                <w:rFonts w:ascii="Times New Roman" w:eastAsia="Calibri" w:hAnsi="Times New Roman" w:cs="Times New Roman"/>
                <w:b/>
                <w:bCs/>
                <w:sz w:val="28"/>
                <w:szCs w:val="28"/>
                <w:lang w:val="en-US"/>
              </w:rPr>
            </w:pPr>
            <w:r w:rsidRPr="00F66BF8">
              <w:rPr>
                <w:rFonts w:ascii="Times New Roman" w:eastAsia="Calibri" w:hAnsi="Times New Roman" w:cs="Times New Roman"/>
                <w:b/>
                <w:bCs/>
                <w:sz w:val="28"/>
                <w:szCs w:val="28"/>
                <w:lang w:val="en-US"/>
              </w:rPr>
              <w:t>On the right of manuscript</w:t>
            </w:r>
          </w:p>
          <w:p w:rsidR="00F66BF8" w:rsidRPr="00F66BF8" w:rsidRDefault="00F66BF8" w:rsidP="00F66BF8">
            <w:pPr>
              <w:spacing w:after="0" w:line="276" w:lineRule="auto"/>
              <w:rPr>
                <w:rFonts w:ascii="Times New Roman" w:eastAsia="Calibri" w:hAnsi="Times New Roman" w:cs="Times New Roman"/>
                <w:b/>
                <w:sz w:val="20"/>
                <w:szCs w:val="28"/>
                <w:lang w:val="en-US"/>
              </w:rPr>
            </w:pPr>
            <w:r w:rsidRPr="00F66BF8">
              <w:rPr>
                <w:rFonts w:ascii="Times New Roman" w:eastAsia="Calibri" w:hAnsi="Times New Roman" w:cs="Times New Roman"/>
                <w:b/>
                <w:bCs/>
                <w:sz w:val="28"/>
                <w:szCs w:val="28"/>
                <w:lang w:val="en-US"/>
              </w:rPr>
              <w:t>UDK</w:t>
            </w:r>
            <w:r w:rsidRPr="00F66BF8">
              <w:rPr>
                <w:rFonts w:ascii="Times New Roman" w:eastAsia="Calibri" w:hAnsi="Times New Roman" w:cs="Times New Roman"/>
                <w:b/>
                <w:sz w:val="28"/>
                <w:szCs w:val="28"/>
                <w:lang w:val="en-US"/>
              </w:rPr>
              <w:t xml:space="preserve">: </w:t>
            </w:r>
            <w:r w:rsidRPr="00F66BF8">
              <w:rPr>
                <w:rFonts w:ascii="Times New Roman" w:eastAsia="Calibri" w:hAnsi="Times New Roman" w:cs="Times New Roman"/>
                <w:b/>
                <w:sz w:val="20"/>
                <w:szCs w:val="28"/>
                <w:lang w:val="en-US"/>
              </w:rPr>
              <w:t>398;811</w:t>
            </w:r>
          </w:p>
          <w:p w:rsidR="00F66BF8" w:rsidRPr="00F66BF8" w:rsidRDefault="00F66BF8" w:rsidP="00F66BF8">
            <w:pPr>
              <w:spacing w:after="0" w:line="276" w:lineRule="auto"/>
              <w:rPr>
                <w:rFonts w:ascii="Times New Roman" w:eastAsia="Calibri" w:hAnsi="Times New Roman" w:cs="Times New Roman"/>
                <w:bCs/>
                <w:i/>
                <w:sz w:val="28"/>
                <w:szCs w:val="28"/>
                <w:lang w:val="en-US"/>
              </w:rPr>
            </w:pPr>
            <w:r w:rsidRPr="00F66BF8">
              <w:rPr>
                <w:rFonts w:ascii="Times New Roman" w:eastAsia="Calibri" w:hAnsi="Times New Roman" w:cs="Times New Roman"/>
                <w:b/>
                <w:sz w:val="20"/>
                <w:szCs w:val="28"/>
                <w:lang w:val="en-US"/>
              </w:rPr>
              <w:t>A-15</w:t>
            </w:r>
          </w:p>
          <w:p w:rsidR="00F66BF8" w:rsidRPr="00F66BF8" w:rsidRDefault="00F66BF8" w:rsidP="00F66BF8">
            <w:pPr>
              <w:spacing w:after="0" w:line="276" w:lineRule="auto"/>
              <w:rPr>
                <w:rFonts w:ascii="Times New Roman" w:eastAsia="Calibri" w:hAnsi="Times New Roman" w:cs="Times New Roman"/>
                <w:bCs/>
                <w:lang w:val="en-US"/>
              </w:rPr>
            </w:pPr>
          </w:p>
          <w:p w:rsidR="00F66BF8" w:rsidRPr="00F66BF8" w:rsidRDefault="00F66BF8" w:rsidP="00F66BF8">
            <w:pPr>
              <w:spacing w:after="0" w:line="276" w:lineRule="auto"/>
              <w:rPr>
                <w:rFonts w:ascii="Times New Roman" w:eastAsia="Calibri" w:hAnsi="Times New Roman" w:cs="Times New Roman"/>
                <w:bCs/>
                <w:lang w:val="en-US"/>
              </w:rPr>
            </w:pPr>
          </w:p>
        </w:tc>
      </w:tr>
    </w:tbl>
    <w:p w:rsidR="00F66BF8" w:rsidRPr="00F66BF8" w:rsidRDefault="00F66BF8" w:rsidP="00F66BF8">
      <w:pPr>
        <w:tabs>
          <w:tab w:val="left" w:pos="4785"/>
        </w:tabs>
        <w:spacing w:line="360" w:lineRule="auto"/>
        <w:contextualSpacing/>
        <w:jc w:val="center"/>
        <w:rPr>
          <w:rFonts w:ascii="Times New Roman" w:eastAsia="Calibri" w:hAnsi="Times New Roman" w:cs="Times New Roman"/>
          <w:b/>
          <w:sz w:val="28"/>
          <w:szCs w:val="28"/>
          <w:lang w:val="en-US"/>
        </w:rPr>
      </w:pPr>
      <w:r w:rsidRPr="00F66BF8">
        <w:rPr>
          <w:rFonts w:ascii="Times New Roman" w:eastAsia="Calibri" w:hAnsi="Times New Roman" w:cs="Times New Roman"/>
          <w:b/>
          <w:sz w:val="28"/>
          <w:szCs w:val="28"/>
          <w:lang w:val="en-US"/>
        </w:rPr>
        <w:t>ASIJONOVA SHOHSANAM DONIYOR QIZI</w:t>
      </w:r>
    </w:p>
    <w:p w:rsidR="00F66BF8" w:rsidRPr="00F66BF8" w:rsidRDefault="00F66BF8" w:rsidP="00F66BF8">
      <w:pPr>
        <w:tabs>
          <w:tab w:val="left" w:pos="4785"/>
        </w:tabs>
        <w:spacing w:line="360" w:lineRule="auto"/>
        <w:contextualSpacing/>
        <w:jc w:val="center"/>
        <w:rPr>
          <w:rFonts w:ascii="Times New Roman" w:eastAsia="Calibri" w:hAnsi="Times New Roman" w:cs="Times New Roman"/>
          <w:b/>
          <w:sz w:val="28"/>
          <w:szCs w:val="28"/>
          <w:lang w:val="en-US"/>
        </w:rPr>
      </w:pPr>
    </w:p>
    <w:p w:rsidR="00F66BF8" w:rsidRPr="00F66BF8" w:rsidRDefault="00F66BF8" w:rsidP="00F66BF8">
      <w:pPr>
        <w:spacing w:after="0" w:line="360" w:lineRule="auto"/>
        <w:jc w:val="center"/>
        <w:rPr>
          <w:rFonts w:ascii="Times New Roman" w:eastAsia="Calibri" w:hAnsi="Times New Roman" w:cs="Times New Roman"/>
          <w:b/>
          <w:bCs/>
          <w:sz w:val="28"/>
          <w:szCs w:val="28"/>
          <w:lang w:val="en-US"/>
        </w:rPr>
      </w:pPr>
      <w:r w:rsidRPr="00F66BF8">
        <w:rPr>
          <w:rFonts w:ascii="Times New Roman" w:eastAsia="Calibri" w:hAnsi="Times New Roman" w:cs="Times New Roman"/>
          <w:b/>
          <w:bCs/>
          <w:sz w:val="28"/>
          <w:szCs w:val="28"/>
          <w:lang w:val="en-US"/>
        </w:rPr>
        <w:t>Cognitive and comparative analysis of English and uzbek proverbs</w:t>
      </w:r>
    </w:p>
    <w:p w:rsidR="00F66BF8" w:rsidRPr="00F66BF8" w:rsidRDefault="00F66BF8" w:rsidP="00F66BF8">
      <w:pPr>
        <w:spacing w:line="360" w:lineRule="auto"/>
        <w:jc w:val="center"/>
        <w:rPr>
          <w:rFonts w:ascii="Times New Roman" w:eastAsia="Calibri" w:hAnsi="Times New Roman" w:cs="Times New Roman"/>
          <w:b/>
          <w:bCs/>
          <w:sz w:val="28"/>
          <w:szCs w:val="28"/>
          <w:lang w:val="en-US"/>
        </w:rPr>
      </w:pPr>
    </w:p>
    <w:p w:rsidR="00F66BF8" w:rsidRPr="00F66BF8" w:rsidRDefault="00F66BF8" w:rsidP="00F66BF8">
      <w:pPr>
        <w:spacing w:line="360" w:lineRule="auto"/>
        <w:jc w:val="center"/>
        <w:rPr>
          <w:rFonts w:ascii="Times New Roman" w:eastAsia="Calibri" w:hAnsi="Times New Roman" w:cs="Times New Roman"/>
          <w:b/>
          <w:bCs/>
          <w:sz w:val="28"/>
          <w:szCs w:val="28"/>
          <w:lang w:val="en-US"/>
        </w:rPr>
      </w:pPr>
    </w:p>
    <w:p w:rsidR="00F66BF8" w:rsidRPr="00F66BF8" w:rsidRDefault="00F66BF8" w:rsidP="00F66BF8">
      <w:pPr>
        <w:ind w:firstLine="709"/>
        <w:jc w:val="center"/>
        <w:rPr>
          <w:rFonts w:ascii="Times New Roman" w:eastAsia="Calibri" w:hAnsi="Times New Roman" w:cs="Times New Roman"/>
          <w:b/>
          <w:sz w:val="28"/>
          <w:szCs w:val="28"/>
          <w:lang w:val="en-US"/>
        </w:rPr>
      </w:pPr>
      <w:r w:rsidRPr="00F66BF8">
        <w:rPr>
          <w:rFonts w:ascii="Times New Roman" w:eastAsia="Calibri" w:hAnsi="Times New Roman" w:cs="Times New Roman"/>
          <w:b/>
          <w:sz w:val="28"/>
          <w:szCs w:val="28"/>
          <w:lang w:val="en-US"/>
        </w:rPr>
        <w:t>5A111401 – Foreign language and literature (English)</w:t>
      </w:r>
    </w:p>
    <w:p w:rsidR="00F66BF8" w:rsidRPr="00F66BF8" w:rsidRDefault="00F66BF8" w:rsidP="00F66BF8">
      <w:pPr>
        <w:ind w:firstLine="709"/>
        <w:jc w:val="center"/>
        <w:rPr>
          <w:rFonts w:ascii="Times New Roman" w:eastAsia="Calibri" w:hAnsi="Times New Roman" w:cs="Times New Roman"/>
          <w:bCs/>
          <w:sz w:val="28"/>
          <w:szCs w:val="28"/>
          <w:lang w:val="en-US"/>
        </w:rPr>
      </w:pPr>
    </w:p>
    <w:p w:rsidR="00F66BF8" w:rsidRPr="00F66BF8" w:rsidRDefault="00F66BF8" w:rsidP="00F66BF8">
      <w:pPr>
        <w:ind w:firstLine="709"/>
        <w:jc w:val="center"/>
        <w:rPr>
          <w:rFonts w:ascii="Times New Roman" w:eastAsia="Calibri" w:hAnsi="Times New Roman" w:cs="Times New Roman"/>
          <w:b/>
          <w:sz w:val="28"/>
          <w:szCs w:val="28"/>
          <w:lang w:val="en-US"/>
        </w:rPr>
      </w:pPr>
      <w:r w:rsidRPr="00F66BF8">
        <w:rPr>
          <w:rFonts w:ascii="Times New Roman" w:eastAsia="Calibri" w:hAnsi="Times New Roman" w:cs="Times New Roman"/>
          <w:b/>
          <w:sz w:val="28"/>
          <w:szCs w:val="28"/>
          <w:lang w:val="en-US"/>
        </w:rPr>
        <w:t>DISSERTATION</w:t>
      </w:r>
    </w:p>
    <w:p w:rsidR="00F66BF8" w:rsidRPr="00F66BF8" w:rsidRDefault="00F66BF8" w:rsidP="00F66BF8">
      <w:pPr>
        <w:ind w:firstLine="709"/>
        <w:jc w:val="center"/>
        <w:rPr>
          <w:rFonts w:ascii="Times New Roman" w:eastAsia="Calibri" w:hAnsi="Times New Roman" w:cs="Times New Roman"/>
          <w:b/>
          <w:sz w:val="28"/>
          <w:szCs w:val="28"/>
          <w:lang w:val="en-US"/>
        </w:rPr>
      </w:pPr>
      <w:r w:rsidRPr="00F66BF8">
        <w:rPr>
          <w:rFonts w:ascii="Times New Roman" w:eastAsia="Calibri" w:hAnsi="Times New Roman" w:cs="Times New Roman"/>
          <w:b/>
          <w:sz w:val="28"/>
          <w:szCs w:val="28"/>
          <w:lang w:val="en-US"/>
        </w:rPr>
        <w:t>For being awarded with the academic master’s degree</w:t>
      </w:r>
    </w:p>
    <w:p w:rsidR="00F66BF8" w:rsidRPr="00F66BF8" w:rsidRDefault="00F66BF8" w:rsidP="00F66BF8">
      <w:pPr>
        <w:spacing w:after="0" w:line="240" w:lineRule="auto"/>
        <w:ind w:left="5387"/>
        <w:jc w:val="both"/>
        <w:rPr>
          <w:rFonts w:ascii="Times New Roman" w:eastAsia="Calibri" w:hAnsi="Times New Roman" w:cs="Times New Roman"/>
          <w:b/>
          <w:bCs/>
          <w:sz w:val="24"/>
          <w:szCs w:val="24"/>
          <w:lang w:val="en-US"/>
        </w:rPr>
      </w:pPr>
    </w:p>
    <w:p w:rsidR="00F66BF8" w:rsidRPr="00F66BF8" w:rsidRDefault="00F66BF8" w:rsidP="00F66BF8">
      <w:pPr>
        <w:spacing w:after="0" w:line="240" w:lineRule="auto"/>
        <w:ind w:left="5387"/>
        <w:jc w:val="both"/>
        <w:rPr>
          <w:rFonts w:ascii="Times New Roman" w:eastAsia="Calibri" w:hAnsi="Times New Roman" w:cs="Times New Roman"/>
          <w:b/>
          <w:bCs/>
          <w:sz w:val="24"/>
          <w:szCs w:val="24"/>
          <w:lang w:val="en-US"/>
        </w:rPr>
      </w:pPr>
    </w:p>
    <w:p w:rsidR="00F66BF8" w:rsidRPr="00F66BF8" w:rsidRDefault="00F66BF8" w:rsidP="00F66BF8">
      <w:pPr>
        <w:spacing w:after="0" w:line="240" w:lineRule="auto"/>
        <w:ind w:left="5387"/>
        <w:jc w:val="both"/>
        <w:rPr>
          <w:rFonts w:ascii="Times New Roman" w:eastAsia="Calibri" w:hAnsi="Times New Roman" w:cs="Times New Roman"/>
          <w:b/>
          <w:bCs/>
          <w:sz w:val="24"/>
          <w:szCs w:val="24"/>
          <w:lang w:val="en-US"/>
        </w:rPr>
      </w:pPr>
    </w:p>
    <w:p w:rsidR="00F66BF8" w:rsidRPr="00F66BF8" w:rsidRDefault="00F66BF8" w:rsidP="00F66BF8">
      <w:pPr>
        <w:spacing w:after="0" w:line="240" w:lineRule="auto"/>
        <w:ind w:left="5387"/>
        <w:jc w:val="both"/>
        <w:rPr>
          <w:rFonts w:ascii="Times New Roman" w:eastAsia="Calibri" w:hAnsi="Times New Roman" w:cs="Times New Roman"/>
          <w:b/>
          <w:bCs/>
          <w:sz w:val="24"/>
          <w:szCs w:val="24"/>
          <w:lang w:val="en-US"/>
        </w:rPr>
      </w:pPr>
    </w:p>
    <w:p w:rsidR="00F66BF8" w:rsidRPr="00F66BF8" w:rsidRDefault="00F66BF8" w:rsidP="00F66BF8">
      <w:pPr>
        <w:spacing w:after="0" w:line="240" w:lineRule="auto"/>
        <w:ind w:left="5387"/>
        <w:jc w:val="both"/>
        <w:rPr>
          <w:rFonts w:ascii="Times New Roman" w:eastAsia="Calibri" w:hAnsi="Times New Roman" w:cs="Times New Roman"/>
          <w:b/>
          <w:bCs/>
          <w:sz w:val="24"/>
          <w:szCs w:val="24"/>
          <w:lang w:val="en-US"/>
        </w:rPr>
      </w:pPr>
    </w:p>
    <w:p w:rsidR="00F66BF8" w:rsidRPr="00F66BF8" w:rsidRDefault="00F66BF8" w:rsidP="00F66BF8">
      <w:pPr>
        <w:spacing w:after="0" w:line="240" w:lineRule="auto"/>
        <w:ind w:left="5387"/>
        <w:jc w:val="both"/>
        <w:rPr>
          <w:rFonts w:ascii="Times New Roman" w:eastAsia="Calibri" w:hAnsi="Times New Roman" w:cs="Times New Roman"/>
          <w:b/>
          <w:bCs/>
          <w:sz w:val="24"/>
          <w:szCs w:val="24"/>
          <w:lang w:val="en-US"/>
        </w:rPr>
      </w:pPr>
    </w:p>
    <w:p w:rsidR="00F66BF8" w:rsidRPr="00F66BF8" w:rsidRDefault="00F66BF8" w:rsidP="00F66BF8">
      <w:pPr>
        <w:spacing w:after="0" w:line="240" w:lineRule="auto"/>
        <w:ind w:left="5387"/>
        <w:jc w:val="both"/>
        <w:rPr>
          <w:rFonts w:ascii="Times New Roman" w:eastAsia="Calibri" w:hAnsi="Times New Roman" w:cs="Times New Roman"/>
          <w:b/>
          <w:bCs/>
          <w:sz w:val="24"/>
          <w:szCs w:val="24"/>
          <w:lang w:val="en-US"/>
        </w:rPr>
      </w:pPr>
    </w:p>
    <w:p w:rsidR="00F66BF8" w:rsidRPr="00F66BF8" w:rsidRDefault="00F66BF8" w:rsidP="00F66BF8">
      <w:pPr>
        <w:spacing w:after="0" w:line="240" w:lineRule="auto"/>
        <w:ind w:left="5387"/>
        <w:jc w:val="both"/>
        <w:rPr>
          <w:rFonts w:ascii="Times New Roman" w:eastAsia="Calibri" w:hAnsi="Times New Roman" w:cs="Times New Roman"/>
          <w:b/>
          <w:bCs/>
          <w:sz w:val="24"/>
          <w:szCs w:val="24"/>
          <w:lang w:val="en-US"/>
        </w:rPr>
      </w:pPr>
    </w:p>
    <w:p w:rsidR="00F66BF8" w:rsidRPr="00F66BF8" w:rsidRDefault="00F66BF8" w:rsidP="00F66BF8">
      <w:pPr>
        <w:spacing w:after="0" w:line="240" w:lineRule="auto"/>
        <w:ind w:left="5387"/>
        <w:jc w:val="both"/>
        <w:rPr>
          <w:rFonts w:ascii="Times New Roman" w:eastAsia="Calibri" w:hAnsi="Times New Roman" w:cs="Times New Roman"/>
          <w:b/>
          <w:bCs/>
          <w:sz w:val="24"/>
          <w:szCs w:val="24"/>
          <w:lang w:val="en-US"/>
        </w:rPr>
      </w:pPr>
    </w:p>
    <w:p w:rsidR="00F66BF8" w:rsidRPr="00F66BF8" w:rsidRDefault="00F66BF8" w:rsidP="00F66BF8">
      <w:pPr>
        <w:spacing w:after="0" w:line="240" w:lineRule="auto"/>
        <w:ind w:left="5103"/>
        <w:jc w:val="both"/>
        <w:rPr>
          <w:rFonts w:ascii="Times New Roman" w:eastAsia="Calibri" w:hAnsi="Times New Roman" w:cs="Times New Roman"/>
          <w:b/>
          <w:bCs/>
          <w:sz w:val="28"/>
          <w:szCs w:val="28"/>
          <w:lang w:val="en-US"/>
        </w:rPr>
      </w:pPr>
      <w:r w:rsidRPr="00F66BF8">
        <w:rPr>
          <w:rFonts w:ascii="Times New Roman" w:eastAsia="Calibri" w:hAnsi="Times New Roman" w:cs="Times New Roman"/>
          <w:b/>
          <w:bCs/>
          <w:sz w:val="28"/>
          <w:szCs w:val="28"/>
          <w:lang w:val="en-US"/>
        </w:rPr>
        <w:t>Scientific advisor:</w:t>
      </w:r>
    </w:p>
    <w:p w:rsidR="00F66BF8" w:rsidRPr="00F66BF8" w:rsidRDefault="00F66BF8" w:rsidP="00F66BF8">
      <w:pPr>
        <w:spacing w:after="0" w:line="240" w:lineRule="auto"/>
        <w:ind w:left="5103"/>
        <w:jc w:val="both"/>
        <w:rPr>
          <w:rFonts w:ascii="Times New Roman" w:eastAsia="Calibri" w:hAnsi="Times New Roman" w:cs="Times New Roman"/>
          <w:b/>
          <w:bCs/>
          <w:sz w:val="28"/>
          <w:szCs w:val="28"/>
          <w:lang w:val="en-US"/>
        </w:rPr>
      </w:pPr>
      <w:r w:rsidRPr="00F66BF8">
        <w:rPr>
          <w:rFonts w:ascii="Times New Roman" w:eastAsia="Calibri" w:hAnsi="Times New Roman" w:cs="Times New Roman"/>
          <w:b/>
          <w:bCs/>
          <w:sz w:val="28"/>
          <w:szCs w:val="28"/>
          <w:lang w:val="en-US"/>
        </w:rPr>
        <w:t>Phd. Ass., Prof., D.</w:t>
      </w:r>
      <w:proofErr w:type="gramStart"/>
      <w:r w:rsidRPr="00F66BF8">
        <w:rPr>
          <w:rFonts w:ascii="Times New Roman" w:eastAsia="Calibri" w:hAnsi="Times New Roman" w:cs="Times New Roman"/>
          <w:b/>
          <w:bCs/>
          <w:sz w:val="28"/>
          <w:szCs w:val="28"/>
          <w:lang w:val="en-US"/>
        </w:rPr>
        <w:t>B.Agzamova</w:t>
      </w:r>
      <w:proofErr w:type="gramEnd"/>
    </w:p>
    <w:p w:rsidR="00F66BF8" w:rsidRPr="00F66BF8" w:rsidRDefault="00F66BF8" w:rsidP="00F66BF8">
      <w:pPr>
        <w:spacing w:line="240" w:lineRule="auto"/>
        <w:ind w:left="5103"/>
        <w:jc w:val="both"/>
        <w:rPr>
          <w:rFonts w:ascii="Times New Roman" w:eastAsia="Calibri" w:hAnsi="Times New Roman" w:cs="Times New Roman"/>
          <w:b/>
          <w:bCs/>
          <w:sz w:val="28"/>
          <w:szCs w:val="28"/>
          <w:highlight w:val="yellow"/>
          <w:lang w:val="en-US"/>
        </w:rPr>
      </w:pPr>
    </w:p>
    <w:p w:rsidR="00F66BF8" w:rsidRPr="00F66BF8" w:rsidRDefault="00F66BF8" w:rsidP="00F66BF8">
      <w:pPr>
        <w:ind w:firstLine="709"/>
        <w:jc w:val="center"/>
        <w:rPr>
          <w:rFonts w:ascii="Times New Roman" w:eastAsia="Calibri" w:hAnsi="Times New Roman" w:cs="Times New Roman"/>
          <w:bCs/>
          <w:sz w:val="28"/>
          <w:szCs w:val="28"/>
          <w:highlight w:val="yellow"/>
          <w:lang w:val="en-US"/>
        </w:rPr>
      </w:pPr>
    </w:p>
    <w:p w:rsidR="00F66BF8" w:rsidRPr="00F66BF8" w:rsidRDefault="00F66BF8" w:rsidP="00F66BF8">
      <w:pPr>
        <w:ind w:firstLine="709"/>
        <w:jc w:val="center"/>
        <w:rPr>
          <w:rFonts w:ascii="Times New Roman" w:eastAsia="Calibri" w:hAnsi="Times New Roman" w:cs="Times New Roman"/>
          <w:bCs/>
          <w:highlight w:val="yellow"/>
          <w:lang w:val="en-US"/>
        </w:rPr>
      </w:pPr>
    </w:p>
    <w:p w:rsidR="00F66BF8" w:rsidRPr="00F66BF8" w:rsidRDefault="00F66BF8" w:rsidP="00F66BF8">
      <w:pPr>
        <w:tabs>
          <w:tab w:val="left" w:pos="3060"/>
        </w:tabs>
        <w:jc w:val="center"/>
        <w:rPr>
          <w:rFonts w:ascii="Times New Roman" w:eastAsia="Calibri" w:hAnsi="Times New Roman" w:cs="Times New Roman"/>
          <w:b/>
          <w:sz w:val="28"/>
          <w:szCs w:val="28"/>
          <w:lang w:val="en-US"/>
        </w:rPr>
      </w:pPr>
    </w:p>
    <w:p w:rsidR="00F66BF8" w:rsidRPr="00F66BF8" w:rsidRDefault="00F66BF8" w:rsidP="00F66BF8">
      <w:pPr>
        <w:tabs>
          <w:tab w:val="left" w:pos="3060"/>
        </w:tabs>
        <w:jc w:val="center"/>
        <w:rPr>
          <w:rFonts w:ascii="Times New Roman" w:eastAsia="Calibri" w:hAnsi="Times New Roman" w:cs="Times New Roman"/>
          <w:b/>
          <w:sz w:val="28"/>
          <w:szCs w:val="28"/>
          <w:lang w:val="en-US"/>
        </w:rPr>
      </w:pPr>
      <w:r w:rsidRPr="00F66BF8">
        <w:rPr>
          <w:rFonts w:ascii="Times New Roman" w:eastAsia="Calibri" w:hAnsi="Times New Roman" w:cs="Times New Roman"/>
          <w:b/>
          <w:sz w:val="28"/>
          <w:szCs w:val="28"/>
          <w:lang w:val="en-US"/>
        </w:rPr>
        <w:t>CHIRCHIK-20</w:t>
      </w:r>
      <w:r w:rsidRPr="00F66BF8">
        <w:rPr>
          <w:rFonts w:ascii="Times New Roman" w:eastAsia="Calibri" w:hAnsi="Times New Roman" w:cs="Times New Roman"/>
          <w:b/>
          <w:sz w:val="28"/>
          <w:szCs w:val="28"/>
          <w:lang w:val="uz-Cyrl-UZ"/>
        </w:rPr>
        <w:t>2</w:t>
      </w:r>
      <w:r w:rsidRPr="00F66BF8">
        <w:rPr>
          <w:rFonts w:ascii="Times New Roman" w:eastAsia="Calibri" w:hAnsi="Times New Roman" w:cs="Times New Roman"/>
          <w:b/>
          <w:sz w:val="28"/>
          <w:szCs w:val="28"/>
          <w:lang w:val="en-US"/>
        </w:rPr>
        <w:t>1</w:t>
      </w:r>
    </w:p>
    <w:p w:rsidR="003C342F" w:rsidRPr="007B1D99" w:rsidRDefault="00F66BF8" w:rsidP="005B6C9C">
      <w:pPr>
        <w:tabs>
          <w:tab w:val="left" w:pos="851"/>
        </w:tabs>
        <w:spacing w:after="0" w:line="360" w:lineRule="auto"/>
        <w:ind w:firstLine="709"/>
        <w:jc w:val="center"/>
        <w:rPr>
          <w:rFonts w:ascii="Times New Roman" w:eastAsia="Calibri" w:hAnsi="Times New Roman" w:cs="Times New Roman"/>
          <w:b/>
          <w:lang w:val="en-US"/>
        </w:rPr>
      </w:pPr>
      <w:r w:rsidRPr="007B1D99">
        <w:rPr>
          <w:rFonts w:ascii="Times New Roman" w:eastAsia="Calibri" w:hAnsi="Times New Roman" w:cs="Times New Roman"/>
          <w:b/>
          <w:lang w:val="en-US"/>
        </w:rPr>
        <w:t xml:space="preserve"> </w:t>
      </w:r>
    </w:p>
    <w:p w:rsidR="00F66BF8" w:rsidRPr="00F66BF8" w:rsidRDefault="00F66BF8" w:rsidP="00F66BF8">
      <w:pPr>
        <w:spacing w:after="0" w:line="240" w:lineRule="auto"/>
        <w:jc w:val="center"/>
        <w:rPr>
          <w:rFonts w:ascii="Times New Roman" w:eastAsia="Calibri" w:hAnsi="Times New Roman" w:cs="Times New Roman"/>
          <w:b/>
          <w:sz w:val="24"/>
          <w:szCs w:val="24"/>
          <w:lang w:val="en-US"/>
        </w:rPr>
      </w:pPr>
      <w:proofErr w:type="gramStart"/>
      <w:r w:rsidRPr="00F66BF8">
        <w:rPr>
          <w:rFonts w:ascii="Times New Roman" w:eastAsia="Calibri" w:hAnsi="Times New Roman" w:cs="Times New Roman"/>
          <w:b/>
          <w:sz w:val="24"/>
          <w:szCs w:val="24"/>
          <w:lang w:val="en-US"/>
        </w:rPr>
        <w:lastRenderedPageBreak/>
        <w:t>O‘</w:t>
      </w:r>
      <w:proofErr w:type="gramEnd"/>
      <w:r w:rsidRPr="00F66BF8">
        <w:rPr>
          <w:rFonts w:ascii="Times New Roman" w:eastAsia="Calibri" w:hAnsi="Times New Roman" w:cs="Times New Roman"/>
          <w:b/>
          <w:sz w:val="24"/>
          <w:szCs w:val="24"/>
          <w:lang w:val="en-US"/>
        </w:rPr>
        <w:t>ZBEKISTON RESPUBLIKASI OLIY VA O‘RTA MAXSUS TA’LIM VAZIRLIGI</w:t>
      </w:r>
    </w:p>
    <w:p w:rsidR="00F66BF8" w:rsidRPr="00F66BF8" w:rsidRDefault="00F66BF8" w:rsidP="00F66BF8">
      <w:pPr>
        <w:spacing w:after="0" w:line="240" w:lineRule="auto"/>
        <w:jc w:val="center"/>
        <w:rPr>
          <w:rFonts w:ascii="Times New Roman" w:eastAsia="Calibri" w:hAnsi="Times New Roman" w:cs="Times New Roman"/>
          <w:b/>
          <w:sz w:val="24"/>
          <w:szCs w:val="24"/>
          <w:lang w:val="az"/>
        </w:rPr>
      </w:pPr>
      <w:r w:rsidRPr="00F66BF8">
        <w:rPr>
          <w:rFonts w:ascii="Times New Roman" w:eastAsia="Calibri" w:hAnsi="Times New Roman" w:cs="Times New Roman"/>
          <w:b/>
          <w:sz w:val="24"/>
          <w:szCs w:val="24"/>
          <w:lang w:val="az"/>
        </w:rPr>
        <w:t>TOSHKENT VILOYATI CHIRCHIQ DAVLAT PEDAGOGIKA INSTITUTI</w:t>
      </w:r>
    </w:p>
    <w:p w:rsidR="00F66BF8" w:rsidRPr="00F66BF8" w:rsidRDefault="00F66BF8" w:rsidP="00F66BF8">
      <w:pPr>
        <w:spacing w:after="0" w:line="240" w:lineRule="auto"/>
        <w:jc w:val="center"/>
        <w:rPr>
          <w:rFonts w:ascii="Times New Roman" w:eastAsia="Calibri" w:hAnsi="Times New Roman" w:cs="Times New Roman"/>
          <w:b/>
          <w:sz w:val="8"/>
          <w:szCs w:val="8"/>
          <w:lang w:val="az"/>
        </w:rPr>
      </w:pPr>
    </w:p>
    <w:p w:rsidR="00F66BF8" w:rsidRPr="00F66BF8" w:rsidRDefault="00F66BF8" w:rsidP="00F66BF8">
      <w:pPr>
        <w:spacing w:after="0" w:line="240" w:lineRule="auto"/>
        <w:jc w:val="center"/>
        <w:rPr>
          <w:rFonts w:ascii="Times New Roman" w:eastAsia="Calibri" w:hAnsi="Times New Roman" w:cs="Times New Roman"/>
          <w:b/>
          <w:sz w:val="8"/>
          <w:szCs w:val="8"/>
          <w:lang w:val="az"/>
        </w:rPr>
      </w:pPr>
    </w:p>
    <w:tbl>
      <w:tblPr>
        <w:tblStyle w:val="1"/>
        <w:tblW w:w="96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812"/>
      </w:tblGrid>
      <w:tr w:rsidR="00F66BF8" w:rsidRPr="00F66BF8" w:rsidTr="007220DE">
        <w:tc>
          <w:tcPr>
            <w:tcW w:w="3828" w:type="dxa"/>
          </w:tcPr>
          <w:p w:rsidR="00F66BF8" w:rsidRPr="00F66BF8" w:rsidRDefault="00F66BF8" w:rsidP="00F66BF8">
            <w:pPr>
              <w:spacing w:line="276" w:lineRule="auto"/>
              <w:rPr>
                <w:rFonts w:ascii="Times New Roman" w:hAnsi="Times New Roman" w:cs="Times New Roman"/>
                <w:sz w:val="24"/>
                <w:szCs w:val="24"/>
                <w:lang w:val="en-US"/>
              </w:rPr>
            </w:pPr>
            <w:r w:rsidRPr="00F66BF8">
              <w:rPr>
                <w:rFonts w:ascii="Times New Roman" w:hAnsi="Times New Roman" w:cs="Times New Roman"/>
                <w:b/>
                <w:bCs/>
                <w:sz w:val="24"/>
                <w:szCs w:val="24"/>
                <w:lang w:val="en-US"/>
              </w:rPr>
              <w:t>Fakultet:</w:t>
            </w:r>
            <w:r w:rsidRPr="00F66BF8">
              <w:rPr>
                <w:rFonts w:ascii="Times New Roman" w:hAnsi="Times New Roman" w:cs="Times New Roman"/>
                <w:sz w:val="24"/>
                <w:szCs w:val="24"/>
                <w:lang w:val="en-US"/>
              </w:rPr>
              <w:t xml:space="preserve"> </w:t>
            </w:r>
            <w:r w:rsidRPr="00F66BF8">
              <w:rPr>
                <w:rFonts w:ascii="Times New Roman" w:hAnsi="Times New Roman" w:cs="Times New Roman"/>
                <w:color w:val="202124"/>
                <w:lang w:val="en"/>
              </w:rPr>
              <w:t>Gumanitar fanlar</w:t>
            </w:r>
          </w:p>
        </w:tc>
        <w:tc>
          <w:tcPr>
            <w:tcW w:w="5812" w:type="dxa"/>
          </w:tcPr>
          <w:p w:rsidR="00F66BF8" w:rsidRPr="00F66BF8" w:rsidRDefault="00F66BF8" w:rsidP="00F66BF8">
            <w:pPr>
              <w:spacing w:line="276" w:lineRule="auto"/>
              <w:rPr>
                <w:rFonts w:ascii="Times New Roman" w:hAnsi="Times New Roman" w:cs="Times New Roman"/>
                <w:sz w:val="24"/>
                <w:szCs w:val="24"/>
                <w:lang w:val="en-US"/>
              </w:rPr>
            </w:pPr>
            <w:r w:rsidRPr="00F66BF8">
              <w:rPr>
                <w:rFonts w:ascii="Times New Roman" w:hAnsi="Times New Roman" w:cs="Times New Roman"/>
                <w:b/>
                <w:bCs/>
                <w:sz w:val="24"/>
                <w:szCs w:val="24"/>
                <w:lang w:val="en-US"/>
              </w:rPr>
              <w:t>Magistrant:</w:t>
            </w:r>
            <w:r w:rsidRPr="00F66BF8">
              <w:rPr>
                <w:rFonts w:ascii="Times New Roman" w:hAnsi="Times New Roman" w:cs="Times New Roman"/>
                <w:sz w:val="24"/>
                <w:szCs w:val="24"/>
                <w:lang w:val="en-US"/>
              </w:rPr>
              <w:t xml:space="preserve"> Asiljonova Sh.D.</w:t>
            </w:r>
          </w:p>
        </w:tc>
      </w:tr>
      <w:tr w:rsidR="00F66BF8" w:rsidRPr="007220DE" w:rsidTr="007220DE">
        <w:tc>
          <w:tcPr>
            <w:tcW w:w="3828" w:type="dxa"/>
          </w:tcPr>
          <w:p w:rsidR="00F66BF8" w:rsidRPr="00F66BF8" w:rsidRDefault="00F66BF8" w:rsidP="00F66BF8">
            <w:pPr>
              <w:spacing w:line="276" w:lineRule="auto"/>
              <w:rPr>
                <w:rFonts w:ascii="Times New Roman" w:hAnsi="Times New Roman" w:cs="Times New Roman"/>
                <w:sz w:val="24"/>
                <w:szCs w:val="24"/>
                <w:lang w:val="en-US"/>
              </w:rPr>
            </w:pPr>
            <w:r w:rsidRPr="00F66BF8">
              <w:rPr>
                <w:rFonts w:ascii="Times New Roman" w:hAnsi="Times New Roman" w:cs="Times New Roman"/>
                <w:b/>
                <w:bCs/>
                <w:sz w:val="24"/>
                <w:szCs w:val="24"/>
                <w:lang w:val="en-US"/>
              </w:rPr>
              <w:t>Kafedra</w:t>
            </w:r>
            <w:r w:rsidRPr="00F66BF8">
              <w:rPr>
                <w:rFonts w:ascii="Times New Roman" w:hAnsi="Times New Roman" w:cs="Times New Roman"/>
                <w:sz w:val="24"/>
                <w:szCs w:val="24"/>
                <w:lang w:val="en-US"/>
              </w:rPr>
              <w:t xml:space="preserve">: </w:t>
            </w:r>
            <w:r w:rsidRPr="00F66BF8">
              <w:rPr>
                <w:rFonts w:ascii="Times New Roman" w:hAnsi="Times New Roman" w:cs="Times New Roman"/>
                <w:color w:val="000000"/>
                <w:sz w:val="24"/>
                <w:szCs w:val="24"/>
                <w:lang w:val="en-US" w:eastAsia="ru-RU"/>
              </w:rPr>
              <w:t>Xorijiy tillar</w:t>
            </w:r>
          </w:p>
        </w:tc>
        <w:tc>
          <w:tcPr>
            <w:tcW w:w="5812" w:type="dxa"/>
          </w:tcPr>
          <w:p w:rsidR="00F66BF8" w:rsidRPr="00F66BF8" w:rsidRDefault="00F66BF8" w:rsidP="00F66BF8">
            <w:pPr>
              <w:spacing w:line="276" w:lineRule="auto"/>
              <w:rPr>
                <w:rFonts w:ascii="Times New Roman" w:hAnsi="Times New Roman" w:cs="Times New Roman"/>
                <w:sz w:val="24"/>
                <w:szCs w:val="24"/>
                <w:lang w:val="en-US"/>
              </w:rPr>
            </w:pPr>
            <w:r w:rsidRPr="00F66BF8">
              <w:rPr>
                <w:rFonts w:ascii="Times New Roman" w:hAnsi="Times New Roman" w:cs="Times New Roman"/>
                <w:b/>
                <w:bCs/>
                <w:sz w:val="24"/>
                <w:szCs w:val="24"/>
                <w:lang w:val="en-US"/>
              </w:rPr>
              <w:t>Ilmiy rahbar:</w:t>
            </w:r>
            <w:r w:rsidRPr="00F66BF8">
              <w:rPr>
                <w:rFonts w:ascii="Times New Roman" w:hAnsi="Times New Roman" w:cs="Times New Roman"/>
                <w:sz w:val="24"/>
                <w:szCs w:val="24"/>
                <w:lang w:val="en-US"/>
              </w:rPr>
              <w:t xml:space="preserve"> </w:t>
            </w:r>
            <w:r w:rsidRPr="00F66BF8">
              <w:rPr>
                <w:rFonts w:ascii="Times New Roman" w:hAnsi="Times New Roman" w:cs="Times New Roman"/>
                <w:color w:val="000000"/>
                <w:sz w:val="24"/>
                <w:szCs w:val="24"/>
                <w:lang w:val="en-US" w:eastAsia="ru-RU"/>
              </w:rPr>
              <w:t xml:space="preserve">F.f.n. dotsent, </w:t>
            </w:r>
            <w:r w:rsidRPr="00F66BF8">
              <w:rPr>
                <w:rFonts w:ascii="Times New Roman" w:hAnsi="Times New Roman" w:cs="Times New Roman"/>
                <w:sz w:val="24"/>
                <w:szCs w:val="24"/>
                <w:lang w:val="en-US"/>
              </w:rPr>
              <w:t>Agzamova D.B</w:t>
            </w:r>
          </w:p>
        </w:tc>
      </w:tr>
      <w:tr w:rsidR="00F66BF8" w:rsidRPr="007220DE" w:rsidTr="007220DE">
        <w:tc>
          <w:tcPr>
            <w:tcW w:w="3828" w:type="dxa"/>
          </w:tcPr>
          <w:p w:rsidR="00F66BF8" w:rsidRPr="00F66BF8" w:rsidRDefault="00F66BF8" w:rsidP="00F66BF8">
            <w:pPr>
              <w:rPr>
                <w:rFonts w:ascii="Times New Roman" w:hAnsi="Times New Roman" w:cs="Times New Roman"/>
                <w:sz w:val="24"/>
                <w:szCs w:val="24"/>
                <w:lang w:val="en-US"/>
              </w:rPr>
            </w:pPr>
            <w:r w:rsidRPr="00F66BF8">
              <w:rPr>
                <w:rFonts w:ascii="Times New Roman" w:hAnsi="Times New Roman" w:cs="Times New Roman"/>
                <w:b/>
                <w:bCs/>
                <w:sz w:val="24"/>
                <w:szCs w:val="24"/>
                <w:lang w:val="en-US"/>
              </w:rPr>
              <w:t>Yil:</w:t>
            </w:r>
            <w:r w:rsidRPr="00F66BF8">
              <w:rPr>
                <w:rFonts w:ascii="Times New Roman" w:hAnsi="Times New Roman" w:cs="Times New Roman"/>
                <w:sz w:val="24"/>
                <w:szCs w:val="24"/>
                <w:lang w:val="en-US"/>
              </w:rPr>
              <w:t xml:space="preserve"> 2019-2021</w:t>
            </w:r>
          </w:p>
        </w:tc>
        <w:tc>
          <w:tcPr>
            <w:tcW w:w="5812" w:type="dxa"/>
          </w:tcPr>
          <w:p w:rsidR="00F66BF8" w:rsidRPr="00F66BF8" w:rsidRDefault="00F66BF8" w:rsidP="00F66BF8">
            <w:pPr>
              <w:rPr>
                <w:rFonts w:ascii="Times New Roman" w:hAnsi="Times New Roman" w:cs="Times New Roman"/>
                <w:sz w:val="24"/>
                <w:szCs w:val="24"/>
                <w:lang w:val="en-US"/>
              </w:rPr>
            </w:pPr>
            <w:r w:rsidRPr="00F66BF8">
              <w:rPr>
                <w:rFonts w:ascii="Times New Roman" w:hAnsi="Times New Roman" w:cs="Times New Roman"/>
                <w:b/>
                <w:bCs/>
                <w:sz w:val="24"/>
                <w:szCs w:val="24"/>
                <w:lang w:val="en-US"/>
              </w:rPr>
              <w:t>Mutaxassislik:</w:t>
            </w:r>
            <w:r w:rsidRPr="00F66BF8">
              <w:rPr>
                <w:rFonts w:ascii="Times New Roman" w:hAnsi="Times New Roman" w:cs="Times New Roman"/>
                <w:sz w:val="24"/>
                <w:szCs w:val="24"/>
                <w:lang w:val="en-US"/>
              </w:rPr>
              <w:t xml:space="preserve"> 5A120101 – </w:t>
            </w:r>
            <w:r w:rsidRPr="00F66BF8">
              <w:rPr>
                <w:rFonts w:ascii="Times New Roman" w:hAnsi="Times New Roman" w:cs="Times New Roman"/>
                <w:color w:val="202124"/>
                <w:sz w:val="24"/>
                <w:szCs w:val="24"/>
                <w:lang w:val="en"/>
              </w:rPr>
              <w:t>Xorijiy til va adabiyoti (Ingliz)</w:t>
            </w:r>
          </w:p>
        </w:tc>
      </w:tr>
    </w:tbl>
    <w:p w:rsidR="00F66BF8" w:rsidRPr="00F66BF8" w:rsidRDefault="00F66BF8" w:rsidP="00F66BF8">
      <w:pPr>
        <w:spacing w:before="240" w:after="200" w:line="276" w:lineRule="auto"/>
        <w:jc w:val="center"/>
        <w:rPr>
          <w:rFonts w:ascii="Times New Roman" w:eastAsia="Calibri" w:hAnsi="Times New Roman" w:cs="Times New Roman"/>
          <w:b/>
          <w:sz w:val="24"/>
          <w:szCs w:val="24"/>
          <w:lang w:val="az"/>
        </w:rPr>
      </w:pPr>
      <w:r w:rsidRPr="00F66BF8">
        <w:rPr>
          <w:rFonts w:ascii="Times New Roman" w:eastAsia="Calibri" w:hAnsi="Times New Roman" w:cs="Times New Roman"/>
          <w:b/>
          <w:sz w:val="24"/>
          <w:szCs w:val="24"/>
          <w:lang w:val="az"/>
        </w:rPr>
        <w:t>MAGISTRLIK DISSERTATSIYASI ANNOTATSIYASI</w:t>
      </w:r>
    </w:p>
    <w:p w:rsidR="00F66BF8" w:rsidRPr="00F66BF8" w:rsidRDefault="00F66BF8" w:rsidP="00F66BF8">
      <w:pPr>
        <w:spacing w:after="0" w:line="240" w:lineRule="auto"/>
        <w:ind w:firstLine="709"/>
        <w:jc w:val="both"/>
        <w:rPr>
          <w:rFonts w:ascii="Times New Roman" w:eastAsia="Calibri" w:hAnsi="Times New Roman" w:cs="Times New Roman"/>
          <w:sz w:val="24"/>
          <w:szCs w:val="24"/>
          <w:lang w:val="uz-Latn-UZ"/>
        </w:rPr>
      </w:pPr>
      <w:r w:rsidRPr="00F66BF8">
        <w:rPr>
          <w:rFonts w:ascii="Times New Roman" w:eastAsia="Calibri" w:hAnsi="Times New Roman" w:cs="Times New Roman"/>
          <w:b/>
          <w:bCs/>
          <w:sz w:val="24"/>
          <w:szCs w:val="24"/>
          <w:lang w:val="az"/>
        </w:rPr>
        <w:t>Mavzuning dolzarbligi: </w:t>
      </w:r>
      <w:r w:rsidRPr="00F66BF8">
        <w:rPr>
          <w:rFonts w:ascii="Times New Roman" w:eastAsia="Calibri" w:hAnsi="Times New Roman" w:cs="Times New Roman"/>
          <w:sz w:val="24"/>
          <w:szCs w:val="24"/>
          <w:lang w:val="uz-Latn-UZ"/>
        </w:rPr>
        <w:t>Maqollar xalq o’g’zaki ijodining katta ahamiyat kasb etadigan janrlaridan biridir. Mavzuning eng muhim dolzarb jihatlaridan biri shundaki, bir tomonda xorijiy tillarga qiziqishning o’sishi bo’lsa, ikkinchi tomondan ingliz va o’zbek tillaridagi maqollarning lingvokulturologik, kognitiv har ikki tilda qiyosiy o’rganish va ularni o’xshash va farqli tomonlarini umumlashtirishdir.</w:t>
      </w:r>
    </w:p>
    <w:p w:rsidR="00F66BF8" w:rsidRPr="00F66BF8" w:rsidRDefault="00F66BF8" w:rsidP="00F66BF8">
      <w:pPr>
        <w:spacing w:after="0" w:line="240" w:lineRule="auto"/>
        <w:ind w:firstLine="709"/>
        <w:jc w:val="both"/>
        <w:rPr>
          <w:rFonts w:ascii="Times New Roman" w:eastAsia="Calibri" w:hAnsi="Times New Roman" w:cs="Times New Roman"/>
          <w:sz w:val="24"/>
          <w:szCs w:val="24"/>
          <w:lang w:val="uz-Latn-UZ"/>
        </w:rPr>
      </w:pPr>
      <w:r w:rsidRPr="00F66BF8">
        <w:rPr>
          <w:rFonts w:ascii="Times New Roman" w:eastAsia="Calibri" w:hAnsi="Times New Roman" w:cs="Times New Roman"/>
          <w:sz w:val="24"/>
          <w:szCs w:val="24"/>
          <w:lang w:val="uz-Latn-UZ"/>
        </w:rPr>
        <w:t>Mazkur masalani o’rganish uchun ingliz va o’zbek xalqining milliy madaniyatini ifodalovchi maqollarni qiyoslash, milliy mentalitet va uni ifodalovchi xususiyatlarini tahlil etish lozim.</w:t>
      </w:r>
    </w:p>
    <w:p w:rsidR="00F66BF8" w:rsidRPr="00F66BF8" w:rsidRDefault="00F66BF8" w:rsidP="00F66BF8">
      <w:pPr>
        <w:tabs>
          <w:tab w:val="left" w:pos="851"/>
          <w:tab w:val="left" w:pos="993"/>
        </w:tabs>
        <w:spacing w:after="0" w:line="240" w:lineRule="auto"/>
        <w:ind w:firstLine="709"/>
        <w:jc w:val="both"/>
        <w:rPr>
          <w:rFonts w:ascii="Times New Roman" w:eastAsia="Calibri" w:hAnsi="Times New Roman" w:cs="Times New Roman"/>
          <w:bCs/>
          <w:sz w:val="24"/>
          <w:szCs w:val="24"/>
          <w:lang w:val="az"/>
        </w:rPr>
      </w:pPr>
      <w:r w:rsidRPr="00F66BF8">
        <w:rPr>
          <w:rFonts w:ascii="Times New Roman" w:eastAsia="Calibri" w:hAnsi="Times New Roman" w:cs="Times New Roman"/>
          <w:b/>
          <w:sz w:val="24"/>
          <w:szCs w:val="24"/>
          <w:lang w:val="az"/>
        </w:rPr>
        <w:t>Tadqiqot ishining maqsad va vazifalari:</w:t>
      </w:r>
      <w:r w:rsidRPr="00F66BF8">
        <w:rPr>
          <w:rFonts w:ascii="Times New Roman" w:eastAsia="Calibri" w:hAnsi="Times New Roman" w:cs="Times New Roman"/>
          <w:bCs/>
          <w:sz w:val="24"/>
          <w:szCs w:val="24"/>
          <w:lang w:val="az"/>
        </w:rPr>
        <w:t xml:space="preserve"> Mazkur tadqiqot ishda ingliz va o’zbek tillaridagi maqollarning lingvokulturologik va semantik xususiyatlarini qiyosiy va kognitiv jihatdan tadqiq etish asosiy maqsad qilib olindi. Mazkur maqsadni amalga oshirish uchun quyidagi vazifalarni bajarish lozim deb topildi:</w:t>
      </w:r>
    </w:p>
    <w:p w:rsidR="00F66BF8" w:rsidRPr="00F66BF8" w:rsidRDefault="00F66BF8" w:rsidP="00F66BF8">
      <w:pPr>
        <w:tabs>
          <w:tab w:val="left" w:pos="851"/>
          <w:tab w:val="left" w:pos="993"/>
        </w:tabs>
        <w:spacing w:after="0" w:line="240" w:lineRule="auto"/>
        <w:ind w:firstLine="709"/>
        <w:jc w:val="both"/>
        <w:rPr>
          <w:rFonts w:ascii="Times New Roman" w:eastAsia="Calibri" w:hAnsi="Times New Roman" w:cs="Times New Roman"/>
          <w:bCs/>
          <w:sz w:val="24"/>
          <w:szCs w:val="24"/>
          <w:lang w:val="az"/>
        </w:rPr>
      </w:pPr>
      <w:r w:rsidRPr="00F66BF8">
        <w:rPr>
          <w:rFonts w:ascii="Times New Roman" w:eastAsia="Calibri" w:hAnsi="Times New Roman" w:cs="Times New Roman"/>
          <w:bCs/>
          <w:sz w:val="24"/>
          <w:szCs w:val="24"/>
          <w:lang w:val="az"/>
        </w:rPr>
        <w:t>1. Maqol belgisining qiyosiy va kognitiv tuzilishini o’rganish;</w:t>
      </w:r>
    </w:p>
    <w:p w:rsidR="00F66BF8" w:rsidRPr="00F66BF8" w:rsidRDefault="00F66BF8" w:rsidP="00F66BF8">
      <w:pPr>
        <w:tabs>
          <w:tab w:val="left" w:pos="851"/>
          <w:tab w:val="left" w:pos="993"/>
        </w:tabs>
        <w:spacing w:after="0" w:line="240" w:lineRule="auto"/>
        <w:ind w:firstLine="709"/>
        <w:jc w:val="both"/>
        <w:rPr>
          <w:rFonts w:ascii="Times New Roman" w:eastAsia="Calibri" w:hAnsi="Times New Roman" w:cs="Times New Roman"/>
          <w:bCs/>
          <w:sz w:val="24"/>
          <w:szCs w:val="24"/>
          <w:lang w:val="az"/>
        </w:rPr>
      </w:pPr>
      <w:r w:rsidRPr="00F66BF8">
        <w:rPr>
          <w:rFonts w:ascii="Times New Roman" w:eastAsia="Calibri" w:hAnsi="Times New Roman" w:cs="Times New Roman"/>
          <w:bCs/>
          <w:sz w:val="24"/>
          <w:szCs w:val="24"/>
          <w:lang w:val="az"/>
        </w:rPr>
        <w:t xml:space="preserve">2. Ingliz va o`zbek maqollarining lingvokulturologik jihatlarini taxlil qilishda til va madaniyatning o’zaro bog’liqligini tasvirlash; </w:t>
      </w:r>
    </w:p>
    <w:p w:rsidR="00F66BF8" w:rsidRPr="00F66BF8" w:rsidRDefault="00F66BF8" w:rsidP="00F66BF8">
      <w:pPr>
        <w:tabs>
          <w:tab w:val="left" w:pos="851"/>
          <w:tab w:val="left" w:pos="993"/>
        </w:tabs>
        <w:spacing w:after="0" w:line="240" w:lineRule="auto"/>
        <w:ind w:firstLine="709"/>
        <w:jc w:val="both"/>
        <w:rPr>
          <w:rFonts w:ascii="Times New Roman" w:eastAsia="Calibri" w:hAnsi="Times New Roman" w:cs="Times New Roman"/>
          <w:bCs/>
          <w:sz w:val="24"/>
          <w:szCs w:val="24"/>
          <w:lang w:val="az"/>
        </w:rPr>
      </w:pPr>
      <w:r w:rsidRPr="00F66BF8">
        <w:rPr>
          <w:rFonts w:ascii="Times New Roman" w:eastAsia="Calibri" w:hAnsi="Times New Roman" w:cs="Times New Roman"/>
          <w:bCs/>
          <w:sz w:val="24"/>
          <w:szCs w:val="24"/>
          <w:lang w:val="az"/>
        </w:rPr>
        <w:t>3. Ingliz va o’zbek xalq mentalitetini ifodalovchi maqollarning qiyosiy tahlillarini qilgan holda, ingliz va o’zbek tillaridagi o’xshashlik va farqli jihatlarni o’rganish;</w:t>
      </w:r>
    </w:p>
    <w:p w:rsidR="00F66BF8" w:rsidRPr="00F66BF8" w:rsidRDefault="00F66BF8" w:rsidP="00F66BF8">
      <w:pPr>
        <w:tabs>
          <w:tab w:val="left" w:pos="851"/>
          <w:tab w:val="left" w:pos="993"/>
        </w:tabs>
        <w:spacing w:after="0" w:line="240" w:lineRule="auto"/>
        <w:ind w:firstLine="709"/>
        <w:jc w:val="both"/>
        <w:rPr>
          <w:rFonts w:ascii="Times New Roman" w:eastAsia="Calibri" w:hAnsi="Times New Roman" w:cs="Times New Roman"/>
          <w:bCs/>
          <w:sz w:val="24"/>
          <w:szCs w:val="24"/>
          <w:lang w:val="az"/>
        </w:rPr>
      </w:pPr>
      <w:r w:rsidRPr="00F66BF8">
        <w:rPr>
          <w:rFonts w:ascii="Times New Roman" w:eastAsia="Calibri" w:hAnsi="Times New Roman" w:cs="Times New Roman"/>
          <w:bCs/>
          <w:sz w:val="24"/>
          <w:szCs w:val="24"/>
          <w:lang w:val="az"/>
        </w:rPr>
        <w:t xml:space="preserve">4. Ingliz va o’zbek tillaridagi “family”, “oila” tushunchalari qo’llanilgan maqollarni tematik guruhlarga ajratib, ularning qiyosiy-kognitiv tahlillarini olib borish. </w:t>
      </w:r>
    </w:p>
    <w:p w:rsidR="00F66BF8" w:rsidRPr="00F66BF8" w:rsidRDefault="00F66BF8" w:rsidP="00F66BF8">
      <w:pPr>
        <w:tabs>
          <w:tab w:val="left" w:pos="851"/>
          <w:tab w:val="left" w:pos="993"/>
        </w:tabs>
        <w:spacing w:after="0" w:line="240" w:lineRule="auto"/>
        <w:ind w:firstLine="709"/>
        <w:jc w:val="both"/>
        <w:rPr>
          <w:rFonts w:ascii="Times New Roman" w:eastAsia="Calibri" w:hAnsi="Times New Roman" w:cs="Times New Roman"/>
          <w:sz w:val="24"/>
          <w:szCs w:val="24"/>
          <w:lang w:val="az"/>
        </w:rPr>
      </w:pPr>
      <w:r w:rsidRPr="00F66BF8">
        <w:rPr>
          <w:rFonts w:ascii="Times New Roman" w:eastAsia="Calibri" w:hAnsi="Times New Roman" w:cs="Times New Roman"/>
          <w:b/>
          <w:sz w:val="24"/>
          <w:szCs w:val="24"/>
          <w:lang w:val="az"/>
        </w:rPr>
        <w:t>Tadqiqot uslubiyati va uslublari:</w:t>
      </w:r>
      <w:r w:rsidRPr="00F66BF8">
        <w:rPr>
          <w:rFonts w:ascii="Times New Roman" w:eastAsia="Calibri" w:hAnsi="Times New Roman" w:cs="Times New Roman"/>
          <w:sz w:val="24"/>
          <w:szCs w:val="24"/>
          <w:lang w:val="az"/>
        </w:rPr>
        <w:t xml:space="preserve">  Mazkur ilmiy ishda kontekstual tavsiflash, qiyosiy va statistik shuningdek semantik va lingvokulturologik tahlil metodlari qo’llanilgan.</w:t>
      </w:r>
    </w:p>
    <w:p w:rsidR="00F66BF8" w:rsidRPr="00F66BF8" w:rsidRDefault="00F66BF8" w:rsidP="00F66BF8">
      <w:pPr>
        <w:spacing w:after="0" w:line="240" w:lineRule="auto"/>
        <w:ind w:firstLine="709"/>
        <w:jc w:val="both"/>
        <w:rPr>
          <w:rFonts w:ascii="Times New Roman" w:eastAsia="Calibri" w:hAnsi="Times New Roman" w:cs="Times New Roman"/>
          <w:sz w:val="24"/>
          <w:szCs w:val="24"/>
          <w:lang w:val="az"/>
        </w:rPr>
      </w:pPr>
      <w:r w:rsidRPr="00F66BF8">
        <w:rPr>
          <w:rFonts w:ascii="Times New Roman" w:eastAsia="Calibri" w:hAnsi="Times New Roman" w:cs="Times New Roman"/>
          <w:b/>
          <w:sz w:val="24"/>
          <w:szCs w:val="24"/>
          <w:lang w:val="az"/>
        </w:rPr>
        <w:t>Tadqiqot natijalarining amaliy ahamiyati va tadbiqi.</w:t>
      </w:r>
      <w:r w:rsidRPr="00F66BF8">
        <w:rPr>
          <w:rFonts w:ascii="Times New Roman" w:eastAsia="Calibri" w:hAnsi="Times New Roman" w:cs="Times New Roman"/>
          <w:sz w:val="24"/>
          <w:szCs w:val="24"/>
          <w:lang w:val="az"/>
        </w:rPr>
        <w:t xml:space="preserve">  </w:t>
      </w:r>
    </w:p>
    <w:p w:rsidR="00F66BF8" w:rsidRPr="00F66BF8" w:rsidRDefault="00F66BF8" w:rsidP="00F66BF8">
      <w:pPr>
        <w:spacing w:after="0" w:line="240" w:lineRule="auto"/>
        <w:ind w:firstLine="709"/>
        <w:jc w:val="both"/>
        <w:rPr>
          <w:rFonts w:ascii="Times New Roman" w:eastAsia="Calibri" w:hAnsi="Times New Roman" w:cs="Times New Roman"/>
          <w:sz w:val="24"/>
          <w:szCs w:val="24"/>
          <w:lang w:val="az"/>
        </w:rPr>
      </w:pPr>
      <w:r w:rsidRPr="00F66BF8">
        <w:rPr>
          <w:rFonts w:ascii="Times New Roman" w:eastAsia="Calibri" w:hAnsi="Times New Roman" w:cs="Times New Roman"/>
          <w:sz w:val="24"/>
          <w:szCs w:val="24"/>
          <w:lang w:val="az"/>
        </w:rPr>
        <w:t xml:space="preserve">Tadqiqot uchun to’plangan til materiallari va ularning tahlilidan umumiy tilshunoslik, sotsiolingvistika va psixolingvistika, leksikologiya, , filologiya fakultetlari talabalari uchun  esa o’quv qo’llanmalari, darsliklar, lug’atlar tuzish uchun ham nazariy ham amaliy ahamiyatga ega.  </w:t>
      </w:r>
    </w:p>
    <w:p w:rsidR="00F66BF8" w:rsidRPr="00F66BF8" w:rsidRDefault="00F66BF8" w:rsidP="00F66BF8">
      <w:pPr>
        <w:tabs>
          <w:tab w:val="left" w:pos="851"/>
          <w:tab w:val="left" w:pos="993"/>
        </w:tabs>
        <w:spacing w:after="0" w:line="240" w:lineRule="auto"/>
        <w:ind w:firstLine="709"/>
        <w:jc w:val="both"/>
        <w:rPr>
          <w:rFonts w:ascii="Times New Roman" w:eastAsia="Calibri" w:hAnsi="Times New Roman" w:cs="Times New Roman"/>
          <w:sz w:val="24"/>
          <w:szCs w:val="24"/>
          <w:lang w:val="az"/>
        </w:rPr>
      </w:pPr>
      <w:r w:rsidRPr="00F66BF8">
        <w:rPr>
          <w:rFonts w:ascii="Times New Roman" w:eastAsia="Calibri" w:hAnsi="Times New Roman" w:cs="Times New Roman"/>
          <w:b/>
          <w:sz w:val="24"/>
          <w:szCs w:val="24"/>
          <w:lang w:val="az"/>
        </w:rPr>
        <w:t>Ish tuzilishi va tarkibi</w:t>
      </w:r>
      <w:r w:rsidRPr="00F66BF8">
        <w:rPr>
          <w:rFonts w:ascii="Times New Roman" w:eastAsia="Calibri" w:hAnsi="Times New Roman" w:cs="Times New Roman"/>
          <w:sz w:val="24"/>
          <w:szCs w:val="24"/>
          <w:lang w:val="az"/>
        </w:rPr>
        <w:t>. Ilmiy tadqiqot ishi kirish, uchta bob, xulosa, summary va foydalanilgan adabiyotlar ro‘yxatidan iborat.</w:t>
      </w:r>
    </w:p>
    <w:p w:rsidR="00F66BF8" w:rsidRPr="00F66BF8" w:rsidRDefault="00F66BF8" w:rsidP="00F66BF8">
      <w:pPr>
        <w:tabs>
          <w:tab w:val="left" w:pos="851"/>
          <w:tab w:val="left" w:pos="993"/>
        </w:tabs>
        <w:spacing w:after="0" w:line="240" w:lineRule="auto"/>
        <w:ind w:firstLine="709"/>
        <w:jc w:val="both"/>
        <w:rPr>
          <w:rFonts w:ascii="Times New Roman" w:eastAsia="Calibri" w:hAnsi="Times New Roman" w:cs="Times New Roman"/>
          <w:sz w:val="24"/>
          <w:szCs w:val="24"/>
          <w:lang w:val="az"/>
        </w:rPr>
      </w:pPr>
      <w:r w:rsidRPr="00F66BF8">
        <w:rPr>
          <w:rFonts w:ascii="Times New Roman" w:eastAsia="Calibri" w:hAnsi="Times New Roman" w:cs="Times New Roman"/>
          <w:b/>
          <w:sz w:val="24"/>
          <w:szCs w:val="24"/>
          <w:lang w:val="az"/>
        </w:rPr>
        <w:t>Bajarilgan ishning asosiy natijalari.</w:t>
      </w:r>
      <w:r w:rsidRPr="00F66BF8">
        <w:rPr>
          <w:rFonts w:ascii="Times New Roman" w:eastAsia="Calibri" w:hAnsi="Times New Roman" w:cs="Times New Roman"/>
          <w:sz w:val="24"/>
          <w:szCs w:val="24"/>
          <w:lang w:val="az"/>
        </w:rPr>
        <w:t xml:space="preserve"> Magistlik dissertatsiyasini yozish jarayonida asosiy ishlar mazmuni shundan iborat bo’ldi:</w:t>
      </w:r>
    </w:p>
    <w:p w:rsidR="00F66BF8" w:rsidRPr="00F66BF8" w:rsidRDefault="00F66BF8" w:rsidP="00F66BF8">
      <w:pPr>
        <w:spacing w:after="0" w:line="240" w:lineRule="auto"/>
        <w:jc w:val="both"/>
        <w:rPr>
          <w:rFonts w:ascii="Times New Roman" w:eastAsia="Calibri" w:hAnsi="Times New Roman" w:cs="Times New Roman"/>
          <w:sz w:val="24"/>
          <w:szCs w:val="24"/>
          <w:lang w:val="az"/>
        </w:rPr>
      </w:pPr>
      <w:r w:rsidRPr="00F66BF8">
        <w:rPr>
          <w:rFonts w:ascii="Times New Roman" w:eastAsia="Calibri" w:hAnsi="Times New Roman" w:cs="Times New Roman"/>
          <w:sz w:val="24"/>
          <w:szCs w:val="24"/>
          <w:lang w:val="az"/>
        </w:rPr>
        <w:t xml:space="preserve">1) Ingliz va o`zbek tillaridagi oila haqidagi maqollar qiyosiy-kognitiv jihatdan taxlil qilindi; </w:t>
      </w:r>
    </w:p>
    <w:p w:rsidR="00F66BF8" w:rsidRPr="00F66BF8" w:rsidRDefault="00F66BF8" w:rsidP="00F66BF8">
      <w:pPr>
        <w:spacing w:after="0" w:line="240" w:lineRule="auto"/>
        <w:jc w:val="both"/>
        <w:rPr>
          <w:rFonts w:ascii="Times New Roman" w:eastAsia="Calibri" w:hAnsi="Times New Roman" w:cs="Times New Roman"/>
          <w:sz w:val="24"/>
          <w:szCs w:val="24"/>
          <w:lang w:val="az"/>
        </w:rPr>
      </w:pPr>
      <w:r w:rsidRPr="00F66BF8">
        <w:rPr>
          <w:rFonts w:ascii="Times New Roman" w:eastAsia="Calibri" w:hAnsi="Times New Roman" w:cs="Times New Roman"/>
          <w:sz w:val="24"/>
          <w:szCs w:val="24"/>
          <w:lang w:val="az"/>
        </w:rPr>
        <w:t xml:space="preserve">2) Ingliz va o`zbek tillaridagi “wife” , “husband”, “er”va “xotin” so`zlari ishlatilgan maqollar o`rganildi va kognitiv qiyosiy taxlil qilindi ; </w:t>
      </w:r>
    </w:p>
    <w:p w:rsidR="00F66BF8" w:rsidRPr="00F66BF8" w:rsidRDefault="00F66BF8" w:rsidP="00F66BF8">
      <w:pPr>
        <w:spacing w:after="200" w:line="240" w:lineRule="auto"/>
        <w:ind w:firstLine="709"/>
        <w:jc w:val="both"/>
        <w:rPr>
          <w:rFonts w:ascii="Times New Roman" w:eastAsia="Calibri" w:hAnsi="Times New Roman" w:cs="Times New Roman"/>
          <w:sz w:val="24"/>
          <w:szCs w:val="24"/>
          <w:lang w:val="az"/>
        </w:rPr>
      </w:pPr>
      <w:r w:rsidRPr="00F66BF8">
        <w:rPr>
          <w:rFonts w:ascii="Times New Roman" w:eastAsia="Calibri" w:hAnsi="Times New Roman" w:cs="Times New Roman"/>
          <w:b/>
          <w:sz w:val="24"/>
          <w:szCs w:val="24"/>
          <w:lang w:val="az"/>
        </w:rPr>
        <w:t>Xulosa va  takliflarning  qisqacha  umumlashtirilgan  ifodasi</w:t>
      </w:r>
      <w:r w:rsidRPr="00F66BF8">
        <w:rPr>
          <w:rFonts w:ascii="Times New Roman" w:eastAsia="Calibri" w:hAnsi="Times New Roman" w:cs="Times New Roman"/>
          <w:sz w:val="24"/>
          <w:szCs w:val="24"/>
          <w:lang w:val="az"/>
        </w:rPr>
        <w:t xml:space="preserve">.  Ingliz va o’zbek tillaridagi maqollarning qiyosiy kognitiv taxlil qilish natijasida har ikki tilda maqollar o’ziga hos tarixga, hususiyatga ega ekanligi ko’rildi. Oila mavzusidagi maqollarnin taxlil qilish jarayonida bir-biridan farqli va o’xshash jihatlarga ega ekanligi aniqlandi. Dissertatsiya mavzusini  ingliz ,rus va o’zbek tillarida oila mavzusidagi maqollarning kognitiv qiyosiy taxlil qilish yo’nalishida davom ettirish mumkin. </w:t>
      </w:r>
    </w:p>
    <w:p w:rsidR="00F66BF8" w:rsidRPr="00F66BF8" w:rsidRDefault="00F66BF8" w:rsidP="00F66BF8">
      <w:pPr>
        <w:spacing w:after="200" w:line="276" w:lineRule="auto"/>
        <w:ind w:firstLine="708"/>
        <w:jc w:val="both"/>
        <w:rPr>
          <w:rFonts w:ascii="Times New Roman" w:eastAsia="Calibri" w:hAnsi="Times New Roman" w:cs="Times New Roman"/>
          <w:b/>
          <w:sz w:val="24"/>
          <w:szCs w:val="24"/>
          <w:lang w:val="en-US"/>
        </w:rPr>
      </w:pPr>
      <w:r w:rsidRPr="00F66BF8">
        <w:rPr>
          <w:rFonts w:ascii="Times New Roman" w:eastAsia="Calibri" w:hAnsi="Times New Roman" w:cs="Times New Roman"/>
          <w:b/>
          <w:sz w:val="24"/>
          <w:szCs w:val="24"/>
          <w:lang w:val="az"/>
        </w:rPr>
        <w:t xml:space="preserve">Ilmiy rahbar                                                       </w:t>
      </w:r>
      <w:r w:rsidRPr="00F66BF8">
        <w:rPr>
          <w:rFonts w:ascii="Times New Roman" w:eastAsia="Calibri" w:hAnsi="Times New Roman" w:cs="Times New Roman"/>
          <w:b/>
          <w:bCs/>
          <w:sz w:val="24"/>
          <w:szCs w:val="24"/>
          <w:lang w:val="en-US"/>
        </w:rPr>
        <w:t>F</w:t>
      </w:r>
      <w:r w:rsidRPr="00F66BF8">
        <w:rPr>
          <w:rFonts w:ascii="Times New Roman" w:eastAsia="Calibri" w:hAnsi="Times New Roman" w:cs="Times New Roman"/>
          <w:b/>
          <w:bCs/>
          <w:sz w:val="24"/>
          <w:szCs w:val="24"/>
          <w:lang w:val="uz-Cyrl-UZ"/>
        </w:rPr>
        <w:t>.</w:t>
      </w:r>
      <w:r w:rsidRPr="00F66BF8">
        <w:rPr>
          <w:rFonts w:ascii="Times New Roman" w:eastAsia="Calibri" w:hAnsi="Times New Roman" w:cs="Times New Roman"/>
          <w:b/>
          <w:bCs/>
          <w:sz w:val="24"/>
          <w:szCs w:val="24"/>
          <w:lang w:val="en-US"/>
        </w:rPr>
        <w:t>f</w:t>
      </w:r>
      <w:r w:rsidRPr="00F66BF8">
        <w:rPr>
          <w:rFonts w:ascii="Times New Roman" w:eastAsia="Calibri" w:hAnsi="Times New Roman" w:cs="Times New Roman"/>
          <w:b/>
          <w:bCs/>
          <w:sz w:val="24"/>
          <w:szCs w:val="24"/>
          <w:lang w:val="uz-Cyrl-UZ"/>
        </w:rPr>
        <w:t>.</w:t>
      </w:r>
      <w:r w:rsidRPr="00F66BF8">
        <w:rPr>
          <w:rFonts w:ascii="Times New Roman" w:eastAsia="Calibri" w:hAnsi="Times New Roman" w:cs="Times New Roman"/>
          <w:b/>
          <w:bCs/>
          <w:sz w:val="24"/>
          <w:szCs w:val="24"/>
          <w:lang w:val="en-US"/>
        </w:rPr>
        <w:t>n</w:t>
      </w:r>
      <w:r w:rsidRPr="00F66BF8">
        <w:rPr>
          <w:rFonts w:ascii="Times New Roman" w:eastAsia="Calibri" w:hAnsi="Times New Roman" w:cs="Times New Roman"/>
          <w:b/>
          <w:bCs/>
          <w:sz w:val="24"/>
          <w:szCs w:val="24"/>
          <w:lang w:val="uz-Cyrl-UZ"/>
        </w:rPr>
        <w:t>.</w:t>
      </w:r>
      <w:r w:rsidRPr="00F66BF8">
        <w:rPr>
          <w:rFonts w:ascii="Times New Roman" w:eastAsia="Calibri" w:hAnsi="Times New Roman" w:cs="Times New Roman"/>
          <w:b/>
          <w:bCs/>
          <w:sz w:val="24"/>
          <w:szCs w:val="24"/>
          <w:lang w:val="en-US"/>
        </w:rPr>
        <w:t>, dotsent, D.</w:t>
      </w:r>
      <w:proofErr w:type="gramStart"/>
      <w:r w:rsidRPr="00F66BF8">
        <w:rPr>
          <w:rFonts w:ascii="Times New Roman" w:eastAsia="Calibri" w:hAnsi="Times New Roman" w:cs="Times New Roman"/>
          <w:b/>
          <w:bCs/>
          <w:sz w:val="24"/>
          <w:szCs w:val="24"/>
          <w:lang w:val="en-US"/>
        </w:rPr>
        <w:t>B.Agzamova</w:t>
      </w:r>
      <w:proofErr w:type="gramEnd"/>
      <w:r w:rsidRPr="00F66BF8">
        <w:rPr>
          <w:rFonts w:ascii="Times New Roman" w:eastAsia="Calibri" w:hAnsi="Times New Roman" w:cs="Times New Roman"/>
          <w:b/>
          <w:bCs/>
          <w:sz w:val="24"/>
          <w:szCs w:val="24"/>
          <w:lang w:val="en-US"/>
        </w:rPr>
        <w:t xml:space="preserve"> </w:t>
      </w:r>
    </w:p>
    <w:p w:rsidR="00F66BF8" w:rsidRPr="00F66BF8" w:rsidRDefault="00F66BF8" w:rsidP="00F66BF8">
      <w:pPr>
        <w:spacing w:after="200" w:line="276" w:lineRule="auto"/>
        <w:ind w:firstLine="708"/>
        <w:jc w:val="both"/>
        <w:rPr>
          <w:rFonts w:ascii="Calibri" w:eastAsia="Calibri" w:hAnsi="Calibri" w:cs="Times New Roman"/>
          <w:lang w:val="az"/>
        </w:rPr>
      </w:pPr>
      <w:r w:rsidRPr="00F66BF8">
        <w:rPr>
          <w:rFonts w:ascii="Times New Roman" w:eastAsia="Calibri" w:hAnsi="Times New Roman" w:cs="Times New Roman"/>
          <w:b/>
          <w:sz w:val="24"/>
          <w:szCs w:val="24"/>
          <w:lang w:val="az"/>
        </w:rPr>
        <w:t xml:space="preserve">Magistratura talabasi                                        Sh.D.Asiljonova </w:t>
      </w:r>
    </w:p>
    <w:p w:rsidR="00F66BF8" w:rsidRPr="00F66BF8" w:rsidRDefault="00F66BF8" w:rsidP="00F66BF8">
      <w:pPr>
        <w:spacing w:after="0" w:line="276" w:lineRule="auto"/>
        <w:jc w:val="center"/>
        <w:rPr>
          <w:rFonts w:ascii="Times New Roman" w:eastAsia="Calibri" w:hAnsi="Times New Roman" w:cs="Times New Roman"/>
          <w:b/>
          <w:sz w:val="24"/>
          <w:szCs w:val="24"/>
          <w:lang w:val="en-US"/>
        </w:rPr>
      </w:pPr>
      <w:r w:rsidRPr="00F66BF8">
        <w:rPr>
          <w:rFonts w:ascii="Times New Roman" w:eastAsia="Calibri" w:hAnsi="Times New Roman" w:cs="Times New Roman"/>
          <w:b/>
          <w:sz w:val="24"/>
          <w:szCs w:val="24"/>
          <w:lang w:val="en-US"/>
        </w:rPr>
        <w:lastRenderedPageBreak/>
        <w:t xml:space="preserve">MINISTRY OF HIGHER AND SECONDARY SPECIALIZED </w:t>
      </w:r>
    </w:p>
    <w:p w:rsidR="00F66BF8" w:rsidRPr="00F66BF8" w:rsidRDefault="00F66BF8" w:rsidP="00F66BF8">
      <w:pPr>
        <w:spacing w:after="0" w:line="276" w:lineRule="auto"/>
        <w:jc w:val="center"/>
        <w:rPr>
          <w:rFonts w:ascii="Times New Roman" w:eastAsia="Calibri" w:hAnsi="Times New Roman" w:cs="Times New Roman"/>
          <w:b/>
          <w:sz w:val="24"/>
          <w:szCs w:val="24"/>
          <w:lang w:val="en-US"/>
        </w:rPr>
      </w:pPr>
      <w:r w:rsidRPr="00F66BF8">
        <w:rPr>
          <w:rFonts w:ascii="Times New Roman" w:eastAsia="Calibri" w:hAnsi="Times New Roman" w:cs="Times New Roman"/>
          <w:b/>
          <w:sz w:val="24"/>
          <w:szCs w:val="24"/>
          <w:lang w:val="en-US"/>
        </w:rPr>
        <w:t xml:space="preserve">EDUCATION OF THE REPUBLIC OF UZBEKISTAN </w:t>
      </w:r>
      <w:r w:rsidRPr="00F66BF8">
        <w:rPr>
          <w:rFonts w:ascii="Times New Roman" w:eastAsia="Calibri" w:hAnsi="Times New Roman" w:cs="Times New Roman"/>
          <w:b/>
          <w:sz w:val="24"/>
          <w:szCs w:val="24"/>
          <w:lang w:val="en-US"/>
        </w:rPr>
        <w:br/>
        <w:t>TASHKENT REGION CHIRCHIK STATE PEDAGOGICAL INSTITUTE</w:t>
      </w:r>
    </w:p>
    <w:p w:rsidR="00F66BF8" w:rsidRPr="00F66BF8" w:rsidRDefault="00F66BF8" w:rsidP="00F66BF8">
      <w:pPr>
        <w:spacing w:after="0" w:line="276" w:lineRule="auto"/>
        <w:jc w:val="center"/>
        <w:rPr>
          <w:rFonts w:ascii="Times New Roman" w:eastAsia="Calibri" w:hAnsi="Times New Roman" w:cs="Times New Roman"/>
          <w:b/>
          <w:sz w:val="24"/>
          <w:szCs w:val="24"/>
          <w:lang w:val="en-US"/>
        </w:rPr>
      </w:pPr>
      <w:r w:rsidRPr="00F66BF8">
        <w:rPr>
          <w:rFonts w:ascii="Times New Roman" w:eastAsia="Calibri" w:hAnsi="Times New Roman" w:cs="Times New Roman"/>
          <w:b/>
          <w:sz w:val="24"/>
          <w:szCs w:val="24"/>
          <w:lang w:val="en-US"/>
        </w:rPr>
        <w:t xml:space="preserve"> </w:t>
      </w:r>
    </w:p>
    <w:tbl>
      <w:tblPr>
        <w:tblW w:w="9606" w:type="dxa"/>
        <w:tblLayout w:type="fixed"/>
        <w:tblLook w:val="04A0" w:firstRow="1" w:lastRow="0" w:firstColumn="1" w:lastColumn="0" w:noHBand="0" w:noVBand="1"/>
      </w:tblPr>
      <w:tblGrid>
        <w:gridCol w:w="3936"/>
        <w:gridCol w:w="5670"/>
      </w:tblGrid>
      <w:tr w:rsidR="00F66BF8" w:rsidRPr="007220DE" w:rsidTr="007220DE">
        <w:trPr>
          <w:trHeight w:val="1278"/>
        </w:trPr>
        <w:tc>
          <w:tcPr>
            <w:tcW w:w="3936" w:type="dxa"/>
            <w:hideMark/>
          </w:tcPr>
          <w:p w:rsidR="00F66BF8" w:rsidRPr="00F66BF8" w:rsidRDefault="00F66BF8" w:rsidP="00F66B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124"/>
                <w:sz w:val="24"/>
                <w:szCs w:val="24"/>
                <w:lang w:val="en-US" w:eastAsia="ru-RU"/>
              </w:rPr>
            </w:pPr>
            <w:r w:rsidRPr="00F66BF8">
              <w:rPr>
                <w:rFonts w:ascii="Times New Roman" w:eastAsia="Times New Roman" w:hAnsi="Times New Roman" w:cs="Times New Roman"/>
                <w:b/>
                <w:bCs/>
                <w:color w:val="000000"/>
                <w:sz w:val="24"/>
                <w:szCs w:val="24"/>
                <w:lang w:val="uz-Cyrl-UZ" w:eastAsia="ru-RU"/>
              </w:rPr>
              <w:t>Faculty:</w:t>
            </w:r>
            <w:r w:rsidRPr="00F66BF8">
              <w:rPr>
                <w:rFonts w:ascii="Times New Roman" w:eastAsia="Times New Roman" w:hAnsi="Times New Roman" w:cs="Times New Roman"/>
                <w:color w:val="000000"/>
                <w:sz w:val="24"/>
                <w:szCs w:val="24"/>
                <w:lang w:val="uz-Cyrl-UZ" w:eastAsia="ru-RU"/>
              </w:rPr>
              <w:t xml:space="preserve"> </w:t>
            </w:r>
            <w:r w:rsidRPr="00F66BF8">
              <w:rPr>
                <w:rFonts w:ascii="Times New Roman" w:eastAsia="Times New Roman" w:hAnsi="Times New Roman" w:cs="Times New Roman"/>
                <w:color w:val="202124"/>
                <w:sz w:val="24"/>
                <w:szCs w:val="24"/>
                <w:lang w:val="en" w:eastAsia="ru-RU"/>
              </w:rPr>
              <w:t>Humanitarian sciences</w:t>
            </w:r>
          </w:p>
          <w:p w:rsidR="00F66BF8" w:rsidRPr="00F66BF8" w:rsidRDefault="00F66BF8" w:rsidP="00F66BF8">
            <w:pPr>
              <w:autoSpaceDE w:val="0"/>
              <w:autoSpaceDN w:val="0"/>
              <w:adjustRightInd w:val="0"/>
              <w:spacing w:after="0" w:line="240" w:lineRule="auto"/>
              <w:rPr>
                <w:rFonts w:ascii="Times New Roman" w:eastAsia="Calibri" w:hAnsi="Times New Roman" w:cs="Times New Roman"/>
                <w:color w:val="000000"/>
                <w:sz w:val="24"/>
                <w:szCs w:val="24"/>
                <w:lang w:val="en-US" w:eastAsia="ru-RU"/>
              </w:rPr>
            </w:pPr>
          </w:p>
          <w:p w:rsidR="00F66BF8" w:rsidRPr="00F66BF8" w:rsidRDefault="00F66BF8" w:rsidP="00F66BF8">
            <w:pPr>
              <w:autoSpaceDE w:val="0"/>
              <w:autoSpaceDN w:val="0"/>
              <w:adjustRightInd w:val="0"/>
              <w:spacing w:after="0" w:line="240" w:lineRule="auto"/>
              <w:rPr>
                <w:rFonts w:ascii="Times New Roman" w:eastAsia="Calibri" w:hAnsi="Times New Roman" w:cs="Times New Roman"/>
                <w:color w:val="000000"/>
                <w:sz w:val="24"/>
                <w:szCs w:val="24"/>
                <w:lang w:val="en-US" w:eastAsia="ru-RU"/>
              </w:rPr>
            </w:pPr>
            <w:r w:rsidRPr="00F66BF8">
              <w:rPr>
                <w:rFonts w:ascii="Times New Roman" w:eastAsia="Calibri" w:hAnsi="Times New Roman" w:cs="Times New Roman"/>
                <w:b/>
                <w:bCs/>
                <w:color w:val="000000"/>
                <w:sz w:val="24"/>
                <w:szCs w:val="24"/>
                <w:lang w:val="uz-Cyrl-UZ" w:eastAsia="ru-RU"/>
              </w:rPr>
              <w:t>Department:</w:t>
            </w:r>
            <w:r w:rsidRPr="00F66BF8">
              <w:rPr>
                <w:rFonts w:ascii="Times New Roman" w:eastAsia="Calibri" w:hAnsi="Times New Roman" w:cs="Times New Roman"/>
                <w:color w:val="000000"/>
                <w:sz w:val="24"/>
                <w:szCs w:val="24"/>
                <w:lang w:val="uz-Cyrl-UZ" w:eastAsia="ru-RU"/>
              </w:rPr>
              <w:t xml:space="preserve"> </w:t>
            </w:r>
            <w:r w:rsidRPr="00F66BF8">
              <w:rPr>
                <w:rFonts w:ascii="Times New Roman" w:eastAsia="Calibri" w:hAnsi="Times New Roman" w:cs="Times New Roman"/>
                <w:color w:val="000000"/>
                <w:sz w:val="24"/>
                <w:szCs w:val="24"/>
                <w:lang w:val="en-US" w:eastAsia="ru-RU"/>
              </w:rPr>
              <w:t>Foreign languages</w:t>
            </w:r>
          </w:p>
          <w:p w:rsidR="00F66BF8" w:rsidRPr="00F66BF8" w:rsidRDefault="00F66BF8" w:rsidP="00F66BF8">
            <w:pPr>
              <w:autoSpaceDE w:val="0"/>
              <w:autoSpaceDN w:val="0"/>
              <w:adjustRightInd w:val="0"/>
              <w:spacing w:after="0" w:line="240" w:lineRule="auto"/>
              <w:rPr>
                <w:rFonts w:ascii="Times New Roman" w:eastAsia="Calibri" w:hAnsi="Times New Roman" w:cs="Times New Roman"/>
                <w:color w:val="000000"/>
                <w:sz w:val="24"/>
                <w:szCs w:val="24"/>
                <w:lang w:val="en-US" w:eastAsia="ru-RU"/>
              </w:rPr>
            </w:pPr>
            <w:r w:rsidRPr="00F66BF8">
              <w:rPr>
                <w:rFonts w:ascii="Times New Roman" w:eastAsia="Calibri" w:hAnsi="Times New Roman" w:cs="Times New Roman"/>
                <w:b/>
                <w:bCs/>
                <w:color w:val="000000"/>
                <w:sz w:val="24"/>
                <w:szCs w:val="24"/>
                <w:lang w:val="uz-Cyrl-UZ" w:eastAsia="ru-RU"/>
              </w:rPr>
              <w:t>Academic year:</w:t>
            </w:r>
            <w:r w:rsidRPr="00F66BF8">
              <w:rPr>
                <w:rFonts w:ascii="Times New Roman" w:eastAsia="Calibri" w:hAnsi="Times New Roman" w:cs="Times New Roman"/>
                <w:color w:val="000000"/>
                <w:sz w:val="24"/>
                <w:szCs w:val="24"/>
                <w:lang w:val="uz-Cyrl-UZ" w:eastAsia="ru-RU"/>
              </w:rPr>
              <w:t xml:space="preserve"> 201</w:t>
            </w:r>
            <w:r w:rsidRPr="00F66BF8">
              <w:rPr>
                <w:rFonts w:ascii="Times New Roman" w:eastAsia="Calibri" w:hAnsi="Times New Roman" w:cs="Times New Roman"/>
                <w:color w:val="000000"/>
                <w:sz w:val="24"/>
                <w:szCs w:val="24"/>
                <w:lang w:val="en-US" w:eastAsia="ru-RU"/>
              </w:rPr>
              <w:t>9</w:t>
            </w:r>
            <w:r w:rsidRPr="00F66BF8">
              <w:rPr>
                <w:rFonts w:ascii="Times New Roman" w:eastAsia="Calibri" w:hAnsi="Times New Roman" w:cs="Times New Roman"/>
                <w:color w:val="000000"/>
                <w:sz w:val="24"/>
                <w:szCs w:val="24"/>
                <w:lang w:val="uz-Cyrl-UZ" w:eastAsia="ru-RU"/>
              </w:rPr>
              <w:t>-202</w:t>
            </w:r>
            <w:r w:rsidRPr="00F66BF8">
              <w:rPr>
                <w:rFonts w:ascii="Times New Roman" w:eastAsia="Calibri" w:hAnsi="Times New Roman" w:cs="Times New Roman"/>
                <w:color w:val="000000"/>
                <w:sz w:val="24"/>
                <w:szCs w:val="24"/>
                <w:lang w:val="en-US" w:eastAsia="ru-RU"/>
              </w:rPr>
              <w:t>1.</w:t>
            </w:r>
          </w:p>
        </w:tc>
        <w:tc>
          <w:tcPr>
            <w:tcW w:w="5670" w:type="dxa"/>
            <w:hideMark/>
          </w:tcPr>
          <w:p w:rsidR="00F66BF8" w:rsidRPr="00F66BF8" w:rsidRDefault="00F66BF8" w:rsidP="00F66BF8">
            <w:pPr>
              <w:autoSpaceDE w:val="0"/>
              <w:autoSpaceDN w:val="0"/>
              <w:adjustRightInd w:val="0"/>
              <w:spacing w:after="0" w:line="240" w:lineRule="auto"/>
              <w:ind w:left="-108" w:firstLine="108"/>
              <w:rPr>
                <w:rFonts w:ascii="Times New Roman" w:eastAsia="Calibri" w:hAnsi="Times New Roman" w:cs="Times New Roman"/>
                <w:color w:val="000000"/>
                <w:sz w:val="24"/>
                <w:szCs w:val="24"/>
                <w:lang w:val="en-US" w:eastAsia="ru-RU"/>
              </w:rPr>
            </w:pPr>
            <w:r w:rsidRPr="00F66BF8">
              <w:rPr>
                <w:rFonts w:ascii="Times New Roman" w:eastAsia="Calibri" w:hAnsi="Times New Roman" w:cs="Times New Roman"/>
                <w:b/>
                <w:bCs/>
                <w:color w:val="000000"/>
                <w:sz w:val="24"/>
                <w:szCs w:val="24"/>
                <w:lang w:val="uz-Cyrl-UZ" w:eastAsia="ru-RU"/>
              </w:rPr>
              <w:t>Master</w:t>
            </w:r>
            <w:r w:rsidRPr="00F66BF8">
              <w:rPr>
                <w:rFonts w:ascii="Times New Roman" w:eastAsia="Calibri" w:hAnsi="Times New Roman" w:cs="Times New Roman"/>
                <w:b/>
                <w:bCs/>
                <w:color w:val="000000"/>
                <w:sz w:val="24"/>
                <w:szCs w:val="24"/>
                <w:lang w:val="en-US" w:eastAsia="ru-RU"/>
              </w:rPr>
              <w:t>’s student</w:t>
            </w:r>
            <w:r w:rsidRPr="00F66BF8">
              <w:rPr>
                <w:rFonts w:ascii="Times New Roman" w:eastAsia="Calibri" w:hAnsi="Times New Roman" w:cs="Times New Roman"/>
                <w:b/>
                <w:bCs/>
                <w:color w:val="000000"/>
                <w:sz w:val="24"/>
                <w:szCs w:val="24"/>
                <w:lang w:val="uz-Cyrl-UZ" w:eastAsia="ru-RU"/>
              </w:rPr>
              <w:t>:</w:t>
            </w:r>
            <w:r w:rsidRPr="00F66BF8">
              <w:rPr>
                <w:rFonts w:ascii="Times New Roman" w:eastAsia="Calibri" w:hAnsi="Times New Roman" w:cs="Times New Roman"/>
                <w:color w:val="000000"/>
                <w:sz w:val="24"/>
                <w:szCs w:val="24"/>
                <w:lang w:val="uz-Cyrl-UZ" w:eastAsia="ru-RU"/>
              </w:rPr>
              <w:t xml:space="preserve"> </w:t>
            </w:r>
            <w:r w:rsidRPr="00F66BF8">
              <w:rPr>
                <w:rFonts w:ascii="Times New Roman" w:eastAsia="Calibri" w:hAnsi="Times New Roman" w:cs="Times New Roman"/>
                <w:noProof/>
                <w:sz w:val="24"/>
                <w:szCs w:val="24"/>
                <w:lang w:val="en-US"/>
              </w:rPr>
              <w:t>Asiljonova Sh.D</w:t>
            </w:r>
          </w:p>
          <w:p w:rsidR="00F66BF8" w:rsidRPr="00F66BF8" w:rsidRDefault="00F66BF8" w:rsidP="00F66BF8">
            <w:pPr>
              <w:autoSpaceDE w:val="0"/>
              <w:autoSpaceDN w:val="0"/>
              <w:adjustRightInd w:val="0"/>
              <w:spacing w:after="0" w:line="240" w:lineRule="auto"/>
              <w:ind w:left="-108" w:firstLine="108"/>
              <w:rPr>
                <w:rFonts w:ascii="Times New Roman" w:eastAsia="Calibri" w:hAnsi="Times New Roman" w:cs="Times New Roman"/>
                <w:color w:val="000000"/>
                <w:sz w:val="24"/>
                <w:szCs w:val="24"/>
                <w:lang w:val="uz-Cyrl-UZ" w:eastAsia="ru-RU"/>
              </w:rPr>
            </w:pPr>
            <w:r w:rsidRPr="00F66BF8">
              <w:rPr>
                <w:rFonts w:ascii="Times New Roman" w:eastAsia="Calibri" w:hAnsi="Times New Roman" w:cs="Times New Roman"/>
                <w:b/>
                <w:bCs/>
                <w:color w:val="000000"/>
                <w:sz w:val="24"/>
                <w:szCs w:val="24"/>
                <w:lang w:val="en-US" w:eastAsia="ru-RU"/>
              </w:rPr>
              <w:t>Scientific advisor</w:t>
            </w:r>
            <w:r w:rsidRPr="00F66BF8">
              <w:rPr>
                <w:rFonts w:ascii="Times New Roman" w:eastAsia="Calibri" w:hAnsi="Times New Roman" w:cs="Times New Roman"/>
                <w:b/>
                <w:bCs/>
                <w:color w:val="000000"/>
                <w:sz w:val="24"/>
                <w:szCs w:val="24"/>
                <w:lang w:val="uz-Cyrl-UZ" w:eastAsia="ru-RU"/>
              </w:rPr>
              <w:t>:</w:t>
            </w:r>
            <w:r w:rsidRPr="00F66BF8">
              <w:rPr>
                <w:rFonts w:ascii="Times New Roman" w:eastAsia="Calibri" w:hAnsi="Times New Roman" w:cs="Times New Roman"/>
                <w:color w:val="000000"/>
                <w:sz w:val="24"/>
                <w:szCs w:val="24"/>
                <w:lang w:val="uz-Cyrl-UZ" w:eastAsia="ru-RU"/>
              </w:rPr>
              <w:t xml:space="preserve"> </w:t>
            </w:r>
            <w:r w:rsidRPr="00F66BF8">
              <w:rPr>
                <w:rFonts w:ascii="Times New Roman" w:eastAsia="Calibri" w:hAnsi="Times New Roman" w:cs="Times New Roman"/>
                <w:sz w:val="24"/>
                <w:szCs w:val="24"/>
                <w:lang w:val="en-US"/>
              </w:rPr>
              <w:t>Phd</w:t>
            </w:r>
            <w:r w:rsidRPr="00F66BF8">
              <w:rPr>
                <w:rFonts w:ascii="Times New Roman" w:eastAsia="Calibri" w:hAnsi="Times New Roman" w:cs="Times New Roman"/>
                <w:color w:val="000000"/>
                <w:sz w:val="24"/>
                <w:szCs w:val="24"/>
                <w:lang w:val="en-US" w:eastAsia="ru-RU"/>
              </w:rPr>
              <w:t>., Ass.Prof.</w:t>
            </w:r>
            <w:r w:rsidRPr="00F66BF8">
              <w:rPr>
                <w:rFonts w:ascii="Times New Roman" w:eastAsia="Calibri" w:hAnsi="Times New Roman" w:cs="Times New Roman"/>
                <w:color w:val="000000"/>
                <w:sz w:val="24"/>
                <w:szCs w:val="24"/>
                <w:lang w:val="uz-Cyrl-UZ" w:eastAsia="ru-RU"/>
              </w:rPr>
              <w:t>,</w:t>
            </w:r>
            <w:r w:rsidRPr="00F66BF8">
              <w:rPr>
                <w:rFonts w:ascii="Times New Roman" w:eastAsia="Calibri" w:hAnsi="Times New Roman" w:cs="Times New Roman"/>
                <w:color w:val="000000"/>
                <w:sz w:val="24"/>
                <w:szCs w:val="24"/>
                <w:lang w:val="en-US" w:eastAsia="ru-RU"/>
              </w:rPr>
              <w:t xml:space="preserve"> D.</w:t>
            </w:r>
            <w:proofErr w:type="gramStart"/>
            <w:r w:rsidRPr="00F66BF8">
              <w:rPr>
                <w:rFonts w:ascii="Times New Roman" w:eastAsia="Calibri" w:hAnsi="Times New Roman" w:cs="Times New Roman"/>
                <w:color w:val="000000"/>
                <w:sz w:val="24"/>
                <w:szCs w:val="24"/>
                <w:lang w:val="en-US" w:eastAsia="ru-RU"/>
              </w:rPr>
              <w:t>B.Agzamova</w:t>
            </w:r>
            <w:proofErr w:type="gramEnd"/>
            <w:r w:rsidRPr="00F66BF8">
              <w:rPr>
                <w:rFonts w:ascii="Times New Roman" w:eastAsia="Calibri" w:hAnsi="Times New Roman" w:cs="Times New Roman"/>
                <w:color w:val="000000"/>
                <w:sz w:val="24"/>
                <w:szCs w:val="24"/>
                <w:lang w:val="uz-Cyrl-UZ" w:eastAsia="ru-RU"/>
              </w:rPr>
              <w:t xml:space="preserve"> </w:t>
            </w:r>
          </w:p>
          <w:p w:rsidR="00F66BF8" w:rsidRPr="00F66BF8" w:rsidRDefault="00F66BF8" w:rsidP="00F66B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124"/>
                <w:sz w:val="24"/>
                <w:szCs w:val="24"/>
                <w:lang w:val="en-US" w:eastAsia="ru-RU"/>
              </w:rPr>
            </w:pPr>
            <w:r w:rsidRPr="00F66BF8">
              <w:rPr>
                <w:rFonts w:ascii="Times New Roman" w:eastAsia="Times New Roman" w:hAnsi="Times New Roman" w:cs="Times New Roman"/>
                <w:b/>
                <w:bCs/>
                <w:color w:val="000000"/>
                <w:sz w:val="24"/>
                <w:szCs w:val="24"/>
                <w:lang w:val="en-US" w:eastAsia="ru-RU"/>
              </w:rPr>
              <w:t>Specialty</w:t>
            </w:r>
            <w:r w:rsidRPr="00F66BF8">
              <w:rPr>
                <w:rFonts w:ascii="Times New Roman" w:eastAsia="Times New Roman" w:hAnsi="Times New Roman" w:cs="Times New Roman"/>
                <w:b/>
                <w:bCs/>
                <w:color w:val="000000"/>
                <w:sz w:val="24"/>
                <w:szCs w:val="24"/>
                <w:lang w:val="uz-Cyrl-UZ" w:eastAsia="ru-RU"/>
              </w:rPr>
              <w:t>:</w:t>
            </w:r>
            <w:r w:rsidRPr="00F66BF8">
              <w:rPr>
                <w:rFonts w:ascii="Times New Roman" w:eastAsia="Times New Roman" w:hAnsi="Times New Roman" w:cs="Times New Roman"/>
                <w:sz w:val="24"/>
                <w:szCs w:val="24"/>
                <w:lang w:val="uz-Cyrl-UZ" w:eastAsia="ru-RU"/>
              </w:rPr>
              <w:t xml:space="preserve"> </w:t>
            </w:r>
            <w:r w:rsidRPr="00F66BF8">
              <w:rPr>
                <w:rFonts w:ascii="Times New Roman" w:eastAsia="Times New Roman" w:hAnsi="Times New Roman" w:cs="Times New Roman"/>
                <w:color w:val="202124"/>
                <w:sz w:val="24"/>
                <w:szCs w:val="24"/>
                <w:lang w:val="en" w:eastAsia="ru-RU"/>
              </w:rPr>
              <w:t>5A111401 – Foreign language and literature (English)</w:t>
            </w:r>
          </w:p>
          <w:p w:rsidR="00F66BF8" w:rsidRPr="00F66BF8" w:rsidRDefault="00F66BF8" w:rsidP="00F66BF8">
            <w:pPr>
              <w:autoSpaceDE w:val="0"/>
              <w:autoSpaceDN w:val="0"/>
              <w:adjustRightInd w:val="0"/>
              <w:spacing w:after="0" w:line="240" w:lineRule="auto"/>
              <w:rPr>
                <w:rFonts w:ascii="Times New Roman" w:eastAsia="Calibri" w:hAnsi="Times New Roman" w:cs="Times New Roman"/>
                <w:color w:val="000000"/>
                <w:sz w:val="24"/>
                <w:szCs w:val="24"/>
                <w:lang w:val="en-US" w:eastAsia="ru-RU"/>
              </w:rPr>
            </w:pPr>
          </w:p>
        </w:tc>
      </w:tr>
    </w:tbl>
    <w:p w:rsidR="00F66BF8" w:rsidRPr="00F66BF8" w:rsidRDefault="00F66BF8" w:rsidP="00F66BF8">
      <w:pPr>
        <w:spacing w:after="200" w:line="240" w:lineRule="auto"/>
        <w:jc w:val="center"/>
        <w:rPr>
          <w:rFonts w:ascii="Times New Roman" w:eastAsia="Calibri" w:hAnsi="Times New Roman" w:cs="Times New Roman"/>
          <w:b/>
          <w:bCs/>
          <w:sz w:val="24"/>
          <w:szCs w:val="24"/>
          <w:lang w:val="en-US"/>
        </w:rPr>
      </w:pPr>
      <w:r w:rsidRPr="00F66BF8">
        <w:rPr>
          <w:rFonts w:ascii="Times New Roman" w:eastAsia="Calibri" w:hAnsi="Times New Roman" w:cs="Times New Roman"/>
          <w:b/>
          <w:bCs/>
          <w:sz w:val="24"/>
          <w:szCs w:val="24"/>
          <w:lang w:val="en-US"/>
        </w:rPr>
        <w:t>ABSTRACT OF MASTER’S DISSERTATION</w:t>
      </w:r>
    </w:p>
    <w:p w:rsidR="00F66BF8" w:rsidRPr="00F66BF8" w:rsidRDefault="00F66BF8" w:rsidP="00F66BF8">
      <w:pPr>
        <w:tabs>
          <w:tab w:val="left" w:pos="851"/>
          <w:tab w:val="left" w:pos="993"/>
        </w:tabs>
        <w:spacing w:after="0" w:line="240" w:lineRule="auto"/>
        <w:ind w:firstLine="709"/>
        <w:contextualSpacing/>
        <w:jc w:val="both"/>
        <w:rPr>
          <w:rFonts w:ascii="Times New Roman" w:eastAsia="Calibri" w:hAnsi="Times New Roman" w:cs="Times New Roman"/>
          <w:sz w:val="24"/>
          <w:szCs w:val="24"/>
          <w:lang w:val="en-US"/>
        </w:rPr>
      </w:pPr>
      <w:r w:rsidRPr="00F66BF8">
        <w:rPr>
          <w:rFonts w:ascii="Times New Roman" w:eastAsia="Calibri" w:hAnsi="Times New Roman" w:cs="Times New Roman"/>
          <w:b/>
          <w:bCs/>
          <w:sz w:val="24"/>
          <w:szCs w:val="24"/>
          <w:lang w:val="en-US"/>
        </w:rPr>
        <w:t xml:space="preserve">The topicality of the research work: </w:t>
      </w:r>
      <w:r w:rsidRPr="00F66BF8">
        <w:rPr>
          <w:rFonts w:ascii="Times New Roman" w:eastAsia="Calibri" w:hAnsi="Times New Roman" w:cs="Times New Roman"/>
          <w:sz w:val="24"/>
          <w:szCs w:val="24"/>
          <w:lang w:val="en-US"/>
        </w:rPr>
        <w:t>Proverbs are one of the most important genres of folklore. One of the most important aspects of the topic is the growing interest in foreign languages, on the one hand, and the comparative study of English and Uzbek proverbs in both linguocultural and cognitive languages, and the generalization of their similarities and differences.</w:t>
      </w:r>
    </w:p>
    <w:p w:rsidR="00F66BF8" w:rsidRPr="00F66BF8" w:rsidRDefault="00F66BF8" w:rsidP="00F66BF8">
      <w:pPr>
        <w:tabs>
          <w:tab w:val="left" w:pos="851"/>
          <w:tab w:val="left" w:pos="993"/>
        </w:tabs>
        <w:spacing w:after="0" w:line="240" w:lineRule="auto"/>
        <w:ind w:firstLine="709"/>
        <w:contextualSpacing/>
        <w:jc w:val="both"/>
        <w:rPr>
          <w:rFonts w:ascii="Times New Roman" w:eastAsia="Calibri" w:hAnsi="Times New Roman" w:cs="Times New Roman"/>
          <w:sz w:val="24"/>
          <w:szCs w:val="24"/>
          <w:lang w:val="en-US"/>
        </w:rPr>
      </w:pPr>
      <w:r w:rsidRPr="00F66BF8">
        <w:rPr>
          <w:rFonts w:ascii="Times New Roman" w:eastAsia="Calibri" w:hAnsi="Times New Roman" w:cs="Times New Roman"/>
          <w:sz w:val="24"/>
          <w:szCs w:val="24"/>
          <w:lang w:val="en-US"/>
        </w:rPr>
        <w:t>In order to study this issue, it is necessary to compare the articles representing the national culture of the English and Uzbek peoples, to analyze the national mentality and its characteristics.</w:t>
      </w:r>
    </w:p>
    <w:p w:rsidR="00F66BF8" w:rsidRPr="00F66BF8" w:rsidRDefault="00F66BF8" w:rsidP="00F66BF8">
      <w:pPr>
        <w:tabs>
          <w:tab w:val="left" w:pos="851"/>
          <w:tab w:val="left" w:pos="993"/>
        </w:tabs>
        <w:spacing w:after="0" w:line="240" w:lineRule="auto"/>
        <w:ind w:firstLine="709"/>
        <w:contextualSpacing/>
        <w:jc w:val="both"/>
        <w:rPr>
          <w:rFonts w:ascii="Times New Roman" w:eastAsia="Calibri" w:hAnsi="Times New Roman" w:cs="Times New Roman"/>
          <w:sz w:val="24"/>
          <w:szCs w:val="24"/>
          <w:lang w:val="en-US"/>
        </w:rPr>
      </w:pPr>
      <w:r w:rsidRPr="00F66BF8">
        <w:rPr>
          <w:rFonts w:ascii="Times New Roman" w:eastAsia="Calibri" w:hAnsi="Times New Roman" w:cs="Times New Roman"/>
          <w:b/>
          <w:bCs/>
          <w:sz w:val="24"/>
          <w:szCs w:val="24"/>
          <w:lang w:val="en-US"/>
        </w:rPr>
        <w:t>Objectives and tasks of the research:</w:t>
      </w:r>
      <w:r w:rsidRPr="00F66BF8">
        <w:rPr>
          <w:rFonts w:ascii="Times New Roman" w:eastAsia="Calibri" w:hAnsi="Times New Roman" w:cs="Times New Roman"/>
          <w:sz w:val="24"/>
          <w:szCs w:val="24"/>
          <w:lang w:val="en-US"/>
        </w:rPr>
        <w:t xml:space="preserve"> The main purpose of this study was a comparative and cognitive study of the linguocultural and semantic features of articles in English and Uzbek. In order to achieve this goal, the following tasks were identified:    </w:t>
      </w:r>
    </w:p>
    <w:p w:rsidR="00F66BF8" w:rsidRPr="00F66BF8" w:rsidRDefault="00F66BF8" w:rsidP="00F66BF8">
      <w:pPr>
        <w:tabs>
          <w:tab w:val="left" w:pos="851"/>
          <w:tab w:val="left" w:pos="993"/>
        </w:tabs>
        <w:spacing w:after="0" w:line="240" w:lineRule="auto"/>
        <w:jc w:val="both"/>
        <w:rPr>
          <w:rFonts w:ascii="Times New Roman" w:eastAsia="Calibri" w:hAnsi="Times New Roman" w:cs="Times New Roman"/>
          <w:sz w:val="24"/>
          <w:szCs w:val="24"/>
          <w:lang w:val="en-US"/>
        </w:rPr>
      </w:pPr>
      <w:r w:rsidRPr="00F66BF8">
        <w:rPr>
          <w:rFonts w:ascii="Times New Roman" w:eastAsia="Calibri" w:hAnsi="Times New Roman" w:cs="Times New Roman"/>
          <w:sz w:val="24"/>
          <w:szCs w:val="24"/>
          <w:lang w:val="en-US"/>
        </w:rPr>
        <w:t xml:space="preserve">           1.To study the comparative and cognitive structure of the proverbial sign;</w:t>
      </w:r>
    </w:p>
    <w:p w:rsidR="00F66BF8" w:rsidRPr="00F66BF8" w:rsidRDefault="00F66BF8" w:rsidP="00F66BF8">
      <w:pPr>
        <w:tabs>
          <w:tab w:val="left" w:pos="851"/>
          <w:tab w:val="left" w:pos="993"/>
        </w:tabs>
        <w:spacing w:after="0" w:line="240" w:lineRule="auto"/>
        <w:jc w:val="both"/>
        <w:rPr>
          <w:rFonts w:ascii="Times New Roman" w:eastAsia="Calibri" w:hAnsi="Times New Roman" w:cs="Times New Roman"/>
          <w:sz w:val="24"/>
          <w:szCs w:val="24"/>
          <w:lang w:val="en-US"/>
        </w:rPr>
      </w:pPr>
      <w:r w:rsidRPr="00F66BF8">
        <w:rPr>
          <w:rFonts w:ascii="Times New Roman" w:eastAsia="Calibri" w:hAnsi="Times New Roman" w:cs="Times New Roman"/>
          <w:sz w:val="24"/>
          <w:szCs w:val="24"/>
          <w:lang w:val="en-US"/>
        </w:rPr>
        <w:t xml:space="preserve">           2.Describe the relationship between language and culture in the analysis of linguocultural aspects of English and Uzbek proverbs;</w:t>
      </w:r>
    </w:p>
    <w:p w:rsidR="00F66BF8" w:rsidRPr="00F66BF8" w:rsidRDefault="00F66BF8" w:rsidP="00F66BF8">
      <w:pPr>
        <w:tabs>
          <w:tab w:val="left" w:pos="851"/>
          <w:tab w:val="left" w:pos="993"/>
        </w:tabs>
        <w:spacing w:after="0" w:line="240" w:lineRule="auto"/>
        <w:jc w:val="both"/>
        <w:rPr>
          <w:rFonts w:ascii="Times New Roman" w:eastAsia="Calibri" w:hAnsi="Times New Roman" w:cs="Times New Roman"/>
          <w:sz w:val="24"/>
          <w:szCs w:val="24"/>
          <w:lang w:val="en-US"/>
        </w:rPr>
      </w:pPr>
      <w:r w:rsidRPr="00F66BF8">
        <w:rPr>
          <w:rFonts w:ascii="Times New Roman" w:eastAsia="Calibri" w:hAnsi="Times New Roman" w:cs="Times New Roman"/>
          <w:sz w:val="24"/>
          <w:szCs w:val="24"/>
          <w:lang w:val="en-US"/>
        </w:rPr>
        <w:t xml:space="preserve">           3.To study the similarities and differences between the English and Uzbek languages, making a comparative analysis of articles expressing the mentality of the English and Uzbek peoples;</w:t>
      </w:r>
    </w:p>
    <w:p w:rsidR="00F66BF8" w:rsidRPr="00F66BF8" w:rsidRDefault="00F66BF8" w:rsidP="00F66BF8">
      <w:pPr>
        <w:tabs>
          <w:tab w:val="left" w:pos="851"/>
          <w:tab w:val="left" w:pos="993"/>
        </w:tabs>
        <w:spacing w:after="0" w:line="240" w:lineRule="auto"/>
        <w:ind w:firstLine="240"/>
        <w:contextualSpacing/>
        <w:jc w:val="both"/>
        <w:rPr>
          <w:rFonts w:ascii="Times New Roman" w:eastAsia="Calibri" w:hAnsi="Times New Roman" w:cs="Times New Roman"/>
          <w:b/>
          <w:bCs/>
          <w:sz w:val="24"/>
          <w:szCs w:val="24"/>
          <w:lang w:val="en-US"/>
        </w:rPr>
      </w:pPr>
      <w:r w:rsidRPr="00F66BF8">
        <w:rPr>
          <w:rFonts w:ascii="Times New Roman" w:eastAsia="Calibri" w:hAnsi="Times New Roman" w:cs="Times New Roman"/>
          <w:sz w:val="24"/>
          <w:szCs w:val="24"/>
          <w:lang w:val="en-US"/>
        </w:rPr>
        <w:t xml:space="preserve">      4. Divide the articles in English and Uzbek, using the concepts of "family", "family" into thematic groups and conduct their comparative and cognitive </w:t>
      </w:r>
      <w:proofErr w:type="gramStart"/>
      <w:r w:rsidRPr="00F66BF8">
        <w:rPr>
          <w:rFonts w:ascii="Times New Roman" w:eastAsia="Calibri" w:hAnsi="Times New Roman" w:cs="Times New Roman"/>
          <w:sz w:val="24"/>
          <w:szCs w:val="24"/>
          <w:lang w:val="en-US"/>
        </w:rPr>
        <w:t>analysis</w:t>
      </w:r>
      <w:r w:rsidRPr="00F66BF8">
        <w:rPr>
          <w:rFonts w:ascii="Times New Roman" w:eastAsia="Calibri" w:hAnsi="Times New Roman" w:cs="Times New Roman"/>
          <w:b/>
          <w:bCs/>
          <w:sz w:val="24"/>
          <w:szCs w:val="24"/>
          <w:lang w:val="en-US"/>
        </w:rPr>
        <w:t xml:space="preserve"> .</w:t>
      </w:r>
      <w:proofErr w:type="gramEnd"/>
    </w:p>
    <w:p w:rsidR="00F66BF8" w:rsidRPr="00F66BF8" w:rsidRDefault="00F66BF8" w:rsidP="00F66BF8">
      <w:pPr>
        <w:tabs>
          <w:tab w:val="left" w:pos="851"/>
          <w:tab w:val="left" w:pos="993"/>
        </w:tabs>
        <w:spacing w:after="0" w:line="240" w:lineRule="auto"/>
        <w:ind w:firstLine="240"/>
        <w:contextualSpacing/>
        <w:jc w:val="both"/>
        <w:rPr>
          <w:rFonts w:ascii="Times New Roman" w:eastAsia="Calibri" w:hAnsi="Times New Roman" w:cs="Times New Roman"/>
          <w:sz w:val="24"/>
          <w:szCs w:val="24"/>
          <w:lang w:val="en-US"/>
        </w:rPr>
      </w:pPr>
      <w:r w:rsidRPr="00F66BF8">
        <w:rPr>
          <w:rFonts w:ascii="Times New Roman" w:eastAsia="Calibri" w:hAnsi="Times New Roman" w:cs="Times New Roman"/>
          <w:b/>
          <w:bCs/>
          <w:sz w:val="24"/>
          <w:szCs w:val="24"/>
          <w:lang w:val="en-US"/>
        </w:rPr>
        <w:t xml:space="preserve">            Research methodology and techniques:</w:t>
      </w:r>
      <w:r w:rsidRPr="00F66BF8">
        <w:rPr>
          <w:rFonts w:ascii="Times New Roman" w:eastAsia="Calibri" w:hAnsi="Times New Roman" w:cs="Times New Roman"/>
          <w:sz w:val="24"/>
          <w:szCs w:val="24"/>
          <w:lang w:val="en-US"/>
        </w:rPr>
        <w:t xml:space="preserve"> Methods of contextual description, comparative and statistical, as well as semantic and linguocultural analysis were used in this research work.</w:t>
      </w:r>
    </w:p>
    <w:p w:rsidR="00F66BF8" w:rsidRPr="00F66BF8" w:rsidRDefault="00F66BF8" w:rsidP="00F66BF8">
      <w:pPr>
        <w:tabs>
          <w:tab w:val="left" w:pos="851"/>
          <w:tab w:val="left" w:pos="993"/>
        </w:tabs>
        <w:spacing w:after="0" w:line="240" w:lineRule="auto"/>
        <w:ind w:firstLine="709"/>
        <w:jc w:val="both"/>
        <w:rPr>
          <w:rFonts w:ascii="Times New Roman" w:eastAsia="Calibri" w:hAnsi="Times New Roman" w:cs="Times New Roman"/>
          <w:sz w:val="24"/>
          <w:szCs w:val="24"/>
          <w:lang w:val="en-US"/>
        </w:rPr>
      </w:pPr>
      <w:r w:rsidRPr="00F66BF8">
        <w:rPr>
          <w:rFonts w:ascii="Times New Roman" w:eastAsia="Calibri" w:hAnsi="Times New Roman" w:cs="Times New Roman"/>
          <w:b/>
          <w:bCs/>
          <w:sz w:val="24"/>
          <w:szCs w:val="24"/>
          <w:lang w:val="en-US"/>
        </w:rPr>
        <w:t>The structure of the research:</w:t>
      </w:r>
      <w:r w:rsidRPr="00F66BF8">
        <w:rPr>
          <w:rFonts w:ascii="Times New Roman" w:eastAsia="Calibri" w:hAnsi="Times New Roman" w:cs="Times New Roman"/>
          <w:sz w:val="24"/>
          <w:szCs w:val="24"/>
          <w:lang w:val="en-US"/>
        </w:rPr>
        <w:t xml:space="preserve"> The presented dissertation research consists of Introduction, three chapters, Conclusion, </w:t>
      </w:r>
      <w:proofErr w:type="gramStart"/>
      <w:r w:rsidRPr="00F66BF8">
        <w:rPr>
          <w:rFonts w:ascii="Times New Roman" w:eastAsia="Calibri" w:hAnsi="Times New Roman" w:cs="Times New Roman"/>
          <w:sz w:val="24"/>
          <w:szCs w:val="24"/>
          <w:lang w:val="en-US"/>
        </w:rPr>
        <w:t>Summary  in</w:t>
      </w:r>
      <w:proofErr w:type="gramEnd"/>
      <w:r w:rsidRPr="00F66BF8">
        <w:rPr>
          <w:rFonts w:ascii="Times New Roman" w:eastAsia="Calibri" w:hAnsi="Times New Roman" w:cs="Times New Roman"/>
          <w:sz w:val="24"/>
          <w:szCs w:val="24"/>
          <w:lang w:val="en-US"/>
        </w:rPr>
        <w:t xml:space="preserve"> English ,List of used literature.</w:t>
      </w:r>
    </w:p>
    <w:p w:rsidR="00F66BF8" w:rsidRPr="00F66BF8" w:rsidRDefault="00F66BF8" w:rsidP="00F66BF8">
      <w:pPr>
        <w:spacing w:after="0" w:line="240" w:lineRule="auto"/>
        <w:ind w:firstLine="709"/>
        <w:jc w:val="both"/>
        <w:rPr>
          <w:rFonts w:ascii="Times New Roman" w:eastAsia="Calibri" w:hAnsi="Times New Roman" w:cs="Times New Roman"/>
          <w:sz w:val="24"/>
          <w:szCs w:val="24"/>
          <w:lang w:val="en-US"/>
        </w:rPr>
      </w:pPr>
      <w:r w:rsidRPr="00F66BF8">
        <w:rPr>
          <w:rFonts w:ascii="Times New Roman" w:eastAsia="Calibri" w:hAnsi="Times New Roman" w:cs="Times New Roman"/>
          <w:b/>
          <w:bCs/>
          <w:sz w:val="24"/>
          <w:szCs w:val="24"/>
          <w:lang w:val="en-US"/>
        </w:rPr>
        <w:t>The main results of the dissertation:</w:t>
      </w:r>
      <w:r w:rsidRPr="00F66BF8">
        <w:rPr>
          <w:rFonts w:ascii="Times New Roman" w:eastAsia="Calibri" w:hAnsi="Times New Roman" w:cs="Times New Roman"/>
          <w:sz w:val="24"/>
          <w:szCs w:val="24"/>
          <w:lang w:val="en-US"/>
        </w:rPr>
        <w:t xml:space="preserve"> The main content of the master's dissertation was as follows:</w:t>
      </w:r>
    </w:p>
    <w:p w:rsidR="00F66BF8" w:rsidRPr="00F66BF8" w:rsidRDefault="00F66BF8" w:rsidP="00F66BF8">
      <w:pPr>
        <w:spacing w:after="0" w:line="240" w:lineRule="auto"/>
        <w:ind w:firstLine="709"/>
        <w:jc w:val="both"/>
        <w:rPr>
          <w:rFonts w:ascii="Times New Roman" w:eastAsia="Calibri" w:hAnsi="Times New Roman" w:cs="Times New Roman"/>
          <w:sz w:val="24"/>
          <w:szCs w:val="24"/>
          <w:lang w:val="en-US"/>
        </w:rPr>
      </w:pPr>
      <w:r w:rsidRPr="00F66BF8">
        <w:rPr>
          <w:rFonts w:ascii="Times New Roman" w:eastAsia="Calibri" w:hAnsi="Times New Roman" w:cs="Times New Roman"/>
          <w:sz w:val="24"/>
          <w:szCs w:val="24"/>
          <w:lang w:val="en-US"/>
        </w:rPr>
        <w:t>1) Comparative and cognitive analysis of articles about the family in English and Uzbek;</w:t>
      </w:r>
    </w:p>
    <w:p w:rsidR="00F66BF8" w:rsidRPr="00F66BF8" w:rsidRDefault="00F66BF8" w:rsidP="00F66BF8">
      <w:pPr>
        <w:spacing w:after="0" w:line="240" w:lineRule="auto"/>
        <w:ind w:firstLine="709"/>
        <w:jc w:val="both"/>
        <w:rPr>
          <w:rFonts w:ascii="Times New Roman" w:eastAsia="Calibri" w:hAnsi="Times New Roman" w:cs="Times New Roman"/>
          <w:sz w:val="24"/>
          <w:szCs w:val="24"/>
          <w:lang w:val="en-US"/>
        </w:rPr>
      </w:pPr>
      <w:r w:rsidRPr="00F66BF8">
        <w:rPr>
          <w:rFonts w:ascii="Times New Roman" w:eastAsia="Calibri" w:hAnsi="Times New Roman" w:cs="Times New Roman"/>
          <w:sz w:val="24"/>
          <w:szCs w:val="24"/>
          <w:lang w:val="en-US"/>
        </w:rPr>
        <w:t xml:space="preserve">2) Proverbs using the words "wife", "husband", "husband" and "wife" in English and Uzbek were studied and cognitive comparative </w:t>
      </w:r>
      <w:proofErr w:type="gramStart"/>
      <w:r w:rsidRPr="00F66BF8">
        <w:rPr>
          <w:rFonts w:ascii="Times New Roman" w:eastAsia="Calibri" w:hAnsi="Times New Roman" w:cs="Times New Roman"/>
          <w:sz w:val="24"/>
          <w:szCs w:val="24"/>
          <w:lang w:val="en-US"/>
        </w:rPr>
        <w:t>analysis;.</w:t>
      </w:r>
      <w:proofErr w:type="gramEnd"/>
    </w:p>
    <w:p w:rsidR="00F66BF8" w:rsidRPr="00F66BF8" w:rsidRDefault="00F66BF8" w:rsidP="00F66BF8">
      <w:pPr>
        <w:spacing w:after="0" w:line="240" w:lineRule="auto"/>
        <w:ind w:firstLine="709"/>
        <w:jc w:val="both"/>
        <w:rPr>
          <w:rFonts w:ascii="Calibri" w:eastAsia="Calibri" w:hAnsi="Calibri" w:cs="Times New Roman"/>
          <w:b/>
          <w:bCs/>
          <w:sz w:val="24"/>
          <w:szCs w:val="24"/>
          <w:lang w:val="en-US"/>
        </w:rPr>
      </w:pPr>
      <w:r w:rsidRPr="00F66BF8">
        <w:rPr>
          <w:rFonts w:ascii="Times New Roman" w:eastAsia="Calibri" w:hAnsi="Times New Roman" w:cs="Times New Roman"/>
          <w:b/>
          <w:bCs/>
          <w:sz w:val="24"/>
          <w:szCs w:val="24"/>
          <w:lang w:val="en-US"/>
        </w:rPr>
        <w:t>Summary of the conclusions and recommendations:</w:t>
      </w:r>
      <w:r w:rsidRPr="00F66BF8">
        <w:rPr>
          <w:rFonts w:ascii="Times New Roman" w:eastAsia="Calibri" w:hAnsi="Times New Roman" w:cs="Times New Roman"/>
          <w:sz w:val="24"/>
          <w:szCs w:val="24"/>
          <w:lang w:val="en-US"/>
        </w:rPr>
        <w:t xml:space="preserve"> A comparative cognitive analysis of English and Uzbek proverbs revealed that proverbs in both languages ​​have their own history and characteristics. The analysis of family-related articles found that they had different and similar aspects. The topic of the dissertation can be continued in the field of cognitive comparative analysis of articles on the family in English, Russian and Uzbek.</w:t>
      </w:r>
    </w:p>
    <w:p w:rsidR="00F66BF8" w:rsidRPr="00F66BF8" w:rsidRDefault="00F66BF8" w:rsidP="00F66BF8">
      <w:pPr>
        <w:autoSpaceDE w:val="0"/>
        <w:autoSpaceDN w:val="0"/>
        <w:adjustRightInd w:val="0"/>
        <w:spacing w:after="0" w:line="240" w:lineRule="auto"/>
        <w:rPr>
          <w:rFonts w:ascii="Times New Roman" w:eastAsia="Times New Roman" w:hAnsi="Times New Roman" w:cs="Times New Roman"/>
          <w:b/>
          <w:bCs/>
          <w:color w:val="000000"/>
          <w:sz w:val="24"/>
          <w:szCs w:val="24"/>
          <w:lang w:val="en-US" w:eastAsia="ru-RU"/>
        </w:rPr>
      </w:pPr>
    </w:p>
    <w:p w:rsidR="00F66BF8" w:rsidRPr="00F66BF8" w:rsidRDefault="00F66BF8" w:rsidP="00F66BF8">
      <w:pPr>
        <w:autoSpaceDE w:val="0"/>
        <w:autoSpaceDN w:val="0"/>
        <w:adjustRightInd w:val="0"/>
        <w:spacing w:after="0" w:line="240" w:lineRule="auto"/>
        <w:rPr>
          <w:rFonts w:ascii="Times New Roman" w:eastAsia="Times New Roman" w:hAnsi="Times New Roman" w:cs="Times New Roman"/>
          <w:b/>
          <w:bCs/>
          <w:color w:val="000000"/>
          <w:sz w:val="24"/>
          <w:szCs w:val="24"/>
          <w:lang w:val="en-US" w:eastAsia="ru-RU"/>
        </w:rPr>
      </w:pPr>
    </w:p>
    <w:p w:rsidR="00F66BF8" w:rsidRPr="00F66BF8" w:rsidRDefault="00F66BF8" w:rsidP="00F66BF8">
      <w:pPr>
        <w:autoSpaceDE w:val="0"/>
        <w:autoSpaceDN w:val="0"/>
        <w:adjustRightInd w:val="0"/>
        <w:spacing w:after="240" w:line="240" w:lineRule="auto"/>
        <w:ind w:firstLine="708"/>
        <w:rPr>
          <w:rFonts w:ascii="Times New Roman" w:eastAsia="Times New Roman" w:hAnsi="Times New Roman" w:cs="Times New Roman"/>
          <w:b/>
          <w:bCs/>
          <w:color w:val="000000"/>
          <w:sz w:val="24"/>
          <w:szCs w:val="24"/>
          <w:lang w:val="en-US" w:eastAsia="ru-RU"/>
        </w:rPr>
      </w:pPr>
      <w:r w:rsidRPr="00F66BF8">
        <w:rPr>
          <w:rFonts w:ascii="Times New Roman" w:eastAsia="Times New Roman" w:hAnsi="Times New Roman" w:cs="Times New Roman"/>
          <w:b/>
          <w:bCs/>
          <w:color w:val="000000"/>
          <w:sz w:val="24"/>
          <w:szCs w:val="24"/>
          <w:lang w:val="en-US" w:eastAsia="ru-RU"/>
        </w:rPr>
        <w:t>The scientific advisor                                                  Phd.</w:t>
      </w:r>
      <w:r w:rsidRPr="00F66BF8">
        <w:rPr>
          <w:rFonts w:ascii="Times New Roman" w:eastAsia="Times New Roman" w:hAnsi="Times New Roman" w:cs="Times New Roman"/>
          <w:b/>
          <w:bCs/>
          <w:color w:val="000000"/>
          <w:sz w:val="24"/>
          <w:szCs w:val="24"/>
          <w:lang w:val="uz-Cyrl-UZ" w:eastAsia="ru-RU"/>
        </w:rPr>
        <w:t xml:space="preserve">, </w:t>
      </w:r>
      <w:r w:rsidRPr="00F66BF8">
        <w:rPr>
          <w:rFonts w:ascii="Times New Roman" w:eastAsia="Times New Roman" w:hAnsi="Times New Roman" w:cs="Times New Roman"/>
          <w:b/>
          <w:bCs/>
          <w:color w:val="000000"/>
          <w:sz w:val="24"/>
          <w:szCs w:val="24"/>
          <w:lang w:val="en-US" w:eastAsia="ru-RU"/>
        </w:rPr>
        <w:t>Ass</w:t>
      </w:r>
      <w:proofErr w:type="gramStart"/>
      <w:r w:rsidRPr="00F66BF8">
        <w:rPr>
          <w:rFonts w:ascii="Times New Roman" w:eastAsia="Times New Roman" w:hAnsi="Times New Roman" w:cs="Times New Roman"/>
          <w:b/>
          <w:bCs/>
          <w:color w:val="000000"/>
          <w:sz w:val="24"/>
          <w:szCs w:val="24"/>
          <w:lang w:val="en-US" w:eastAsia="ru-RU"/>
        </w:rPr>
        <w:t>.,Prof.</w:t>
      </w:r>
      <w:proofErr w:type="gramEnd"/>
      <w:r w:rsidRPr="00F66BF8">
        <w:rPr>
          <w:rFonts w:ascii="Times New Roman" w:eastAsia="Times New Roman" w:hAnsi="Times New Roman" w:cs="Times New Roman"/>
          <w:b/>
          <w:bCs/>
          <w:color w:val="000000"/>
          <w:sz w:val="24"/>
          <w:szCs w:val="24"/>
          <w:lang w:val="en-US" w:eastAsia="ru-RU"/>
        </w:rPr>
        <w:t xml:space="preserve">, D.B.Agzamova </w:t>
      </w:r>
    </w:p>
    <w:p w:rsidR="00F66BF8" w:rsidRPr="00F66BF8" w:rsidRDefault="00F66BF8" w:rsidP="00F66BF8">
      <w:pPr>
        <w:autoSpaceDE w:val="0"/>
        <w:autoSpaceDN w:val="0"/>
        <w:adjustRightInd w:val="0"/>
        <w:spacing w:after="0" w:line="240" w:lineRule="auto"/>
        <w:ind w:left="-108" w:firstLine="816"/>
        <w:rPr>
          <w:rFonts w:ascii="Times New Roman" w:eastAsia="Calibri" w:hAnsi="Times New Roman" w:cs="Times New Roman"/>
          <w:b/>
          <w:bCs/>
          <w:color w:val="000000"/>
          <w:sz w:val="24"/>
          <w:szCs w:val="24"/>
          <w:lang w:val="en-US" w:eastAsia="ru-RU"/>
        </w:rPr>
      </w:pPr>
      <w:r w:rsidRPr="00F66BF8">
        <w:rPr>
          <w:rFonts w:ascii="Times New Roman" w:eastAsia="Calibri" w:hAnsi="Times New Roman" w:cs="Times New Roman"/>
          <w:b/>
          <w:bCs/>
          <w:sz w:val="24"/>
          <w:szCs w:val="24"/>
          <w:lang w:val="en-US"/>
        </w:rPr>
        <w:t xml:space="preserve">Master's student                                                           </w:t>
      </w:r>
      <w:r w:rsidRPr="00F66BF8">
        <w:rPr>
          <w:rFonts w:ascii="Times New Roman" w:eastAsia="Calibri" w:hAnsi="Times New Roman" w:cs="Times New Roman"/>
          <w:b/>
          <w:bCs/>
          <w:noProof/>
          <w:sz w:val="24"/>
          <w:szCs w:val="24"/>
          <w:lang w:val="en-US"/>
        </w:rPr>
        <w:t xml:space="preserve">Sh.D.Asiljonova </w:t>
      </w:r>
    </w:p>
    <w:p w:rsidR="00F66BF8" w:rsidRDefault="00F66BF8"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3D7934" w:rsidRPr="003D7934" w:rsidRDefault="003D7934" w:rsidP="003D7934">
      <w:pPr>
        <w:tabs>
          <w:tab w:val="left" w:pos="1134"/>
        </w:tabs>
        <w:jc w:val="center"/>
        <w:rPr>
          <w:rFonts w:ascii="Times New Roman" w:eastAsia="Calibri" w:hAnsi="Times New Roman" w:cs="Times New Roman"/>
          <w:b/>
          <w:bCs/>
          <w:sz w:val="28"/>
          <w:szCs w:val="28"/>
          <w:lang w:val="en-US"/>
        </w:rPr>
      </w:pPr>
      <w:r w:rsidRPr="003D7934">
        <w:rPr>
          <w:rFonts w:ascii="Times New Roman" w:eastAsia="Calibri" w:hAnsi="Times New Roman" w:cs="Times New Roman"/>
          <w:b/>
          <w:bCs/>
          <w:sz w:val="28"/>
          <w:szCs w:val="28"/>
          <w:lang w:val="en-US"/>
        </w:rPr>
        <w:lastRenderedPageBreak/>
        <w:t>MUNDARIJA</w:t>
      </w:r>
    </w:p>
    <w:tbl>
      <w:tblPr>
        <w:tblW w:w="9464" w:type="dxa"/>
        <w:tblLook w:val="04A0" w:firstRow="1" w:lastRow="0" w:firstColumn="1" w:lastColumn="0" w:noHBand="0" w:noVBand="1"/>
      </w:tblPr>
      <w:tblGrid>
        <w:gridCol w:w="8430"/>
        <w:gridCol w:w="1034"/>
      </w:tblGrid>
      <w:tr w:rsidR="003D7934" w:rsidRPr="003D7934" w:rsidTr="007220DE">
        <w:tc>
          <w:tcPr>
            <w:tcW w:w="8430" w:type="dxa"/>
            <w:shd w:val="clear" w:color="auto" w:fill="auto"/>
          </w:tcPr>
          <w:p w:rsidR="003D7934" w:rsidRPr="003D7934" w:rsidRDefault="003D7934" w:rsidP="003D7934">
            <w:pPr>
              <w:tabs>
                <w:tab w:val="left" w:pos="851"/>
                <w:tab w:val="left" w:pos="1134"/>
              </w:tabs>
              <w:spacing w:after="0" w:line="360" w:lineRule="auto"/>
              <w:jc w:val="both"/>
              <w:rPr>
                <w:rFonts w:ascii="Times New Roman" w:eastAsia="Calibri" w:hAnsi="Times New Roman" w:cs="Times New Roman"/>
                <w:sz w:val="28"/>
                <w:szCs w:val="28"/>
                <w:lang w:val="en-US"/>
              </w:rPr>
            </w:pPr>
            <w:r w:rsidRPr="003D7934">
              <w:rPr>
                <w:rFonts w:ascii="Times New Roman" w:eastAsia="Calibri" w:hAnsi="Times New Roman" w:cs="Times New Roman"/>
                <w:b/>
                <w:sz w:val="28"/>
                <w:szCs w:val="28"/>
                <w:lang w:val="en-US"/>
              </w:rPr>
              <w:t>KIRISH ……………………………………………………......................</w:t>
            </w:r>
          </w:p>
        </w:tc>
        <w:tc>
          <w:tcPr>
            <w:tcW w:w="1034" w:type="dxa"/>
            <w:shd w:val="clear" w:color="auto" w:fill="auto"/>
          </w:tcPr>
          <w:p w:rsidR="003D7934" w:rsidRPr="003D7934" w:rsidRDefault="003D7934" w:rsidP="003D7934">
            <w:pPr>
              <w:tabs>
                <w:tab w:val="left" w:pos="577"/>
                <w:tab w:val="left" w:pos="1134"/>
              </w:tabs>
              <w:spacing w:after="0" w:line="360" w:lineRule="auto"/>
              <w:ind w:right="42" w:firstLine="30"/>
              <w:jc w:val="both"/>
              <w:rPr>
                <w:rFonts w:ascii="Times New Roman" w:eastAsia="Calibri" w:hAnsi="Times New Roman" w:cs="Times New Roman"/>
                <w:sz w:val="28"/>
                <w:szCs w:val="28"/>
                <w:lang w:val="en-US"/>
              </w:rPr>
            </w:pPr>
            <w:r w:rsidRPr="003D7934">
              <w:rPr>
                <w:rFonts w:ascii="Times New Roman" w:eastAsia="Calibri" w:hAnsi="Times New Roman" w:cs="Times New Roman"/>
                <w:sz w:val="28"/>
                <w:szCs w:val="28"/>
                <w:lang w:val="en-US"/>
              </w:rPr>
              <w:t>6</w:t>
            </w:r>
          </w:p>
        </w:tc>
      </w:tr>
      <w:tr w:rsidR="003D7934" w:rsidRPr="007220DE" w:rsidTr="007220DE">
        <w:tc>
          <w:tcPr>
            <w:tcW w:w="8430" w:type="dxa"/>
            <w:shd w:val="clear" w:color="auto" w:fill="auto"/>
          </w:tcPr>
          <w:p w:rsidR="003D7934" w:rsidRPr="003D7934" w:rsidRDefault="003D7934" w:rsidP="003D7934">
            <w:pPr>
              <w:tabs>
                <w:tab w:val="left" w:pos="1134"/>
              </w:tabs>
              <w:spacing w:after="0" w:line="360" w:lineRule="auto"/>
              <w:jc w:val="both"/>
              <w:rPr>
                <w:rFonts w:ascii="Times New Roman" w:eastAsia="Calibri" w:hAnsi="Times New Roman" w:cs="Times New Roman"/>
                <w:b/>
                <w:bCs/>
                <w:sz w:val="28"/>
                <w:szCs w:val="28"/>
                <w:lang w:val="en-US"/>
              </w:rPr>
            </w:pPr>
            <w:r w:rsidRPr="003D7934">
              <w:rPr>
                <w:rFonts w:ascii="Times New Roman" w:eastAsia="Calibri" w:hAnsi="Times New Roman" w:cs="Times New Roman"/>
                <w:b/>
                <w:bCs/>
                <w:sz w:val="28"/>
                <w:szCs w:val="28"/>
                <w:lang w:val="en-US"/>
              </w:rPr>
              <w:t>I BOB. INGLIZ VA O’ZBEK MAQOLLARI HAQIDA NAZARIY QARASHLAR</w:t>
            </w:r>
          </w:p>
        </w:tc>
        <w:tc>
          <w:tcPr>
            <w:tcW w:w="1034" w:type="dxa"/>
            <w:shd w:val="clear" w:color="auto" w:fill="auto"/>
          </w:tcPr>
          <w:p w:rsidR="003D7934" w:rsidRPr="003D7934" w:rsidRDefault="003D7934" w:rsidP="003D7934">
            <w:pPr>
              <w:tabs>
                <w:tab w:val="left" w:pos="577"/>
                <w:tab w:val="left" w:pos="1134"/>
              </w:tabs>
              <w:spacing w:after="0" w:line="360" w:lineRule="auto"/>
              <w:ind w:right="1033" w:firstLine="30"/>
              <w:jc w:val="both"/>
              <w:rPr>
                <w:rFonts w:ascii="Times New Roman" w:eastAsia="Calibri" w:hAnsi="Times New Roman" w:cs="Times New Roman"/>
                <w:b/>
                <w:bCs/>
                <w:sz w:val="28"/>
                <w:szCs w:val="28"/>
                <w:lang w:val="en-US"/>
              </w:rPr>
            </w:pPr>
          </w:p>
        </w:tc>
      </w:tr>
      <w:tr w:rsidR="003D7934" w:rsidRPr="003D7934" w:rsidTr="007220DE">
        <w:tc>
          <w:tcPr>
            <w:tcW w:w="8430" w:type="dxa"/>
            <w:shd w:val="clear" w:color="auto" w:fill="auto"/>
          </w:tcPr>
          <w:p w:rsidR="003D7934" w:rsidRPr="003D7934" w:rsidRDefault="003D7934" w:rsidP="003D7934">
            <w:pPr>
              <w:tabs>
                <w:tab w:val="left" w:pos="1134"/>
              </w:tabs>
              <w:spacing w:after="0" w:line="360" w:lineRule="auto"/>
              <w:jc w:val="both"/>
              <w:rPr>
                <w:rFonts w:ascii="Times New Roman" w:eastAsia="Calibri" w:hAnsi="Times New Roman" w:cs="Times New Roman"/>
                <w:sz w:val="28"/>
                <w:szCs w:val="28"/>
                <w:lang w:val="en-US"/>
              </w:rPr>
            </w:pPr>
            <w:r w:rsidRPr="003D7934">
              <w:rPr>
                <w:rFonts w:ascii="Times New Roman" w:eastAsia="Calibri" w:hAnsi="Times New Roman" w:cs="Times New Roman"/>
                <w:sz w:val="28"/>
                <w:szCs w:val="28"/>
                <w:lang w:val="en-US"/>
              </w:rPr>
              <w:t>1.1. Insonlarga xos umumiy xususiyatlarning maqollarda ifodalanishi …...</w:t>
            </w:r>
          </w:p>
        </w:tc>
        <w:tc>
          <w:tcPr>
            <w:tcW w:w="1034" w:type="dxa"/>
            <w:shd w:val="clear" w:color="auto" w:fill="auto"/>
          </w:tcPr>
          <w:p w:rsidR="003D7934" w:rsidRPr="003D7934" w:rsidRDefault="003D7934" w:rsidP="003D7934">
            <w:pPr>
              <w:tabs>
                <w:tab w:val="left" w:pos="577"/>
                <w:tab w:val="left" w:pos="1134"/>
              </w:tabs>
              <w:spacing w:after="0" w:line="360" w:lineRule="auto"/>
              <w:ind w:right="42" w:firstLine="30"/>
              <w:jc w:val="both"/>
              <w:rPr>
                <w:rFonts w:ascii="Times New Roman" w:eastAsia="Calibri" w:hAnsi="Times New Roman" w:cs="Times New Roman"/>
                <w:sz w:val="28"/>
                <w:szCs w:val="28"/>
                <w:lang w:val="en-US"/>
              </w:rPr>
            </w:pPr>
            <w:r w:rsidRPr="003D7934">
              <w:rPr>
                <w:rFonts w:ascii="Times New Roman" w:eastAsia="Calibri" w:hAnsi="Times New Roman" w:cs="Times New Roman"/>
                <w:sz w:val="28"/>
                <w:szCs w:val="28"/>
                <w:lang w:val="en-US"/>
              </w:rPr>
              <w:t>11</w:t>
            </w:r>
          </w:p>
        </w:tc>
      </w:tr>
      <w:tr w:rsidR="003D7934" w:rsidRPr="003D7934" w:rsidTr="007220DE">
        <w:tc>
          <w:tcPr>
            <w:tcW w:w="8430" w:type="dxa"/>
            <w:shd w:val="clear" w:color="auto" w:fill="auto"/>
          </w:tcPr>
          <w:p w:rsidR="003D7934" w:rsidRPr="003D7934" w:rsidRDefault="003D7934" w:rsidP="003D7934">
            <w:pPr>
              <w:tabs>
                <w:tab w:val="left" w:pos="1134"/>
              </w:tabs>
              <w:spacing w:after="0" w:line="360" w:lineRule="auto"/>
              <w:jc w:val="both"/>
              <w:rPr>
                <w:rFonts w:ascii="Times New Roman" w:eastAsia="Calibri" w:hAnsi="Times New Roman" w:cs="Times New Roman"/>
                <w:sz w:val="28"/>
                <w:szCs w:val="28"/>
                <w:lang w:val="en-US"/>
              </w:rPr>
            </w:pPr>
            <w:r w:rsidRPr="003D7934">
              <w:rPr>
                <w:rFonts w:ascii="Times New Roman" w:eastAsia="Calibri" w:hAnsi="Times New Roman" w:cs="Times New Roman"/>
                <w:sz w:val="28"/>
                <w:szCs w:val="28"/>
                <w:lang w:val="en-US"/>
              </w:rPr>
              <w:t>1.2. Ingliz xalq maqollarining ingliz olimlari tomonidan tadqiq etilishi ….</w:t>
            </w:r>
          </w:p>
        </w:tc>
        <w:tc>
          <w:tcPr>
            <w:tcW w:w="1034" w:type="dxa"/>
            <w:shd w:val="clear" w:color="auto" w:fill="auto"/>
          </w:tcPr>
          <w:p w:rsidR="003D7934" w:rsidRPr="003D7934" w:rsidRDefault="003D7934" w:rsidP="003D7934">
            <w:pPr>
              <w:tabs>
                <w:tab w:val="left" w:pos="577"/>
                <w:tab w:val="left" w:pos="1134"/>
              </w:tabs>
              <w:spacing w:after="0" w:line="360" w:lineRule="auto"/>
              <w:ind w:right="42" w:firstLine="30"/>
              <w:jc w:val="both"/>
              <w:rPr>
                <w:rFonts w:ascii="Times New Roman" w:eastAsia="Calibri" w:hAnsi="Times New Roman" w:cs="Times New Roman"/>
                <w:sz w:val="28"/>
                <w:szCs w:val="28"/>
              </w:rPr>
            </w:pPr>
            <w:r w:rsidRPr="003D7934">
              <w:rPr>
                <w:rFonts w:ascii="Times New Roman" w:eastAsia="Calibri" w:hAnsi="Times New Roman" w:cs="Times New Roman"/>
                <w:sz w:val="28"/>
                <w:szCs w:val="28"/>
              </w:rPr>
              <w:t>19</w:t>
            </w:r>
          </w:p>
        </w:tc>
      </w:tr>
      <w:tr w:rsidR="003D7934" w:rsidRPr="003D7934" w:rsidTr="007220DE">
        <w:tc>
          <w:tcPr>
            <w:tcW w:w="8430" w:type="dxa"/>
            <w:shd w:val="clear" w:color="auto" w:fill="auto"/>
          </w:tcPr>
          <w:p w:rsidR="003D7934" w:rsidRPr="003D7934" w:rsidRDefault="003D7934" w:rsidP="003D7934">
            <w:pPr>
              <w:tabs>
                <w:tab w:val="left" w:pos="1134"/>
              </w:tabs>
              <w:spacing w:after="0" w:line="360" w:lineRule="auto"/>
              <w:jc w:val="both"/>
              <w:rPr>
                <w:rFonts w:ascii="Times New Roman" w:eastAsia="Calibri" w:hAnsi="Times New Roman" w:cs="Times New Roman"/>
                <w:sz w:val="28"/>
                <w:szCs w:val="28"/>
                <w:lang w:val="en-US"/>
              </w:rPr>
            </w:pPr>
            <w:r w:rsidRPr="003D7934">
              <w:rPr>
                <w:rFonts w:ascii="Times New Roman" w:eastAsia="Calibri" w:hAnsi="Times New Roman" w:cs="Times New Roman"/>
                <w:sz w:val="28"/>
                <w:szCs w:val="28"/>
                <w:lang w:val="en-US"/>
              </w:rPr>
              <w:t>1.3. O`zbek xalq maqollarining  fanda o’rganilishi ……………………….</w:t>
            </w:r>
          </w:p>
        </w:tc>
        <w:tc>
          <w:tcPr>
            <w:tcW w:w="1034" w:type="dxa"/>
            <w:shd w:val="clear" w:color="auto" w:fill="auto"/>
          </w:tcPr>
          <w:p w:rsidR="003D7934" w:rsidRPr="003D7934" w:rsidRDefault="003D7934" w:rsidP="003D7934">
            <w:pPr>
              <w:tabs>
                <w:tab w:val="left" w:pos="577"/>
                <w:tab w:val="left" w:pos="1134"/>
              </w:tabs>
              <w:spacing w:after="0" w:line="360" w:lineRule="auto"/>
              <w:ind w:right="42" w:firstLine="30"/>
              <w:jc w:val="both"/>
              <w:rPr>
                <w:rFonts w:ascii="Times New Roman" w:eastAsia="Calibri" w:hAnsi="Times New Roman" w:cs="Times New Roman"/>
                <w:sz w:val="28"/>
                <w:szCs w:val="28"/>
                <w:lang w:val="en-US"/>
              </w:rPr>
            </w:pPr>
            <w:r w:rsidRPr="003D7934">
              <w:rPr>
                <w:rFonts w:ascii="Times New Roman" w:eastAsia="Calibri" w:hAnsi="Times New Roman" w:cs="Times New Roman"/>
                <w:sz w:val="28"/>
                <w:szCs w:val="28"/>
              </w:rPr>
              <w:t>24</w:t>
            </w:r>
          </w:p>
        </w:tc>
      </w:tr>
      <w:tr w:rsidR="003D7934" w:rsidRPr="003D7934" w:rsidTr="007220DE">
        <w:tc>
          <w:tcPr>
            <w:tcW w:w="8430" w:type="dxa"/>
            <w:shd w:val="clear" w:color="auto" w:fill="auto"/>
          </w:tcPr>
          <w:p w:rsidR="003D7934" w:rsidRPr="003D7934" w:rsidRDefault="003D7934" w:rsidP="003D7934">
            <w:pPr>
              <w:tabs>
                <w:tab w:val="left" w:pos="722"/>
                <w:tab w:val="left" w:pos="1134"/>
              </w:tabs>
              <w:spacing w:after="0" w:line="360" w:lineRule="auto"/>
              <w:jc w:val="both"/>
              <w:rPr>
                <w:rFonts w:ascii="Times New Roman" w:eastAsia="Calibri" w:hAnsi="Times New Roman" w:cs="Times New Roman"/>
                <w:sz w:val="28"/>
                <w:szCs w:val="28"/>
                <w:lang w:val="en-US"/>
              </w:rPr>
            </w:pPr>
            <w:r w:rsidRPr="003D7934">
              <w:rPr>
                <w:rFonts w:ascii="Times New Roman" w:eastAsia="Calibri" w:hAnsi="Times New Roman" w:cs="Times New Roman"/>
                <w:sz w:val="28"/>
                <w:szCs w:val="28"/>
                <w:lang w:val="en-US"/>
              </w:rPr>
              <w:t>Birinchi bob yuzasidan xulosalar…………………………………………</w:t>
            </w:r>
          </w:p>
        </w:tc>
        <w:tc>
          <w:tcPr>
            <w:tcW w:w="1034" w:type="dxa"/>
            <w:shd w:val="clear" w:color="auto" w:fill="auto"/>
          </w:tcPr>
          <w:p w:rsidR="003D7934" w:rsidRPr="003D7934" w:rsidRDefault="003D7934" w:rsidP="003D7934">
            <w:pPr>
              <w:tabs>
                <w:tab w:val="left" w:pos="577"/>
                <w:tab w:val="left" w:pos="1134"/>
              </w:tabs>
              <w:spacing w:after="0" w:line="360" w:lineRule="auto"/>
              <w:ind w:right="42" w:firstLine="30"/>
              <w:jc w:val="both"/>
              <w:rPr>
                <w:rFonts w:ascii="Times New Roman" w:eastAsia="Calibri" w:hAnsi="Times New Roman" w:cs="Times New Roman"/>
                <w:sz w:val="28"/>
                <w:szCs w:val="28"/>
              </w:rPr>
            </w:pPr>
            <w:r w:rsidRPr="003D7934">
              <w:rPr>
                <w:rFonts w:ascii="Times New Roman" w:eastAsia="Calibri" w:hAnsi="Times New Roman" w:cs="Times New Roman"/>
                <w:sz w:val="28"/>
                <w:szCs w:val="28"/>
                <w:lang w:val="en-US"/>
              </w:rPr>
              <w:t>33</w:t>
            </w:r>
          </w:p>
        </w:tc>
      </w:tr>
      <w:tr w:rsidR="003D7934" w:rsidRPr="007220DE" w:rsidTr="007220DE">
        <w:tc>
          <w:tcPr>
            <w:tcW w:w="8430" w:type="dxa"/>
            <w:shd w:val="clear" w:color="auto" w:fill="auto"/>
          </w:tcPr>
          <w:p w:rsidR="003D7934" w:rsidRPr="003D7934" w:rsidRDefault="003D7934" w:rsidP="003D7934">
            <w:pPr>
              <w:tabs>
                <w:tab w:val="left" w:pos="1134"/>
              </w:tabs>
              <w:spacing w:after="0" w:line="360" w:lineRule="auto"/>
              <w:jc w:val="both"/>
              <w:rPr>
                <w:rFonts w:ascii="Times New Roman" w:eastAsia="Calibri" w:hAnsi="Times New Roman" w:cs="Times New Roman"/>
                <w:b/>
                <w:sz w:val="28"/>
                <w:szCs w:val="28"/>
                <w:lang w:val="en-US"/>
              </w:rPr>
            </w:pPr>
            <w:r w:rsidRPr="003D7934">
              <w:rPr>
                <w:rFonts w:ascii="Times New Roman" w:eastAsia="Calibri" w:hAnsi="Times New Roman" w:cs="Times New Roman"/>
                <w:b/>
                <w:sz w:val="28"/>
                <w:szCs w:val="28"/>
                <w:lang w:val="en-US"/>
              </w:rPr>
              <w:t>II BOB. OLAMNING PAREMIOLOGIK TASVIRI – MAQOLLAR TAHLILINING NAZARIY ASPEKTLARI</w:t>
            </w:r>
          </w:p>
        </w:tc>
        <w:tc>
          <w:tcPr>
            <w:tcW w:w="1034" w:type="dxa"/>
            <w:shd w:val="clear" w:color="auto" w:fill="auto"/>
          </w:tcPr>
          <w:p w:rsidR="003D7934" w:rsidRPr="003D7934" w:rsidRDefault="003D7934" w:rsidP="003D7934">
            <w:pPr>
              <w:tabs>
                <w:tab w:val="left" w:pos="577"/>
                <w:tab w:val="left" w:pos="1134"/>
              </w:tabs>
              <w:spacing w:after="0" w:line="360" w:lineRule="auto"/>
              <w:ind w:right="1033" w:firstLine="30"/>
              <w:jc w:val="both"/>
              <w:rPr>
                <w:rFonts w:ascii="Times New Roman" w:eastAsia="Calibri" w:hAnsi="Times New Roman" w:cs="Times New Roman"/>
                <w:sz w:val="28"/>
                <w:szCs w:val="28"/>
                <w:lang w:val="en-US"/>
              </w:rPr>
            </w:pPr>
          </w:p>
        </w:tc>
      </w:tr>
      <w:tr w:rsidR="003D7934" w:rsidRPr="003D7934" w:rsidTr="007220DE">
        <w:tc>
          <w:tcPr>
            <w:tcW w:w="8430" w:type="dxa"/>
            <w:shd w:val="clear" w:color="auto" w:fill="auto"/>
          </w:tcPr>
          <w:p w:rsidR="003D7934" w:rsidRPr="003D7934" w:rsidRDefault="003D7934" w:rsidP="003D7934">
            <w:pPr>
              <w:tabs>
                <w:tab w:val="left" w:pos="1134"/>
              </w:tabs>
              <w:spacing w:after="0" w:line="360" w:lineRule="auto"/>
              <w:jc w:val="both"/>
              <w:rPr>
                <w:rFonts w:ascii="Times New Roman" w:eastAsia="Calibri" w:hAnsi="Times New Roman" w:cs="Times New Roman"/>
                <w:sz w:val="28"/>
                <w:szCs w:val="28"/>
                <w:lang w:val="en-US"/>
              </w:rPr>
            </w:pPr>
            <w:r w:rsidRPr="003D7934">
              <w:rPr>
                <w:rFonts w:ascii="Times New Roman" w:eastAsia="Calibri" w:hAnsi="Times New Roman" w:cs="Times New Roman"/>
                <w:sz w:val="28"/>
                <w:szCs w:val="28"/>
                <w:lang w:val="en-US"/>
              </w:rPr>
              <w:t>2.1. Paremiologik olamning lisoniy tasviri………………………………..</w:t>
            </w:r>
          </w:p>
        </w:tc>
        <w:tc>
          <w:tcPr>
            <w:tcW w:w="1034" w:type="dxa"/>
            <w:shd w:val="clear" w:color="auto" w:fill="auto"/>
          </w:tcPr>
          <w:p w:rsidR="003D7934" w:rsidRPr="003D7934" w:rsidRDefault="003D7934" w:rsidP="003D7934">
            <w:pPr>
              <w:tabs>
                <w:tab w:val="left" w:pos="577"/>
                <w:tab w:val="left" w:pos="1134"/>
              </w:tabs>
              <w:spacing w:after="0" w:line="360" w:lineRule="auto"/>
              <w:ind w:right="42" w:firstLine="30"/>
              <w:jc w:val="both"/>
              <w:rPr>
                <w:rFonts w:ascii="Times New Roman" w:eastAsia="Calibri" w:hAnsi="Times New Roman" w:cs="Times New Roman"/>
                <w:sz w:val="28"/>
                <w:szCs w:val="28"/>
              </w:rPr>
            </w:pPr>
            <w:r w:rsidRPr="003D7934">
              <w:rPr>
                <w:rFonts w:ascii="Times New Roman" w:eastAsia="Calibri" w:hAnsi="Times New Roman" w:cs="Times New Roman"/>
                <w:sz w:val="28"/>
                <w:szCs w:val="28"/>
              </w:rPr>
              <w:t>36</w:t>
            </w:r>
          </w:p>
        </w:tc>
      </w:tr>
      <w:tr w:rsidR="003D7934" w:rsidRPr="003D7934" w:rsidTr="007220DE">
        <w:tc>
          <w:tcPr>
            <w:tcW w:w="8430" w:type="dxa"/>
            <w:shd w:val="clear" w:color="auto" w:fill="auto"/>
          </w:tcPr>
          <w:p w:rsidR="003D7934" w:rsidRPr="003D7934" w:rsidRDefault="003D7934" w:rsidP="003D7934">
            <w:pPr>
              <w:tabs>
                <w:tab w:val="left" w:pos="851"/>
                <w:tab w:val="left" w:pos="1134"/>
              </w:tabs>
              <w:spacing w:after="0" w:line="360" w:lineRule="auto"/>
              <w:jc w:val="both"/>
              <w:rPr>
                <w:rFonts w:ascii="Times New Roman" w:eastAsia="Calibri" w:hAnsi="Times New Roman" w:cs="Times New Roman"/>
                <w:sz w:val="28"/>
                <w:szCs w:val="28"/>
                <w:lang w:val="en-US"/>
              </w:rPr>
            </w:pPr>
            <w:r w:rsidRPr="003D7934">
              <w:rPr>
                <w:rFonts w:ascii="Times New Roman" w:eastAsia="Calibri" w:hAnsi="Times New Roman" w:cs="Times New Roman"/>
                <w:sz w:val="28"/>
                <w:szCs w:val="28"/>
                <w:lang w:val="en-US"/>
              </w:rPr>
              <w:t>2.2. Maqol belgisining kognitiv tuzilishi………………………………….</w:t>
            </w:r>
          </w:p>
        </w:tc>
        <w:tc>
          <w:tcPr>
            <w:tcW w:w="1034" w:type="dxa"/>
            <w:shd w:val="clear" w:color="auto" w:fill="auto"/>
          </w:tcPr>
          <w:p w:rsidR="003D7934" w:rsidRPr="003D7934" w:rsidRDefault="003D7934" w:rsidP="003D7934">
            <w:pPr>
              <w:tabs>
                <w:tab w:val="left" w:pos="577"/>
                <w:tab w:val="left" w:pos="1134"/>
              </w:tabs>
              <w:spacing w:after="0" w:line="360" w:lineRule="auto"/>
              <w:ind w:right="42" w:firstLine="30"/>
              <w:jc w:val="both"/>
              <w:rPr>
                <w:rFonts w:ascii="Times New Roman" w:eastAsia="Calibri" w:hAnsi="Times New Roman" w:cs="Times New Roman"/>
                <w:sz w:val="28"/>
                <w:szCs w:val="28"/>
              </w:rPr>
            </w:pPr>
            <w:r w:rsidRPr="003D7934">
              <w:rPr>
                <w:rFonts w:ascii="Times New Roman" w:eastAsia="Calibri" w:hAnsi="Times New Roman" w:cs="Times New Roman"/>
                <w:sz w:val="28"/>
                <w:szCs w:val="28"/>
              </w:rPr>
              <w:t>45</w:t>
            </w:r>
          </w:p>
        </w:tc>
      </w:tr>
      <w:tr w:rsidR="003D7934" w:rsidRPr="003D7934" w:rsidTr="007220DE">
        <w:tc>
          <w:tcPr>
            <w:tcW w:w="8430" w:type="dxa"/>
            <w:shd w:val="clear" w:color="auto" w:fill="auto"/>
          </w:tcPr>
          <w:p w:rsidR="003D7934" w:rsidRPr="003D7934" w:rsidRDefault="003D7934" w:rsidP="003D7934">
            <w:pPr>
              <w:tabs>
                <w:tab w:val="left" w:pos="851"/>
                <w:tab w:val="left" w:pos="1134"/>
              </w:tabs>
              <w:spacing w:after="0" w:line="360" w:lineRule="auto"/>
              <w:jc w:val="both"/>
              <w:rPr>
                <w:rFonts w:ascii="Times New Roman" w:eastAsia="Calibri" w:hAnsi="Times New Roman" w:cs="Times New Roman"/>
                <w:sz w:val="28"/>
                <w:szCs w:val="28"/>
                <w:lang w:val="en-US"/>
              </w:rPr>
            </w:pPr>
            <w:r w:rsidRPr="003D7934">
              <w:rPr>
                <w:rFonts w:ascii="Times New Roman" w:eastAsia="Calibri" w:hAnsi="Times New Roman" w:cs="Times New Roman"/>
                <w:sz w:val="28"/>
                <w:szCs w:val="28"/>
                <w:lang w:val="en-US"/>
              </w:rPr>
              <w:t>2.3. Ingliz va o`zbek maqollarining kognitiv- qiyosiy tahlil qilish nazariyasi………………………………………………………………….</w:t>
            </w:r>
          </w:p>
        </w:tc>
        <w:tc>
          <w:tcPr>
            <w:tcW w:w="1034" w:type="dxa"/>
            <w:shd w:val="clear" w:color="auto" w:fill="auto"/>
          </w:tcPr>
          <w:p w:rsidR="003D7934" w:rsidRPr="003D7934" w:rsidRDefault="003D7934" w:rsidP="003D7934">
            <w:pPr>
              <w:tabs>
                <w:tab w:val="left" w:pos="577"/>
                <w:tab w:val="left" w:pos="1134"/>
              </w:tabs>
              <w:spacing w:after="0" w:line="360" w:lineRule="auto"/>
              <w:ind w:right="42" w:firstLine="30"/>
              <w:jc w:val="both"/>
              <w:rPr>
                <w:rFonts w:ascii="Times New Roman" w:eastAsia="Calibri" w:hAnsi="Times New Roman" w:cs="Times New Roman"/>
                <w:sz w:val="28"/>
                <w:szCs w:val="28"/>
                <w:lang w:val="en-US"/>
              </w:rPr>
            </w:pPr>
          </w:p>
          <w:p w:rsidR="003D7934" w:rsidRPr="003D7934" w:rsidRDefault="003D7934" w:rsidP="003D7934">
            <w:pPr>
              <w:tabs>
                <w:tab w:val="left" w:pos="577"/>
                <w:tab w:val="left" w:pos="1134"/>
              </w:tabs>
              <w:spacing w:after="0" w:line="360" w:lineRule="auto"/>
              <w:ind w:right="42" w:firstLine="30"/>
              <w:jc w:val="both"/>
              <w:rPr>
                <w:rFonts w:ascii="Times New Roman" w:eastAsia="Calibri" w:hAnsi="Times New Roman" w:cs="Times New Roman"/>
                <w:sz w:val="28"/>
                <w:szCs w:val="28"/>
              </w:rPr>
            </w:pPr>
            <w:r w:rsidRPr="003D7934">
              <w:rPr>
                <w:rFonts w:ascii="Times New Roman" w:eastAsia="Calibri" w:hAnsi="Times New Roman" w:cs="Times New Roman"/>
                <w:sz w:val="28"/>
                <w:szCs w:val="28"/>
              </w:rPr>
              <w:t>56</w:t>
            </w:r>
          </w:p>
        </w:tc>
      </w:tr>
      <w:tr w:rsidR="003D7934" w:rsidRPr="003D7934" w:rsidTr="007220DE">
        <w:tc>
          <w:tcPr>
            <w:tcW w:w="8430" w:type="dxa"/>
            <w:shd w:val="clear" w:color="auto" w:fill="auto"/>
          </w:tcPr>
          <w:p w:rsidR="003D7934" w:rsidRPr="003D7934" w:rsidRDefault="003D7934" w:rsidP="003D7934">
            <w:pPr>
              <w:tabs>
                <w:tab w:val="left" w:pos="851"/>
                <w:tab w:val="left" w:pos="1134"/>
              </w:tabs>
              <w:spacing w:after="0" w:line="360" w:lineRule="auto"/>
              <w:jc w:val="both"/>
              <w:rPr>
                <w:rFonts w:ascii="Times New Roman" w:eastAsia="Calibri" w:hAnsi="Times New Roman" w:cs="Times New Roman"/>
                <w:sz w:val="28"/>
                <w:szCs w:val="28"/>
                <w:lang w:val="en-US"/>
              </w:rPr>
            </w:pPr>
            <w:r w:rsidRPr="003D7934">
              <w:rPr>
                <w:rFonts w:ascii="Times New Roman" w:eastAsia="Calibri" w:hAnsi="Times New Roman" w:cs="Times New Roman"/>
                <w:sz w:val="28"/>
                <w:szCs w:val="28"/>
                <w:lang w:val="en-US"/>
              </w:rPr>
              <w:t>Ikkinchi bob yuzasidan xulosalar …………………………………………</w:t>
            </w:r>
          </w:p>
        </w:tc>
        <w:tc>
          <w:tcPr>
            <w:tcW w:w="1034" w:type="dxa"/>
            <w:shd w:val="clear" w:color="auto" w:fill="auto"/>
          </w:tcPr>
          <w:p w:rsidR="003D7934" w:rsidRPr="003D7934" w:rsidRDefault="003D7934" w:rsidP="003D7934">
            <w:pPr>
              <w:tabs>
                <w:tab w:val="left" w:pos="577"/>
                <w:tab w:val="left" w:pos="1134"/>
              </w:tabs>
              <w:spacing w:after="0" w:line="360" w:lineRule="auto"/>
              <w:ind w:right="42" w:firstLine="30"/>
              <w:jc w:val="both"/>
              <w:rPr>
                <w:rFonts w:ascii="Times New Roman" w:eastAsia="Calibri" w:hAnsi="Times New Roman" w:cs="Times New Roman"/>
                <w:sz w:val="28"/>
                <w:szCs w:val="28"/>
              </w:rPr>
            </w:pPr>
            <w:r w:rsidRPr="003D7934">
              <w:rPr>
                <w:rFonts w:ascii="Times New Roman" w:eastAsia="Calibri" w:hAnsi="Times New Roman" w:cs="Times New Roman"/>
                <w:sz w:val="28"/>
                <w:szCs w:val="28"/>
              </w:rPr>
              <w:t>63</w:t>
            </w:r>
          </w:p>
        </w:tc>
      </w:tr>
      <w:tr w:rsidR="003D7934" w:rsidRPr="003D7934" w:rsidTr="007220DE">
        <w:tc>
          <w:tcPr>
            <w:tcW w:w="8430" w:type="dxa"/>
            <w:shd w:val="clear" w:color="auto" w:fill="auto"/>
          </w:tcPr>
          <w:p w:rsidR="003D7934" w:rsidRPr="003D7934" w:rsidRDefault="003D7934" w:rsidP="003D7934">
            <w:pPr>
              <w:tabs>
                <w:tab w:val="left" w:pos="577"/>
                <w:tab w:val="left" w:pos="1134"/>
              </w:tabs>
              <w:spacing w:after="0" w:line="360" w:lineRule="auto"/>
              <w:ind w:right="42"/>
              <w:jc w:val="both"/>
              <w:rPr>
                <w:rFonts w:ascii="Times New Roman" w:eastAsia="Calibri" w:hAnsi="Times New Roman" w:cs="Times New Roman"/>
                <w:sz w:val="28"/>
                <w:szCs w:val="28"/>
              </w:rPr>
            </w:pPr>
            <w:r w:rsidRPr="003D7934">
              <w:rPr>
                <w:rFonts w:ascii="Times New Roman" w:eastAsia="Calibri" w:hAnsi="Times New Roman" w:cs="Times New Roman"/>
                <w:b/>
                <w:sz w:val="28"/>
                <w:szCs w:val="28"/>
                <w:lang w:val="en-US"/>
              </w:rPr>
              <w:t>III BOB</w:t>
            </w:r>
            <w:r w:rsidRPr="003D7934">
              <w:rPr>
                <w:rFonts w:ascii="Times New Roman" w:eastAsia="Calibri" w:hAnsi="Times New Roman" w:cs="Times New Roman"/>
                <w:b/>
                <w:sz w:val="28"/>
                <w:szCs w:val="28"/>
              </w:rPr>
              <w:t>.</w:t>
            </w:r>
            <w:r w:rsidRPr="003D7934">
              <w:rPr>
                <w:rFonts w:ascii="Times New Roman" w:eastAsia="Calibri" w:hAnsi="Times New Roman" w:cs="Times New Roman"/>
                <w:b/>
                <w:sz w:val="28"/>
                <w:szCs w:val="28"/>
                <w:lang w:val="en-US"/>
              </w:rPr>
              <w:t> INGLIZ</w:t>
            </w:r>
            <w:r w:rsidRPr="003D7934">
              <w:rPr>
                <w:rFonts w:ascii="Times New Roman" w:eastAsia="Calibri" w:hAnsi="Times New Roman" w:cs="Times New Roman"/>
                <w:b/>
                <w:sz w:val="28"/>
                <w:szCs w:val="28"/>
              </w:rPr>
              <w:t xml:space="preserve"> </w:t>
            </w:r>
            <w:r w:rsidRPr="003D7934">
              <w:rPr>
                <w:rFonts w:ascii="Times New Roman" w:eastAsia="Calibri" w:hAnsi="Times New Roman" w:cs="Times New Roman"/>
                <w:b/>
                <w:sz w:val="28"/>
                <w:szCs w:val="28"/>
                <w:lang w:val="en-US"/>
              </w:rPr>
              <w:t>VA</w:t>
            </w:r>
            <w:r w:rsidRPr="003D7934">
              <w:rPr>
                <w:rFonts w:ascii="Times New Roman" w:eastAsia="Calibri" w:hAnsi="Times New Roman" w:cs="Times New Roman"/>
                <w:b/>
                <w:sz w:val="28"/>
                <w:szCs w:val="28"/>
              </w:rPr>
              <w:t xml:space="preserve"> </w:t>
            </w:r>
            <w:r w:rsidRPr="003D7934">
              <w:rPr>
                <w:rFonts w:ascii="Times New Roman" w:eastAsia="Calibri" w:hAnsi="Times New Roman" w:cs="Times New Roman"/>
                <w:b/>
                <w:sz w:val="28"/>
                <w:szCs w:val="28"/>
                <w:lang w:val="en-US"/>
              </w:rPr>
              <w:t>O</w:t>
            </w:r>
            <w:r w:rsidRPr="003D7934">
              <w:rPr>
                <w:rFonts w:ascii="Times New Roman" w:eastAsia="Calibri" w:hAnsi="Times New Roman" w:cs="Times New Roman"/>
                <w:b/>
                <w:sz w:val="28"/>
                <w:szCs w:val="28"/>
              </w:rPr>
              <w:t>’</w:t>
            </w:r>
            <w:r w:rsidRPr="003D7934">
              <w:rPr>
                <w:rFonts w:ascii="Times New Roman" w:eastAsia="Calibri" w:hAnsi="Times New Roman" w:cs="Times New Roman"/>
                <w:b/>
                <w:sz w:val="28"/>
                <w:szCs w:val="28"/>
                <w:lang w:val="en-US"/>
              </w:rPr>
              <w:t>ZBEK</w:t>
            </w:r>
            <w:r w:rsidRPr="003D7934">
              <w:rPr>
                <w:rFonts w:ascii="Times New Roman" w:eastAsia="Calibri" w:hAnsi="Times New Roman" w:cs="Times New Roman"/>
                <w:b/>
                <w:sz w:val="28"/>
                <w:szCs w:val="28"/>
              </w:rPr>
              <w:t xml:space="preserve"> </w:t>
            </w:r>
            <w:r w:rsidRPr="003D7934">
              <w:rPr>
                <w:rFonts w:ascii="Times New Roman" w:eastAsia="Calibri" w:hAnsi="Times New Roman" w:cs="Times New Roman"/>
                <w:b/>
                <w:sz w:val="28"/>
                <w:szCs w:val="28"/>
                <w:lang w:val="en-US"/>
              </w:rPr>
              <w:t>MAQOLLARIDA</w:t>
            </w:r>
            <w:r w:rsidRPr="003D7934">
              <w:rPr>
                <w:rFonts w:ascii="Times New Roman" w:eastAsia="Calibri" w:hAnsi="Times New Roman" w:cs="Times New Roman"/>
                <w:b/>
                <w:sz w:val="28"/>
                <w:szCs w:val="28"/>
              </w:rPr>
              <w:t xml:space="preserve"> </w:t>
            </w:r>
            <w:r w:rsidRPr="003D7934">
              <w:rPr>
                <w:rFonts w:ascii="Times New Roman" w:eastAsia="Calibri" w:hAnsi="Times New Roman" w:cs="Times New Roman"/>
                <w:b/>
                <w:sz w:val="28"/>
                <w:szCs w:val="28"/>
                <w:lang w:val="en-US"/>
              </w:rPr>
              <w:t>OILA</w:t>
            </w:r>
            <w:r w:rsidRPr="003D7934">
              <w:rPr>
                <w:rFonts w:ascii="Times New Roman" w:eastAsia="Calibri" w:hAnsi="Times New Roman" w:cs="Times New Roman"/>
                <w:b/>
                <w:sz w:val="28"/>
                <w:szCs w:val="28"/>
              </w:rPr>
              <w:t xml:space="preserve"> </w:t>
            </w:r>
            <w:r w:rsidRPr="003D7934">
              <w:rPr>
                <w:rFonts w:ascii="Times New Roman" w:eastAsia="Calibri" w:hAnsi="Times New Roman" w:cs="Times New Roman"/>
                <w:b/>
                <w:sz w:val="28"/>
                <w:szCs w:val="28"/>
                <w:lang w:val="en-US"/>
              </w:rPr>
              <w:t>MAVZUSINING</w:t>
            </w:r>
            <w:r w:rsidRPr="003D7934">
              <w:rPr>
                <w:rFonts w:ascii="Times New Roman" w:eastAsia="Calibri" w:hAnsi="Times New Roman" w:cs="Times New Roman"/>
                <w:b/>
                <w:sz w:val="28"/>
                <w:szCs w:val="28"/>
              </w:rPr>
              <w:t xml:space="preserve"> </w:t>
            </w:r>
            <w:r w:rsidRPr="003D7934">
              <w:rPr>
                <w:rFonts w:ascii="Times New Roman" w:eastAsia="Calibri" w:hAnsi="Times New Roman" w:cs="Times New Roman"/>
                <w:b/>
                <w:sz w:val="28"/>
                <w:szCs w:val="28"/>
                <w:lang w:val="en-US"/>
              </w:rPr>
              <w:t>QIYOSIY</w:t>
            </w:r>
            <w:r w:rsidRPr="003D7934">
              <w:rPr>
                <w:rFonts w:ascii="Times New Roman" w:eastAsia="Calibri" w:hAnsi="Times New Roman" w:cs="Times New Roman"/>
                <w:b/>
                <w:sz w:val="28"/>
                <w:szCs w:val="28"/>
              </w:rPr>
              <w:t>-</w:t>
            </w:r>
            <w:r w:rsidRPr="003D7934">
              <w:rPr>
                <w:rFonts w:ascii="Times New Roman" w:eastAsia="Calibri" w:hAnsi="Times New Roman" w:cs="Times New Roman"/>
                <w:b/>
                <w:sz w:val="28"/>
                <w:szCs w:val="28"/>
                <w:lang w:val="en-US"/>
              </w:rPr>
              <w:t>KOGNITIV</w:t>
            </w:r>
            <w:r w:rsidRPr="003D7934">
              <w:rPr>
                <w:rFonts w:ascii="Times New Roman" w:eastAsia="Calibri" w:hAnsi="Times New Roman" w:cs="Times New Roman"/>
                <w:b/>
                <w:sz w:val="28"/>
                <w:szCs w:val="28"/>
              </w:rPr>
              <w:t xml:space="preserve"> </w:t>
            </w:r>
            <w:r w:rsidRPr="003D7934">
              <w:rPr>
                <w:rFonts w:ascii="Times New Roman" w:eastAsia="Calibri" w:hAnsi="Times New Roman" w:cs="Times New Roman"/>
                <w:b/>
                <w:sz w:val="28"/>
                <w:szCs w:val="28"/>
                <w:lang w:val="en-US"/>
              </w:rPr>
              <w:t>TAXLILI</w:t>
            </w:r>
          </w:p>
        </w:tc>
        <w:tc>
          <w:tcPr>
            <w:tcW w:w="1034" w:type="dxa"/>
            <w:shd w:val="clear" w:color="auto" w:fill="auto"/>
          </w:tcPr>
          <w:p w:rsidR="003D7934" w:rsidRPr="003D7934" w:rsidRDefault="003D7934" w:rsidP="003D7934">
            <w:pPr>
              <w:tabs>
                <w:tab w:val="left" w:pos="577"/>
                <w:tab w:val="left" w:pos="1134"/>
              </w:tabs>
              <w:spacing w:after="0" w:line="360" w:lineRule="auto"/>
              <w:ind w:right="42" w:firstLine="30"/>
              <w:jc w:val="both"/>
              <w:rPr>
                <w:rFonts w:ascii="Times New Roman" w:eastAsia="Calibri" w:hAnsi="Times New Roman" w:cs="Times New Roman"/>
                <w:sz w:val="28"/>
                <w:szCs w:val="28"/>
              </w:rPr>
            </w:pPr>
          </w:p>
        </w:tc>
      </w:tr>
      <w:tr w:rsidR="003D7934" w:rsidRPr="003D7934" w:rsidTr="007220DE">
        <w:tc>
          <w:tcPr>
            <w:tcW w:w="8430" w:type="dxa"/>
            <w:shd w:val="clear" w:color="auto" w:fill="auto"/>
          </w:tcPr>
          <w:p w:rsidR="003D7934" w:rsidRPr="003D7934" w:rsidRDefault="003D7934" w:rsidP="003D7934">
            <w:pPr>
              <w:tabs>
                <w:tab w:val="left" w:pos="1134"/>
              </w:tabs>
              <w:spacing w:after="0" w:line="360" w:lineRule="auto"/>
              <w:jc w:val="both"/>
              <w:rPr>
                <w:rFonts w:ascii="Times New Roman" w:eastAsia="Calibri" w:hAnsi="Times New Roman" w:cs="Times New Roman"/>
                <w:sz w:val="28"/>
                <w:szCs w:val="28"/>
                <w:lang w:val="en-US"/>
              </w:rPr>
            </w:pPr>
            <w:r w:rsidRPr="003D7934">
              <w:rPr>
                <w:rFonts w:ascii="Times New Roman" w:eastAsia="Calibri" w:hAnsi="Times New Roman" w:cs="Times New Roman"/>
                <w:sz w:val="28"/>
                <w:szCs w:val="28"/>
                <w:lang w:val="en-US"/>
              </w:rPr>
              <w:t>3.1. Oila tushunchasining leksikografik talqini ………………………….</w:t>
            </w:r>
          </w:p>
        </w:tc>
        <w:tc>
          <w:tcPr>
            <w:tcW w:w="1034" w:type="dxa"/>
            <w:shd w:val="clear" w:color="auto" w:fill="auto"/>
          </w:tcPr>
          <w:p w:rsidR="003D7934" w:rsidRPr="003D7934" w:rsidRDefault="003D7934" w:rsidP="003D7934">
            <w:pPr>
              <w:tabs>
                <w:tab w:val="left" w:pos="577"/>
                <w:tab w:val="left" w:pos="1134"/>
              </w:tabs>
              <w:spacing w:after="0" w:line="360" w:lineRule="auto"/>
              <w:ind w:right="42" w:firstLine="30"/>
              <w:jc w:val="both"/>
              <w:rPr>
                <w:rFonts w:ascii="Times New Roman" w:eastAsia="Calibri" w:hAnsi="Times New Roman" w:cs="Times New Roman"/>
                <w:sz w:val="28"/>
                <w:szCs w:val="28"/>
              </w:rPr>
            </w:pPr>
            <w:r w:rsidRPr="003D7934">
              <w:rPr>
                <w:rFonts w:ascii="Times New Roman" w:eastAsia="Calibri" w:hAnsi="Times New Roman" w:cs="Times New Roman"/>
                <w:sz w:val="28"/>
                <w:szCs w:val="28"/>
              </w:rPr>
              <w:t>65</w:t>
            </w:r>
          </w:p>
        </w:tc>
      </w:tr>
      <w:tr w:rsidR="003D7934" w:rsidRPr="003D7934" w:rsidTr="007220DE">
        <w:tc>
          <w:tcPr>
            <w:tcW w:w="8430" w:type="dxa"/>
            <w:shd w:val="clear" w:color="auto" w:fill="auto"/>
          </w:tcPr>
          <w:p w:rsidR="003D7934" w:rsidRPr="003D7934" w:rsidRDefault="003D7934" w:rsidP="003D7934">
            <w:pPr>
              <w:tabs>
                <w:tab w:val="left" w:pos="1134"/>
              </w:tabs>
              <w:spacing w:after="0" w:line="360" w:lineRule="auto"/>
              <w:jc w:val="both"/>
              <w:rPr>
                <w:rFonts w:ascii="Times New Roman" w:eastAsia="Calibri" w:hAnsi="Times New Roman" w:cs="Times New Roman"/>
                <w:sz w:val="28"/>
                <w:szCs w:val="28"/>
                <w:lang w:val="en-US"/>
              </w:rPr>
            </w:pPr>
            <w:r w:rsidRPr="003D7934">
              <w:rPr>
                <w:rFonts w:ascii="Times New Roman" w:eastAsia="Calibri" w:hAnsi="Times New Roman" w:cs="Times New Roman"/>
                <w:sz w:val="28"/>
                <w:szCs w:val="28"/>
                <w:lang w:val="en-US"/>
              </w:rPr>
              <w:t>3.2. Ingliz va o`zbek tillaridagi maqollarda “husband”, “wife” va “er”, “xotin” komponentlarining farqli jihatlari………………………………..</w:t>
            </w:r>
          </w:p>
        </w:tc>
        <w:tc>
          <w:tcPr>
            <w:tcW w:w="1034" w:type="dxa"/>
            <w:shd w:val="clear" w:color="auto" w:fill="auto"/>
          </w:tcPr>
          <w:p w:rsidR="003D7934" w:rsidRPr="003D7934" w:rsidRDefault="003D7934" w:rsidP="003D7934">
            <w:pPr>
              <w:tabs>
                <w:tab w:val="left" w:pos="577"/>
                <w:tab w:val="left" w:pos="1134"/>
              </w:tabs>
              <w:spacing w:after="0" w:line="360" w:lineRule="auto"/>
              <w:ind w:right="42"/>
              <w:jc w:val="both"/>
              <w:rPr>
                <w:rFonts w:ascii="Times New Roman" w:eastAsia="Calibri" w:hAnsi="Times New Roman" w:cs="Times New Roman"/>
                <w:sz w:val="28"/>
                <w:szCs w:val="28"/>
                <w:lang w:val="en-US"/>
              </w:rPr>
            </w:pPr>
          </w:p>
          <w:p w:rsidR="003D7934" w:rsidRPr="003D7934" w:rsidRDefault="003D7934" w:rsidP="003D7934">
            <w:pPr>
              <w:tabs>
                <w:tab w:val="left" w:pos="577"/>
                <w:tab w:val="left" w:pos="1134"/>
              </w:tabs>
              <w:spacing w:after="0" w:line="360" w:lineRule="auto"/>
              <w:ind w:right="42"/>
              <w:jc w:val="both"/>
              <w:rPr>
                <w:rFonts w:ascii="Times New Roman" w:eastAsia="Calibri" w:hAnsi="Times New Roman" w:cs="Times New Roman"/>
                <w:sz w:val="28"/>
                <w:szCs w:val="28"/>
                <w:lang w:val="en-US"/>
              </w:rPr>
            </w:pPr>
            <w:r w:rsidRPr="003D7934">
              <w:rPr>
                <w:rFonts w:ascii="Times New Roman" w:eastAsia="Calibri" w:hAnsi="Times New Roman" w:cs="Times New Roman"/>
                <w:sz w:val="28"/>
                <w:szCs w:val="28"/>
                <w:lang w:val="en-US"/>
              </w:rPr>
              <w:t>75</w:t>
            </w:r>
          </w:p>
        </w:tc>
      </w:tr>
      <w:tr w:rsidR="003D7934" w:rsidRPr="003D7934" w:rsidTr="007220DE">
        <w:tc>
          <w:tcPr>
            <w:tcW w:w="8430" w:type="dxa"/>
            <w:shd w:val="clear" w:color="auto" w:fill="auto"/>
          </w:tcPr>
          <w:p w:rsidR="003D7934" w:rsidRPr="003D7934" w:rsidRDefault="003D7934" w:rsidP="003D7934">
            <w:pPr>
              <w:tabs>
                <w:tab w:val="left" w:pos="851"/>
                <w:tab w:val="left" w:pos="1134"/>
              </w:tabs>
              <w:spacing w:after="0" w:line="360" w:lineRule="auto"/>
              <w:jc w:val="both"/>
              <w:rPr>
                <w:rFonts w:ascii="Times New Roman" w:eastAsia="Calibri" w:hAnsi="Times New Roman" w:cs="Times New Roman"/>
                <w:sz w:val="28"/>
                <w:szCs w:val="28"/>
                <w:lang w:val="en-US"/>
              </w:rPr>
            </w:pPr>
            <w:r w:rsidRPr="003D7934">
              <w:rPr>
                <w:rFonts w:ascii="Times New Roman" w:eastAsia="Calibri" w:hAnsi="Times New Roman" w:cs="Times New Roman"/>
                <w:sz w:val="28"/>
                <w:szCs w:val="28"/>
                <w:lang w:val="en-US"/>
              </w:rPr>
              <w:t>Uchinchi</w:t>
            </w:r>
            <w:r w:rsidRPr="003D7934">
              <w:rPr>
                <w:rFonts w:ascii="Times New Roman" w:eastAsia="Calibri" w:hAnsi="Times New Roman" w:cs="Times New Roman"/>
                <w:sz w:val="28"/>
                <w:szCs w:val="28"/>
              </w:rPr>
              <w:t xml:space="preserve"> </w:t>
            </w:r>
            <w:r w:rsidRPr="003D7934">
              <w:rPr>
                <w:rFonts w:ascii="Times New Roman" w:eastAsia="Calibri" w:hAnsi="Times New Roman" w:cs="Times New Roman"/>
                <w:sz w:val="28"/>
                <w:szCs w:val="28"/>
                <w:lang w:val="en-US"/>
              </w:rPr>
              <w:t>bob</w:t>
            </w:r>
            <w:r w:rsidRPr="003D7934">
              <w:rPr>
                <w:rFonts w:ascii="Times New Roman" w:eastAsia="Calibri" w:hAnsi="Times New Roman" w:cs="Times New Roman"/>
                <w:sz w:val="28"/>
                <w:szCs w:val="28"/>
              </w:rPr>
              <w:t xml:space="preserve"> </w:t>
            </w:r>
            <w:r w:rsidRPr="003D7934">
              <w:rPr>
                <w:rFonts w:ascii="Times New Roman" w:eastAsia="Calibri" w:hAnsi="Times New Roman" w:cs="Times New Roman"/>
                <w:sz w:val="28"/>
                <w:szCs w:val="28"/>
                <w:lang w:val="en-US"/>
              </w:rPr>
              <w:t>yuzasidan</w:t>
            </w:r>
            <w:r w:rsidRPr="003D7934">
              <w:rPr>
                <w:rFonts w:ascii="Times New Roman" w:eastAsia="Calibri" w:hAnsi="Times New Roman" w:cs="Times New Roman"/>
                <w:sz w:val="28"/>
                <w:szCs w:val="28"/>
              </w:rPr>
              <w:t xml:space="preserve"> </w:t>
            </w:r>
            <w:r w:rsidRPr="003D7934">
              <w:rPr>
                <w:rFonts w:ascii="Times New Roman" w:eastAsia="Calibri" w:hAnsi="Times New Roman" w:cs="Times New Roman"/>
                <w:sz w:val="28"/>
                <w:szCs w:val="28"/>
                <w:lang w:val="en-US"/>
              </w:rPr>
              <w:t>xulosalar</w:t>
            </w:r>
            <w:r w:rsidRPr="003D7934">
              <w:rPr>
                <w:rFonts w:ascii="Times New Roman" w:eastAsia="Calibri" w:hAnsi="Times New Roman" w:cs="Times New Roman"/>
                <w:sz w:val="28"/>
                <w:szCs w:val="28"/>
              </w:rPr>
              <w:t>…………………</w:t>
            </w:r>
            <w:r w:rsidRPr="003D7934">
              <w:rPr>
                <w:rFonts w:ascii="Times New Roman" w:eastAsia="Calibri" w:hAnsi="Times New Roman" w:cs="Times New Roman"/>
                <w:sz w:val="28"/>
                <w:szCs w:val="28"/>
                <w:lang w:val="en-US"/>
              </w:rPr>
              <w:t>……………………..</w:t>
            </w:r>
          </w:p>
        </w:tc>
        <w:tc>
          <w:tcPr>
            <w:tcW w:w="1034" w:type="dxa"/>
            <w:shd w:val="clear" w:color="auto" w:fill="auto"/>
          </w:tcPr>
          <w:p w:rsidR="003D7934" w:rsidRPr="003D7934" w:rsidRDefault="003D7934" w:rsidP="003D7934">
            <w:pPr>
              <w:tabs>
                <w:tab w:val="left" w:pos="577"/>
                <w:tab w:val="left" w:pos="1134"/>
              </w:tabs>
              <w:spacing w:after="0" w:line="360" w:lineRule="auto"/>
              <w:ind w:right="42" w:firstLine="30"/>
              <w:jc w:val="both"/>
              <w:rPr>
                <w:rFonts w:ascii="Times New Roman" w:eastAsia="Calibri" w:hAnsi="Times New Roman" w:cs="Times New Roman"/>
                <w:sz w:val="28"/>
                <w:szCs w:val="28"/>
                <w:lang w:val="en-US"/>
              </w:rPr>
            </w:pPr>
            <w:r w:rsidRPr="003D7934">
              <w:rPr>
                <w:rFonts w:ascii="Times New Roman" w:eastAsia="Calibri" w:hAnsi="Times New Roman" w:cs="Times New Roman"/>
                <w:sz w:val="28"/>
                <w:szCs w:val="28"/>
                <w:lang w:val="en-US"/>
              </w:rPr>
              <w:t>89</w:t>
            </w:r>
          </w:p>
        </w:tc>
      </w:tr>
      <w:tr w:rsidR="003D7934" w:rsidRPr="003D7934" w:rsidTr="007220DE">
        <w:tc>
          <w:tcPr>
            <w:tcW w:w="8430" w:type="dxa"/>
            <w:shd w:val="clear" w:color="auto" w:fill="auto"/>
          </w:tcPr>
          <w:p w:rsidR="003D7934" w:rsidRPr="003D7934" w:rsidRDefault="003D7934" w:rsidP="003D7934">
            <w:pPr>
              <w:tabs>
                <w:tab w:val="left" w:pos="851"/>
                <w:tab w:val="left" w:pos="1134"/>
              </w:tabs>
              <w:spacing w:after="0" w:line="360" w:lineRule="auto"/>
              <w:jc w:val="both"/>
              <w:rPr>
                <w:rFonts w:ascii="Times New Roman" w:eastAsia="Calibri" w:hAnsi="Times New Roman" w:cs="Times New Roman"/>
                <w:b/>
                <w:sz w:val="28"/>
                <w:szCs w:val="28"/>
                <w:lang w:val="en-US"/>
              </w:rPr>
            </w:pPr>
            <w:r w:rsidRPr="003D7934">
              <w:rPr>
                <w:rFonts w:ascii="Times New Roman" w:eastAsia="Calibri" w:hAnsi="Times New Roman" w:cs="Times New Roman"/>
                <w:b/>
                <w:sz w:val="28"/>
                <w:szCs w:val="28"/>
                <w:lang w:val="en-US"/>
              </w:rPr>
              <w:t>XULOSA</w:t>
            </w:r>
            <w:r w:rsidRPr="003D7934">
              <w:rPr>
                <w:rFonts w:ascii="Times New Roman" w:eastAsia="Calibri" w:hAnsi="Times New Roman" w:cs="Times New Roman"/>
                <w:b/>
                <w:sz w:val="28"/>
                <w:szCs w:val="28"/>
              </w:rPr>
              <w:t>……………………………………………………………</w:t>
            </w:r>
            <w:r w:rsidRPr="003D7934">
              <w:rPr>
                <w:rFonts w:ascii="Times New Roman" w:eastAsia="Calibri" w:hAnsi="Times New Roman" w:cs="Times New Roman"/>
                <w:b/>
                <w:sz w:val="28"/>
                <w:szCs w:val="28"/>
                <w:lang w:val="en-US"/>
              </w:rPr>
              <w:t>……</w:t>
            </w:r>
          </w:p>
        </w:tc>
        <w:tc>
          <w:tcPr>
            <w:tcW w:w="1034" w:type="dxa"/>
            <w:shd w:val="clear" w:color="auto" w:fill="auto"/>
          </w:tcPr>
          <w:p w:rsidR="003D7934" w:rsidRPr="003D7934" w:rsidRDefault="003D7934" w:rsidP="003D7934">
            <w:pPr>
              <w:tabs>
                <w:tab w:val="left" w:pos="577"/>
                <w:tab w:val="left" w:pos="1134"/>
              </w:tabs>
              <w:spacing w:after="0" w:line="360" w:lineRule="auto"/>
              <w:ind w:right="42" w:firstLine="30"/>
              <w:jc w:val="both"/>
              <w:rPr>
                <w:rFonts w:ascii="Times New Roman" w:eastAsia="Calibri" w:hAnsi="Times New Roman" w:cs="Times New Roman"/>
                <w:sz w:val="28"/>
                <w:szCs w:val="28"/>
              </w:rPr>
            </w:pPr>
            <w:r w:rsidRPr="003D7934">
              <w:rPr>
                <w:rFonts w:ascii="Times New Roman" w:eastAsia="Calibri" w:hAnsi="Times New Roman" w:cs="Times New Roman"/>
                <w:sz w:val="28"/>
                <w:szCs w:val="28"/>
              </w:rPr>
              <w:t>91</w:t>
            </w:r>
          </w:p>
        </w:tc>
      </w:tr>
      <w:tr w:rsidR="003D7934" w:rsidRPr="003D7934" w:rsidTr="007220DE">
        <w:tc>
          <w:tcPr>
            <w:tcW w:w="8430" w:type="dxa"/>
            <w:shd w:val="clear" w:color="auto" w:fill="auto"/>
          </w:tcPr>
          <w:p w:rsidR="003D7934" w:rsidRPr="003D7934" w:rsidRDefault="003D7934" w:rsidP="003D7934">
            <w:pPr>
              <w:tabs>
                <w:tab w:val="left" w:pos="851"/>
                <w:tab w:val="left" w:pos="1134"/>
              </w:tabs>
              <w:spacing w:after="0" w:line="360" w:lineRule="auto"/>
              <w:jc w:val="both"/>
              <w:rPr>
                <w:rFonts w:ascii="Times New Roman" w:eastAsia="Calibri" w:hAnsi="Times New Roman" w:cs="Times New Roman"/>
                <w:b/>
                <w:sz w:val="28"/>
                <w:szCs w:val="28"/>
              </w:rPr>
            </w:pPr>
            <w:r w:rsidRPr="003D7934">
              <w:rPr>
                <w:rFonts w:ascii="Times New Roman" w:eastAsia="Calibri" w:hAnsi="Times New Roman" w:cs="Times New Roman"/>
                <w:b/>
                <w:sz w:val="28"/>
                <w:szCs w:val="28"/>
                <w:lang w:val="en-US"/>
              </w:rPr>
              <w:t>SUMMARY</w:t>
            </w:r>
            <w:r w:rsidRPr="003D7934">
              <w:rPr>
                <w:rFonts w:ascii="Times New Roman" w:eastAsia="Calibri" w:hAnsi="Times New Roman" w:cs="Times New Roman"/>
                <w:b/>
                <w:sz w:val="28"/>
                <w:szCs w:val="28"/>
              </w:rPr>
              <w:t>……………………………………………………………....</w:t>
            </w:r>
          </w:p>
        </w:tc>
        <w:tc>
          <w:tcPr>
            <w:tcW w:w="1034" w:type="dxa"/>
            <w:shd w:val="clear" w:color="auto" w:fill="auto"/>
          </w:tcPr>
          <w:p w:rsidR="003D7934" w:rsidRPr="003D7934" w:rsidRDefault="003D7934" w:rsidP="003D7934">
            <w:pPr>
              <w:tabs>
                <w:tab w:val="left" w:pos="577"/>
                <w:tab w:val="left" w:pos="1134"/>
              </w:tabs>
              <w:spacing w:after="0" w:line="360" w:lineRule="auto"/>
              <w:ind w:right="42" w:firstLine="30"/>
              <w:jc w:val="both"/>
              <w:rPr>
                <w:rFonts w:ascii="Times New Roman" w:eastAsia="Calibri" w:hAnsi="Times New Roman" w:cs="Times New Roman"/>
                <w:sz w:val="28"/>
                <w:szCs w:val="28"/>
              </w:rPr>
            </w:pPr>
            <w:r w:rsidRPr="003D7934">
              <w:rPr>
                <w:rFonts w:ascii="Times New Roman" w:eastAsia="Calibri" w:hAnsi="Times New Roman" w:cs="Times New Roman"/>
                <w:sz w:val="28"/>
                <w:szCs w:val="28"/>
              </w:rPr>
              <w:t>97</w:t>
            </w:r>
          </w:p>
        </w:tc>
      </w:tr>
      <w:tr w:rsidR="003D7934" w:rsidRPr="003D7934" w:rsidTr="007220DE">
        <w:tc>
          <w:tcPr>
            <w:tcW w:w="8430" w:type="dxa"/>
            <w:shd w:val="clear" w:color="auto" w:fill="auto"/>
          </w:tcPr>
          <w:p w:rsidR="003D7934" w:rsidRPr="003D7934" w:rsidRDefault="003D7934" w:rsidP="003D7934">
            <w:pPr>
              <w:tabs>
                <w:tab w:val="left" w:pos="851"/>
                <w:tab w:val="left" w:pos="1134"/>
              </w:tabs>
              <w:spacing w:after="0" w:line="360" w:lineRule="auto"/>
              <w:jc w:val="both"/>
              <w:rPr>
                <w:rFonts w:ascii="Times New Roman" w:eastAsia="Calibri" w:hAnsi="Times New Roman" w:cs="Times New Roman"/>
                <w:b/>
                <w:sz w:val="28"/>
                <w:szCs w:val="28"/>
                <w:lang w:val="en-US"/>
              </w:rPr>
            </w:pPr>
            <w:r w:rsidRPr="003D7934">
              <w:rPr>
                <w:rFonts w:ascii="Times New Roman" w:eastAsia="Calibri" w:hAnsi="Times New Roman" w:cs="Times New Roman"/>
                <w:b/>
                <w:sz w:val="28"/>
                <w:szCs w:val="28"/>
                <w:lang w:val="en-US"/>
              </w:rPr>
              <w:t>FOYDALANILGAN ADABIYOTLAR RO</w:t>
            </w:r>
            <w:r w:rsidRPr="003D7934">
              <w:rPr>
                <w:rFonts w:ascii="Times New Roman" w:eastAsia="Times New Roman" w:hAnsi="Times New Roman" w:cs="Times New Roman"/>
                <w:b/>
                <w:color w:val="000000"/>
                <w:w w:val="104"/>
                <w:sz w:val="28"/>
                <w:szCs w:val="28"/>
                <w:lang w:val="en-CA" w:eastAsia="en-CA"/>
              </w:rPr>
              <w:t>‘</w:t>
            </w:r>
            <w:r w:rsidRPr="003D7934">
              <w:rPr>
                <w:rFonts w:ascii="Times New Roman" w:eastAsia="Calibri" w:hAnsi="Times New Roman" w:cs="Times New Roman"/>
                <w:b/>
                <w:sz w:val="28"/>
                <w:szCs w:val="28"/>
                <w:lang w:val="en-US"/>
              </w:rPr>
              <w:t>YXATI………………….</w:t>
            </w:r>
          </w:p>
        </w:tc>
        <w:tc>
          <w:tcPr>
            <w:tcW w:w="1034" w:type="dxa"/>
            <w:shd w:val="clear" w:color="auto" w:fill="auto"/>
          </w:tcPr>
          <w:p w:rsidR="003D7934" w:rsidRPr="003D7934" w:rsidRDefault="003D7934" w:rsidP="003D7934">
            <w:pPr>
              <w:tabs>
                <w:tab w:val="left" w:pos="577"/>
                <w:tab w:val="left" w:pos="1134"/>
              </w:tabs>
              <w:spacing w:after="0" w:line="360" w:lineRule="auto"/>
              <w:ind w:right="42" w:firstLine="30"/>
              <w:jc w:val="both"/>
              <w:rPr>
                <w:rFonts w:ascii="Times New Roman" w:eastAsia="Calibri" w:hAnsi="Times New Roman" w:cs="Times New Roman"/>
                <w:sz w:val="28"/>
                <w:szCs w:val="28"/>
                <w:lang w:val="en-US"/>
              </w:rPr>
            </w:pPr>
            <w:r w:rsidRPr="003D7934">
              <w:rPr>
                <w:rFonts w:ascii="Times New Roman" w:eastAsia="Calibri" w:hAnsi="Times New Roman" w:cs="Times New Roman"/>
                <w:sz w:val="28"/>
                <w:szCs w:val="28"/>
              </w:rPr>
              <w:t>100</w:t>
            </w:r>
          </w:p>
        </w:tc>
      </w:tr>
    </w:tbl>
    <w:p w:rsidR="00F66BF8" w:rsidRDefault="00F66BF8"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F66BF8" w:rsidRDefault="00F66BF8"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F66BF8" w:rsidRDefault="00F66BF8"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F66BF8" w:rsidRDefault="00F66BF8"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F66BF8" w:rsidRDefault="00F66BF8"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3D7934" w:rsidRDefault="003D7934"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FE3569" w:rsidRPr="003933A7" w:rsidRDefault="00FE3569"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r w:rsidRPr="003933A7">
        <w:rPr>
          <w:rFonts w:ascii="Times New Roman" w:eastAsia="Calibri" w:hAnsi="Times New Roman" w:cs="Times New Roman"/>
          <w:b/>
          <w:bCs/>
          <w:sz w:val="28"/>
          <w:szCs w:val="28"/>
          <w:lang w:val="en-US"/>
        </w:rPr>
        <w:lastRenderedPageBreak/>
        <w:t>KIRISH</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Bugun O’zbekiston Respublikasi barcha rivojlangan davlatlar tan olgan va dunyo hamjamiyatida o’z o’rniga ega bo’lgan mustaqil davlatlardan biridir. Respublikamizda bo’layotgan jamiyatning barcha sohasidagi yangiliklar O’zbekistonimizning yanada gullab yashnashiga olib bormoqda. Yurtimizda ayniqsa ta’lim jarayoniga katta e’tibor berilayotgani yoshlar ta’lim-tarbiyasiga o’zining ijobiy hissasini qo’shmoqda. Ayni vaqtda, O’zbekistonda chet tillariga, ayniqsa ingliz tiliga, bo’lgan qiziqish va talabning ortib borishi natijasida ta’lim tizimida chet tillarini o’qitish bo’yicha yangi qaror va farmonlarning ijrosi davlatimiz miqyosida olib borilmoqda.</w:t>
      </w:r>
      <w:r w:rsidR="00522CB3">
        <w:rPr>
          <w:rStyle w:val="a7"/>
          <w:rFonts w:ascii="Times New Roman" w:eastAsia="Calibri" w:hAnsi="Times New Roman" w:cs="Times New Roman"/>
          <w:sz w:val="28"/>
          <w:szCs w:val="28"/>
          <w:lang w:val="en-US"/>
        </w:rPr>
        <w:footnoteReference w:id="1"/>
      </w:r>
      <w:r w:rsidRPr="003933A7">
        <w:rPr>
          <w:rFonts w:ascii="Times New Roman" w:eastAsia="Calibri" w:hAnsi="Times New Roman" w:cs="Times New Roman"/>
          <w:sz w:val="28"/>
          <w:szCs w:val="28"/>
          <w:lang w:val="en-US"/>
        </w:rPr>
        <w:t xml:space="preserve"> Hozirgi zamon tilshunosligida, shu jumladan qiyosiy tilshunoslikda va folklorshunoslikda maqollarni chuqurroq o’rganish bugungi kun qiyosiy tilshunoslikda muhim ahamiyat kasb etmoqda.</w:t>
      </w:r>
      <w:r w:rsidR="00F27780" w:rsidRPr="003933A7">
        <w:rPr>
          <w:rFonts w:ascii="Times New Roman" w:eastAsia="Calibri" w:hAnsi="Times New Roman" w:cs="Times New Roman"/>
          <w:sz w:val="28"/>
          <w:szCs w:val="28"/>
          <w:lang w:val="en-US"/>
        </w:rPr>
        <w:t xml:space="preserve"> </w:t>
      </w:r>
      <w:r w:rsidRPr="003933A7">
        <w:rPr>
          <w:rFonts w:ascii="Times New Roman" w:eastAsia="Calibri" w:hAnsi="Times New Roman" w:cs="Times New Roman"/>
          <w:sz w:val="28"/>
          <w:szCs w:val="28"/>
          <w:lang w:val="en-US"/>
        </w:rPr>
        <w:t>Uning muhim xususiyati shundaki, u fanlararo xarakterga ega bo’lib, ilm-fanning har bir sohasida tadqiq etilmoqda. Natijada paremiologiya, ya’ni maqollarni o’rganish tilshunoslikda alohida soha sifatida paydo bo’ldi.</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Qiyosiy tilshunoslik chet tili o’qitishning lingvodidaktik asosini tashkil etadi. Shu sababdan yurtimizda xorijiy tillarni ona tili bilan qiyoslab o’rganish va ularni tahlil qilish tilshunoslik uchun muhim masalalardan biridir.</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b/>
          <w:bCs/>
          <w:sz w:val="28"/>
          <w:szCs w:val="28"/>
          <w:lang w:val="en-US"/>
        </w:rPr>
        <w:t>Dissertatsiya mavzusining dolzarbligi.</w:t>
      </w:r>
      <w:r w:rsidR="000B0E9D" w:rsidRPr="003933A7">
        <w:rPr>
          <w:rFonts w:ascii="Times New Roman" w:eastAsia="Calibri" w:hAnsi="Times New Roman" w:cs="Times New Roman"/>
          <w:sz w:val="28"/>
          <w:szCs w:val="28"/>
          <w:lang w:val="en-US"/>
        </w:rPr>
        <w:t xml:space="preserve"> </w:t>
      </w:r>
      <w:r w:rsidRPr="003933A7">
        <w:rPr>
          <w:rFonts w:ascii="Times New Roman" w:eastAsia="Calibri" w:hAnsi="Times New Roman" w:cs="Times New Roman"/>
          <w:sz w:val="28"/>
          <w:szCs w:val="28"/>
          <w:lang w:val="en-US"/>
        </w:rPr>
        <w:t>Maqollar xalq o’g’zaki ijodining katta ahamiyat kasb etadigan janrlaridan biri bo’lib, bugungi kunda maqollarni qiyosiy tilshunoslikda chuqur o’rganish  orqali tilshunoslikning yangi qirralari ochib berilyapti.Mavzuning eng muhim dolzarb jihatlaridan biri shundaki, bir tomonda xorijiy tillarga qiziqishning o’sishi bo’lsa, ikkinchi tomondan ingliz va o’zbek tillaridagi maqollarning lingvokulturologik, kognitiv va semantik xususiyatlarini har ikki tilda qiyosiy o’rganish va ularni o’xshash va farqli tomonlarini umumlashtirishdir.</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Ayniqsa, ingliz </w:t>
      </w:r>
      <w:r w:rsidR="00E80CC2">
        <w:rPr>
          <w:rFonts w:ascii="Times New Roman" w:eastAsia="Calibri" w:hAnsi="Times New Roman" w:cs="Times New Roman"/>
          <w:sz w:val="28"/>
          <w:szCs w:val="28"/>
          <w:lang w:val="en-US"/>
        </w:rPr>
        <w:t xml:space="preserve">va o’zbek </w:t>
      </w:r>
      <w:r w:rsidRPr="003933A7">
        <w:rPr>
          <w:rFonts w:ascii="Times New Roman" w:eastAsia="Calibri" w:hAnsi="Times New Roman" w:cs="Times New Roman"/>
          <w:sz w:val="28"/>
          <w:szCs w:val="28"/>
          <w:lang w:val="en-US"/>
        </w:rPr>
        <w:t xml:space="preserve">maqollarini qiyosiy o’rganish asnosida har ikkala xalqning madaniy va milliy odatlarini tilda qay daraja aks etganini ifodalab, xalqlarning mentalitetidagi o’zaro o’xshash va farqli tomonlarini isbotlab beradi. </w:t>
      </w:r>
      <w:r w:rsidRPr="003933A7">
        <w:rPr>
          <w:rFonts w:ascii="Times New Roman" w:eastAsia="Calibri" w:hAnsi="Times New Roman" w:cs="Times New Roman"/>
          <w:sz w:val="28"/>
          <w:szCs w:val="28"/>
          <w:lang w:val="en-US"/>
        </w:rPr>
        <w:lastRenderedPageBreak/>
        <w:t>Mazkur masalani o’rganish uchun ingliz va o’zbek xalqining milliy madaniyatini ifodalovchi maqollarni qiyoslash, milliy mentalitet va uni ifodalovchi xususiyatlarini tahlil etish lozim.</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b/>
          <w:bCs/>
          <w:sz w:val="28"/>
          <w:szCs w:val="28"/>
          <w:lang w:val="en-US"/>
        </w:rPr>
        <w:t>Tadqiqot obyekti</w:t>
      </w:r>
      <w:r w:rsidRPr="003933A7">
        <w:rPr>
          <w:rFonts w:ascii="Times New Roman" w:eastAsia="Calibri" w:hAnsi="Times New Roman" w:cs="Times New Roman"/>
          <w:sz w:val="28"/>
          <w:szCs w:val="28"/>
          <w:lang w:val="en-US"/>
        </w:rPr>
        <w:t xml:space="preserve"> ingliz va o’zbek tilidagi maqollar bo’lib, unda har ikkala tilda qo’llaniladigan oila, er-xotin munosabatlari mavzusidagi maqollar olinib, tahlil qilindi.</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b/>
          <w:bCs/>
          <w:sz w:val="28"/>
          <w:szCs w:val="28"/>
          <w:lang w:val="en-US"/>
        </w:rPr>
        <w:t>Tadqiqot predmeti</w:t>
      </w:r>
      <w:r w:rsidRPr="003933A7">
        <w:rPr>
          <w:rFonts w:ascii="Times New Roman" w:eastAsia="Calibri" w:hAnsi="Times New Roman" w:cs="Times New Roman"/>
          <w:sz w:val="28"/>
          <w:szCs w:val="28"/>
          <w:lang w:val="en-US"/>
        </w:rPr>
        <w:t xml:space="preserve"> esa ingliz va o’zbek tillaridagi maqollarning lingvokulturologik va semantik xususiyatlarini qiyosiy va kognitiv jihatdan tadqiq etishdir</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b/>
          <w:bCs/>
          <w:sz w:val="28"/>
          <w:szCs w:val="28"/>
          <w:lang w:val="en-US"/>
        </w:rPr>
        <w:t>Tadqiqot maqsadi</w:t>
      </w:r>
      <w:r w:rsidRPr="003933A7">
        <w:rPr>
          <w:rFonts w:ascii="Times New Roman" w:eastAsia="Calibri" w:hAnsi="Times New Roman" w:cs="Times New Roman"/>
          <w:sz w:val="28"/>
          <w:szCs w:val="28"/>
          <w:lang w:val="en-US"/>
        </w:rPr>
        <w:t xml:space="preserve"> o’zbek va ingliz tillaridagi maqollarning grammatik, semantik, uslubiy yo’sinda ko’plab ilmiy ishlar qilingan bo’lishiga qaramay, ingliz va o’zbek tillaridagi maqollarning lingvokulturologik va semantik xususiyatlari qiyosiy va kognitiv jihatdan hali to’la-to’kis yoritib berilmagan. Shunga ko’ra, mazkur tadqiqotda, ingliz va o’zbek tillaridagi maqollarning lingvokulturologik va semantik xususiyatlarini qiyosiy va kognitiv jihatdan tadqiq etish asosiy maqsad qilib olindi. Mazkur maqsadni amalga oshirish uchun quyidagi vazifalarni bajarish lozim deb topildi:</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1. Ingliz va o’zbek tillaridagi maqollarning nazariy masalalari, qonuniyatlari va tamoyillarini aniqlab olish; </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2. </w:t>
      </w:r>
      <w:r w:rsidRPr="003933A7">
        <w:rPr>
          <w:rFonts w:ascii="Times New Roman" w:eastAsia="Calibri" w:hAnsi="Times New Roman" w:cs="Times New Roman"/>
          <w:sz w:val="28"/>
          <w:szCs w:val="28"/>
          <w:lang w:val="en-CA"/>
        </w:rPr>
        <w:t xml:space="preserve">Maqollarning </w:t>
      </w:r>
      <w:r w:rsidRPr="003933A7">
        <w:rPr>
          <w:rFonts w:ascii="Times New Roman" w:eastAsia="Calibri" w:hAnsi="Times New Roman" w:cs="Times New Roman"/>
          <w:sz w:val="28"/>
          <w:szCs w:val="28"/>
          <w:lang w:val="en-US"/>
        </w:rPr>
        <w:t xml:space="preserve">tilshunoslikda bog’liq holda qo’llanilish xususiyatlarini aniqlash; </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3. I</w:t>
      </w:r>
      <w:r w:rsidRPr="003933A7">
        <w:rPr>
          <w:rFonts w:ascii="Times New Roman" w:eastAsia="Calibri" w:hAnsi="Times New Roman" w:cs="Times New Roman"/>
          <w:sz w:val="28"/>
          <w:szCs w:val="28"/>
          <w:lang w:val="en-CA"/>
        </w:rPr>
        <w:t>n</w:t>
      </w:r>
      <w:r w:rsidR="00536595">
        <w:rPr>
          <w:rFonts w:ascii="Times New Roman" w:eastAsia="Calibri" w:hAnsi="Times New Roman" w:cs="Times New Roman"/>
          <w:sz w:val="28"/>
          <w:szCs w:val="28"/>
          <w:lang w:val="en-CA"/>
        </w:rPr>
        <w:t xml:space="preserve">gliz xalq maqollarining ingliz </w:t>
      </w:r>
      <w:r w:rsidRPr="003933A7">
        <w:rPr>
          <w:rFonts w:ascii="Times New Roman" w:eastAsia="Calibri" w:hAnsi="Times New Roman" w:cs="Times New Roman"/>
          <w:sz w:val="28"/>
          <w:szCs w:val="28"/>
          <w:lang w:val="en-CA"/>
        </w:rPr>
        <w:t>olimlari tomonidan tadqiq etilganligini o’rganish;</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4.</w:t>
      </w:r>
      <w:r w:rsidRPr="003933A7">
        <w:rPr>
          <w:rFonts w:ascii="Times New Roman" w:eastAsia="Calibri" w:hAnsi="Times New Roman" w:cs="Times New Roman"/>
          <w:sz w:val="28"/>
          <w:szCs w:val="28"/>
          <w:lang w:val="en-CA"/>
        </w:rPr>
        <w:t xml:space="preserve"> Maqollar</w:t>
      </w:r>
      <w:r w:rsidR="00536595">
        <w:rPr>
          <w:rFonts w:ascii="Times New Roman" w:eastAsia="Calibri" w:hAnsi="Times New Roman" w:cs="Times New Roman"/>
          <w:sz w:val="28"/>
          <w:szCs w:val="28"/>
          <w:lang w:val="en-CA"/>
        </w:rPr>
        <w:t xml:space="preserve">- </w:t>
      </w:r>
      <w:r w:rsidRPr="003933A7">
        <w:rPr>
          <w:rFonts w:ascii="Times New Roman" w:eastAsia="Calibri" w:hAnsi="Times New Roman" w:cs="Times New Roman"/>
          <w:sz w:val="28"/>
          <w:szCs w:val="28"/>
          <w:lang w:val="en-CA"/>
        </w:rPr>
        <w:t xml:space="preserve"> paremilogik olamining lisoniy tasvirini o’rganish</w:t>
      </w:r>
      <w:r w:rsidRPr="003933A7">
        <w:rPr>
          <w:rFonts w:ascii="Times New Roman" w:eastAsia="Calibri" w:hAnsi="Times New Roman" w:cs="Times New Roman"/>
          <w:sz w:val="28"/>
          <w:szCs w:val="28"/>
          <w:lang w:val="en-US"/>
        </w:rPr>
        <w:t xml:space="preserve">; </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5. </w:t>
      </w:r>
      <w:r w:rsidR="00462866">
        <w:rPr>
          <w:rFonts w:ascii="Times New Roman" w:eastAsia="Calibri" w:hAnsi="Times New Roman" w:cs="Times New Roman"/>
          <w:sz w:val="28"/>
          <w:szCs w:val="28"/>
          <w:lang w:val="en-US"/>
        </w:rPr>
        <w:t>M</w:t>
      </w:r>
      <w:r w:rsidRPr="003933A7">
        <w:rPr>
          <w:rFonts w:ascii="Times New Roman" w:eastAsia="Calibri" w:hAnsi="Times New Roman" w:cs="Times New Roman"/>
          <w:sz w:val="28"/>
          <w:szCs w:val="28"/>
          <w:lang w:val="en-US"/>
        </w:rPr>
        <w:t>aqol belgisining qiyosiy va kognitiv tuzilishini o’rganish;</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6. </w:t>
      </w:r>
      <w:r w:rsidR="00536595">
        <w:rPr>
          <w:rFonts w:ascii="Times New Roman" w:eastAsia="Calibri" w:hAnsi="Times New Roman" w:cs="Times New Roman"/>
          <w:sz w:val="28"/>
          <w:szCs w:val="28"/>
          <w:lang w:val="en-US"/>
        </w:rPr>
        <w:t>I</w:t>
      </w:r>
      <w:r w:rsidRPr="003933A7">
        <w:rPr>
          <w:rFonts w:ascii="Times New Roman" w:eastAsia="Calibri" w:hAnsi="Times New Roman" w:cs="Times New Roman"/>
          <w:sz w:val="28"/>
          <w:szCs w:val="28"/>
          <w:lang w:val="en-US"/>
        </w:rPr>
        <w:t xml:space="preserve">ngliz </w:t>
      </w:r>
      <w:r w:rsidR="00536595">
        <w:rPr>
          <w:rFonts w:ascii="Times New Roman" w:eastAsia="Calibri" w:hAnsi="Times New Roman" w:cs="Times New Roman"/>
          <w:sz w:val="28"/>
          <w:szCs w:val="28"/>
          <w:lang w:val="en-US"/>
        </w:rPr>
        <w:t xml:space="preserve">va o`zbek </w:t>
      </w:r>
      <w:r w:rsidRPr="003933A7">
        <w:rPr>
          <w:rFonts w:ascii="Times New Roman" w:eastAsia="Calibri" w:hAnsi="Times New Roman" w:cs="Times New Roman"/>
          <w:sz w:val="28"/>
          <w:szCs w:val="28"/>
          <w:lang w:val="en-US"/>
        </w:rPr>
        <w:t>maqollarining li</w:t>
      </w:r>
      <w:r w:rsidR="00536595">
        <w:rPr>
          <w:rFonts w:ascii="Times New Roman" w:eastAsia="Calibri" w:hAnsi="Times New Roman" w:cs="Times New Roman"/>
          <w:sz w:val="28"/>
          <w:szCs w:val="28"/>
          <w:lang w:val="en-US"/>
        </w:rPr>
        <w:t>ngvokulturologik jihatlarini tax</w:t>
      </w:r>
      <w:r w:rsidRPr="003933A7">
        <w:rPr>
          <w:rFonts w:ascii="Times New Roman" w:eastAsia="Calibri" w:hAnsi="Times New Roman" w:cs="Times New Roman"/>
          <w:sz w:val="28"/>
          <w:szCs w:val="28"/>
          <w:lang w:val="en-US"/>
        </w:rPr>
        <w:t xml:space="preserve">lil qilishda til va madaniyatning o’zaro bog’liqligini tasvirlash; </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7. Ingliz va o’zbek xalq mentalitetini ifodalovchi maqollarning qiyosiy tahlillarini qilgan holda, ingliz</w:t>
      </w:r>
      <w:r w:rsidR="00536595">
        <w:rPr>
          <w:rFonts w:ascii="Times New Roman" w:eastAsia="Calibri" w:hAnsi="Times New Roman" w:cs="Times New Roman"/>
          <w:sz w:val="28"/>
          <w:szCs w:val="28"/>
          <w:lang w:val="en-US"/>
        </w:rPr>
        <w:t xml:space="preserve"> va o’zbek </w:t>
      </w:r>
      <w:r w:rsidRPr="003933A7">
        <w:rPr>
          <w:rFonts w:ascii="Times New Roman" w:eastAsia="Calibri" w:hAnsi="Times New Roman" w:cs="Times New Roman"/>
          <w:sz w:val="28"/>
          <w:szCs w:val="28"/>
          <w:lang w:val="en-US"/>
        </w:rPr>
        <w:t>tillaridagi o’xshashlik va farqli jihatlarni o’rganish;</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lastRenderedPageBreak/>
        <w:t xml:space="preserve">8. Ingliz va o’zbek tillaridagi “family”, “oila” tushunchalari qo’llanilgan maqollarni tematik guruhlarga ajratib, ularning qiyosiy-kognitiv tahlillarini olib borish. </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b/>
          <w:bCs/>
          <w:sz w:val="28"/>
          <w:szCs w:val="28"/>
          <w:lang w:val="en-US"/>
        </w:rPr>
        <w:t>Tadqiqotning asosiy masalalari va farazlari:</w:t>
      </w:r>
      <w:r w:rsidRPr="003933A7">
        <w:rPr>
          <w:rFonts w:ascii="Times New Roman" w:eastAsia="Calibri" w:hAnsi="Times New Roman" w:cs="Times New Roman"/>
          <w:sz w:val="28"/>
          <w:szCs w:val="28"/>
          <w:lang w:val="en-US"/>
        </w:rPr>
        <w:t xml:space="preserve"> </w:t>
      </w:r>
    </w:p>
    <w:p w:rsidR="002F70C4" w:rsidRDefault="002F70C4" w:rsidP="005B6C9C">
      <w:pPr>
        <w:tabs>
          <w:tab w:val="left" w:pos="851"/>
        </w:tabs>
        <w:spacing w:after="0" w:line="360" w:lineRule="auto"/>
        <w:ind w:firstLine="709"/>
        <w:jc w:val="both"/>
        <w:rPr>
          <w:rFonts w:ascii="Times New Roman" w:eastAsia="Calibri" w:hAnsi="Times New Roman" w:cs="Times New Roman"/>
          <w:sz w:val="28"/>
          <w:szCs w:val="28"/>
          <w:lang w:val="uz-Cyrl-UZ"/>
        </w:rPr>
      </w:pPr>
      <w:r>
        <w:rPr>
          <w:rFonts w:ascii="Times New Roman" w:eastAsia="Calibri" w:hAnsi="Times New Roman" w:cs="Times New Roman"/>
          <w:sz w:val="28"/>
          <w:szCs w:val="28"/>
          <w:lang w:val="uz-Cyrl-UZ"/>
        </w:rPr>
        <w:t>Tadqiqor ishi bo`yicha quyidagi maqolalar ustida ish olib borilgan:</w:t>
      </w:r>
    </w:p>
    <w:p w:rsidR="002F70C4" w:rsidRPr="007C12A4" w:rsidRDefault="002F70C4" w:rsidP="005B6C9C">
      <w:pPr>
        <w:pStyle w:val="a3"/>
        <w:numPr>
          <w:ilvl w:val="0"/>
          <w:numId w:val="3"/>
        </w:numPr>
        <w:tabs>
          <w:tab w:val="left" w:pos="851"/>
        </w:tabs>
        <w:spacing w:after="0" w:line="360" w:lineRule="auto"/>
        <w:ind w:left="0" w:firstLine="709"/>
        <w:jc w:val="both"/>
        <w:rPr>
          <w:rFonts w:ascii="Times New Roman" w:eastAsia="Calibri" w:hAnsi="Times New Roman" w:cs="Times New Roman"/>
          <w:sz w:val="28"/>
          <w:szCs w:val="28"/>
          <w:lang w:val="en-US"/>
        </w:rPr>
      </w:pPr>
      <w:r w:rsidRPr="007C12A4">
        <w:rPr>
          <w:rFonts w:ascii="Times New Roman" w:eastAsia="Calibri" w:hAnsi="Times New Roman" w:cs="Times New Roman"/>
          <w:sz w:val="28"/>
          <w:szCs w:val="28"/>
          <w:lang w:val="en-US"/>
        </w:rPr>
        <w:t xml:space="preserve">“Comparative analysis of English and Uzbek proverbs” </w:t>
      </w:r>
      <w:r w:rsidRPr="007C12A4">
        <w:rPr>
          <w:rFonts w:ascii="Times New Roman" w:hAnsi="Times New Roman" w:cs="Times New Roman"/>
          <w:sz w:val="28"/>
          <w:szCs w:val="28"/>
          <w:lang w:val="en-US" w:eastAsia="zh-CN"/>
        </w:rPr>
        <w:t>// “</w:t>
      </w:r>
      <w:r w:rsidRPr="007C12A4">
        <w:rPr>
          <w:rFonts w:ascii="Times New Roman" w:eastAsia="Calibri" w:hAnsi="Times New Roman" w:cs="Times New Roman"/>
          <w:sz w:val="28"/>
          <w:szCs w:val="28"/>
          <w:lang w:val="en-US"/>
        </w:rPr>
        <w:t xml:space="preserve">Мировая наука” // </w:t>
      </w:r>
      <w:r w:rsidR="00242F8F" w:rsidRPr="007C12A4">
        <w:rPr>
          <w:rFonts w:ascii="Times New Roman" w:eastAsia="Calibri" w:hAnsi="Times New Roman" w:cs="Times New Roman"/>
          <w:sz w:val="28"/>
          <w:szCs w:val="28"/>
          <w:lang w:val="en-US"/>
        </w:rPr>
        <w:t xml:space="preserve">№3(36) </w:t>
      </w:r>
      <w:r w:rsidR="007C12A4">
        <w:rPr>
          <w:rFonts w:ascii="Times New Roman" w:eastAsia="Calibri" w:hAnsi="Times New Roman" w:cs="Times New Roman"/>
          <w:sz w:val="28"/>
          <w:szCs w:val="28"/>
          <w:lang w:val="en-US"/>
        </w:rPr>
        <w:t xml:space="preserve">2020, </w:t>
      </w:r>
      <w:r w:rsidRPr="007C12A4">
        <w:rPr>
          <w:rFonts w:ascii="Times New Roman" w:eastAsia="Calibri" w:hAnsi="Times New Roman" w:cs="Times New Roman"/>
          <w:sz w:val="28"/>
          <w:szCs w:val="28"/>
          <w:lang w:val="en-US"/>
        </w:rPr>
        <w:t>b.469-471;</w:t>
      </w:r>
    </w:p>
    <w:p w:rsidR="002F70C4" w:rsidRDefault="002F70C4" w:rsidP="005B6C9C">
      <w:pPr>
        <w:pStyle w:val="a3"/>
        <w:numPr>
          <w:ilvl w:val="0"/>
          <w:numId w:val="3"/>
        </w:numPr>
        <w:tabs>
          <w:tab w:val="left" w:pos="851"/>
        </w:tabs>
        <w:spacing w:after="0" w:line="360" w:lineRule="auto"/>
        <w:ind w:left="0"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w:t>
      </w:r>
      <w:r>
        <w:rPr>
          <w:rFonts w:ascii="Times New Roman" w:eastAsia="Calibri" w:hAnsi="Times New Roman" w:cs="Times New Roman"/>
          <w:sz w:val="28"/>
          <w:szCs w:val="28"/>
        </w:rPr>
        <w:t>Английские</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и</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Узбекские</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пословицы</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и</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их</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сравнительный</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анализ</w:t>
      </w:r>
      <w:r>
        <w:rPr>
          <w:rFonts w:ascii="Times New Roman" w:eastAsia="Calibri" w:hAnsi="Times New Roman" w:cs="Times New Roman"/>
          <w:sz w:val="28"/>
          <w:szCs w:val="28"/>
          <w:lang w:val="en-US"/>
        </w:rPr>
        <w:t>”, // “Academic research in educational sciences- AR</w:t>
      </w:r>
      <w:r w:rsidR="00242F8F">
        <w:rPr>
          <w:rFonts w:ascii="Times New Roman" w:eastAsia="Calibri" w:hAnsi="Times New Roman" w:cs="Times New Roman"/>
          <w:sz w:val="28"/>
          <w:szCs w:val="28"/>
          <w:lang w:val="en-US"/>
        </w:rPr>
        <w:t>ES” // 2</w:t>
      </w:r>
      <w:r w:rsidR="00242F8F" w:rsidRPr="00242F8F">
        <w:rPr>
          <w:rFonts w:ascii="Times New Roman" w:eastAsia="Calibri" w:hAnsi="Times New Roman" w:cs="Times New Roman"/>
          <w:sz w:val="28"/>
          <w:szCs w:val="28"/>
          <w:lang w:val="en-US"/>
        </w:rPr>
        <w:t>0</w:t>
      </w:r>
      <w:r w:rsidR="00242F8F">
        <w:rPr>
          <w:rFonts w:ascii="Times New Roman" w:eastAsia="Calibri" w:hAnsi="Times New Roman" w:cs="Times New Roman"/>
          <w:sz w:val="28"/>
          <w:szCs w:val="28"/>
          <w:lang w:val="en-US"/>
        </w:rPr>
        <w:t>20</w:t>
      </w:r>
      <w:r w:rsidR="006B5032">
        <w:rPr>
          <w:rFonts w:ascii="Times New Roman" w:eastAsia="Calibri" w:hAnsi="Times New Roman" w:cs="Times New Roman"/>
          <w:sz w:val="28"/>
          <w:szCs w:val="28"/>
          <w:lang w:val="en-US"/>
        </w:rPr>
        <w:t xml:space="preserve"> </w:t>
      </w:r>
      <w:r w:rsidR="00242F8F">
        <w:rPr>
          <w:rFonts w:ascii="Times New Roman" w:eastAsia="Calibri" w:hAnsi="Times New Roman" w:cs="Times New Roman"/>
          <w:sz w:val="28"/>
          <w:szCs w:val="28"/>
          <w:lang w:val="en-US"/>
        </w:rPr>
        <w:t>/11</w:t>
      </w:r>
      <w:r w:rsidR="007C12A4">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en-US"/>
        </w:rPr>
        <w:t>b. 1247-1252;</w:t>
      </w:r>
    </w:p>
    <w:p w:rsidR="002F70C4" w:rsidRDefault="002F70C4" w:rsidP="005B6C9C">
      <w:pPr>
        <w:pStyle w:val="a3"/>
        <w:numPr>
          <w:ilvl w:val="0"/>
          <w:numId w:val="3"/>
        </w:numPr>
        <w:tabs>
          <w:tab w:val="left" w:pos="851"/>
        </w:tabs>
        <w:spacing w:after="0" w:line="360" w:lineRule="auto"/>
        <w:ind w:left="0"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“Development of creative abilities of younger school students” // “The second International Conference on XXI century Skills in Language Teaching and learning”</w:t>
      </w:r>
      <w:r w:rsidR="00242F8F">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en-US"/>
        </w:rPr>
        <w:t xml:space="preserve"> 2021</w:t>
      </w:r>
      <w:r w:rsidR="00242F8F">
        <w:rPr>
          <w:rFonts w:ascii="Times New Roman" w:eastAsia="Calibri" w:hAnsi="Times New Roman" w:cs="Times New Roman"/>
          <w:sz w:val="28"/>
          <w:szCs w:val="28"/>
          <w:lang w:val="en-US"/>
        </w:rPr>
        <w:t>/04</w:t>
      </w:r>
      <w:r>
        <w:rPr>
          <w:rFonts w:ascii="Times New Roman" w:eastAsia="Calibri" w:hAnsi="Times New Roman" w:cs="Times New Roman"/>
          <w:sz w:val="28"/>
          <w:szCs w:val="28"/>
          <w:lang w:val="en-US"/>
        </w:rPr>
        <w:t xml:space="preserve">, </w:t>
      </w:r>
      <w:r w:rsidR="00242F8F">
        <w:rPr>
          <w:rFonts w:ascii="Times New Roman" w:eastAsia="Calibri" w:hAnsi="Times New Roman" w:cs="Times New Roman"/>
          <w:sz w:val="28"/>
          <w:szCs w:val="28"/>
          <w:lang w:val="en-US"/>
        </w:rPr>
        <w:t>p</w:t>
      </w:r>
      <w:r w:rsidR="007C12A4">
        <w:rPr>
          <w:rFonts w:ascii="Times New Roman" w:eastAsia="Calibri" w:hAnsi="Times New Roman" w:cs="Times New Roman"/>
          <w:sz w:val="28"/>
          <w:szCs w:val="28"/>
          <w:lang w:val="en-US"/>
        </w:rPr>
        <w:t>.</w:t>
      </w:r>
      <w:r w:rsidR="006B5032">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en-US"/>
        </w:rPr>
        <w:t>274-277;</w:t>
      </w:r>
    </w:p>
    <w:p w:rsidR="002F70C4" w:rsidRDefault="002F70C4" w:rsidP="005B6C9C">
      <w:pPr>
        <w:pStyle w:val="a3"/>
        <w:numPr>
          <w:ilvl w:val="0"/>
          <w:numId w:val="3"/>
        </w:numPr>
        <w:tabs>
          <w:tab w:val="left" w:pos="851"/>
        </w:tabs>
        <w:spacing w:after="0" w:line="360" w:lineRule="auto"/>
        <w:ind w:left="0"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“Ingliz va o`zbek maqollarining kognitiv-qiyosiy taxlil qilish nazariyasi”,</w:t>
      </w:r>
      <w:r w:rsidR="006B5032">
        <w:rPr>
          <w:rFonts w:ascii="Times New Roman" w:eastAsia="Calibri" w:hAnsi="Times New Roman" w:cs="Times New Roman"/>
          <w:sz w:val="28"/>
          <w:szCs w:val="28"/>
          <w:lang w:val="en-US"/>
        </w:rPr>
        <w:t xml:space="preserve"> </w:t>
      </w:r>
      <w:r w:rsidR="00242F8F">
        <w:rPr>
          <w:rFonts w:ascii="Times New Roman" w:eastAsia="Calibri" w:hAnsi="Times New Roman" w:cs="Times New Roman"/>
          <w:sz w:val="28"/>
          <w:szCs w:val="28"/>
          <w:lang w:val="en-US"/>
        </w:rPr>
        <w:t>//</w:t>
      </w:r>
      <w:r>
        <w:rPr>
          <w:rFonts w:ascii="Times New Roman" w:eastAsia="Calibri" w:hAnsi="Times New Roman" w:cs="Times New Roman"/>
          <w:sz w:val="28"/>
          <w:szCs w:val="28"/>
          <w:lang w:val="en-US"/>
        </w:rPr>
        <w:t xml:space="preserve"> </w:t>
      </w:r>
      <w:r w:rsidR="00242F8F">
        <w:rPr>
          <w:rFonts w:ascii="Times New Roman" w:eastAsia="Calibri" w:hAnsi="Times New Roman" w:cs="Times New Roman"/>
          <w:sz w:val="28"/>
          <w:szCs w:val="28"/>
          <w:lang w:val="en-US"/>
        </w:rPr>
        <w:t>“</w:t>
      </w:r>
      <w:r>
        <w:rPr>
          <w:rFonts w:ascii="Times New Roman" w:eastAsia="Calibri" w:hAnsi="Times New Roman" w:cs="Times New Roman"/>
          <w:sz w:val="28"/>
          <w:szCs w:val="28"/>
          <w:lang w:val="en-US"/>
        </w:rPr>
        <w:t>Academic research in educational sciences- ARES</w:t>
      </w:r>
      <w:r w:rsidR="00242F8F">
        <w:rPr>
          <w:rFonts w:ascii="Times New Roman" w:eastAsia="Calibri" w:hAnsi="Times New Roman" w:cs="Times New Roman"/>
          <w:sz w:val="28"/>
          <w:szCs w:val="28"/>
          <w:lang w:val="en-US"/>
        </w:rPr>
        <w:t>” // 2(5) jurnalida, 2021/05</w:t>
      </w:r>
      <w:r>
        <w:rPr>
          <w:rFonts w:ascii="Times New Roman" w:eastAsia="Calibri" w:hAnsi="Times New Roman" w:cs="Times New Roman"/>
          <w:sz w:val="28"/>
          <w:szCs w:val="28"/>
          <w:lang w:val="en-US"/>
        </w:rPr>
        <w:t>,</w:t>
      </w:r>
      <w:r w:rsidR="007C12A4">
        <w:rPr>
          <w:rFonts w:ascii="Times New Roman" w:eastAsia="Calibri" w:hAnsi="Times New Roman" w:cs="Times New Roman"/>
          <w:sz w:val="28"/>
          <w:szCs w:val="28"/>
          <w:lang w:val="en-US"/>
        </w:rPr>
        <w:t xml:space="preserve"> b.</w:t>
      </w:r>
      <w:r>
        <w:rPr>
          <w:rFonts w:ascii="Times New Roman" w:eastAsia="Calibri" w:hAnsi="Times New Roman" w:cs="Times New Roman"/>
          <w:sz w:val="28"/>
          <w:szCs w:val="28"/>
          <w:lang w:val="en-US"/>
        </w:rPr>
        <w:t>1438-1444.</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uz-Cyrl-UZ"/>
        </w:rPr>
      </w:pPr>
      <w:r w:rsidRPr="003933A7">
        <w:rPr>
          <w:rFonts w:ascii="Times New Roman" w:eastAsia="Calibri" w:hAnsi="Times New Roman" w:cs="Times New Roman"/>
          <w:sz w:val="28"/>
          <w:szCs w:val="28"/>
          <w:lang w:val="uz-Cyrl-UZ"/>
        </w:rPr>
        <w:t>Dissertatsiya mavzusi bo’yicha qisqacha adabiyotlar tahlili.  Ishda asosiy manba sifatida “Proverbs. Maqollar. Пословицы”, (K.M.Karomatova va H.S.Karomatov), “O’zbek xalq maqollari”,</w:t>
      </w:r>
      <w:r w:rsidRPr="003933A7">
        <w:rPr>
          <w:rFonts w:ascii="Times New Roman" w:eastAsia="Calibri" w:hAnsi="Times New Roman" w:cs="Times New Roman"/>
          <w:color w:val="0F1111"/>
          <w:sz w:val="28"/>
          <w:szCs w:val="28"/>
          <w:shd w:val="clear" w:color="auto" w:fill="FFFFFF"/>
          <w:lang w:val="uz-Cyrl-UZ"/>
        </w:rPr>
        <w:t> (</w:t>
      </w:r>
      <w:r w:rsidRPr="003933A7">
        <w:rPr>
          <w:rFonts w:ascii="Times New Roman" w:eastAsia="Calibri" w:hAnsi="Times New Roman" w:cs="Times New Roman"/>
          <w:sz w:val="28"/>
          <w:szCs w:val="28"/>
          <w:lang w:val="uz-Cyrl-UZ"/>
        </w:rPr>
        <w:t xml:space="preserve">H.Suvonqulova) </w:t>
      </w:r>
      <w:r w:rsidRPr="003933A7">
        <w:rPr>
          <w:rFonts w:ascii="Times New Roman" w:eastAsia="Calibri" w:hAnsi="Times New Roman" w:cs="Times New Roman"/>
          <w:color w:val="0F1111"/>
          <w:sz w:val="28"/>
          <w:szCs w:val="28"/>
          <w:lang w:val="uz-Cyrl-UZ"/>
        </w:rPr>
        <w:t xml:space="preserve">The Oxford Dictionary of English Proverbs </w:t>
      </w:r>
      <w:r w:rsidRPr="003933A7">
        <w:rPr>
          <w:rFonts w:ascii="Times New Roman" w:eastAsia="Calibri" w:hAnsi="Times New Roman" w:cs="Times New Roman"/>
          <w:sz w:val="28"/>
          <w:szCs w:val="28"/>
          <w:lang w:val="uz-Cyrl-UZ"/>
        </w:rPr>
        <w:t>(</w:t>
      </w:r>
      <w:hyperlink r:id="rId8" w:history="1">
        <w:r w:rsidRPr="003933A7">
          <w:rPr>
            <w:rFonts w:ascii="Times New Roman" w:eastAsia="Calibri" w:hAnsi="Times New Roman" w:cs="Times New Roman"/>
            <w:sz w:val="28"/>
            <w:szCs w:val="28"/>
            <w:shd w:val="clear" w:color="auto" w:fill="FFFFFF"/>
            <w:lang w:val="uz-Cyrl-UZ"/>
          </w:rPr>
          <w:t>F. P. Wilson</w:t>
        </w:r>
      </w:hyperlink>
      <w:r w:rsidRPr="003933A7">
        <w:rPr>
          <w:rFonts w:ascii="Times New Roman" w:eastAsia="Calibri" w:hAnsi="Times New Roman" w:cs="Times New Roman"/>
          <w:sz w:val="28"/>
          <w:szCs w:val="28"/>
          <w:shd w:val="clear" w:color="auto" w:fill="FFFFFF"/>
          <w:lang w:val="uz-Cyrl-UZ"/>
        </w:rPr>
        <w:t>)</w:t>
      </w:r>
      <w:r w:rsidRPr="003933A7">
        <w:rPr>
          <w:rFonts w:ascii="Times New Roman" w:eastAsia="Calibri" w:hAnsi="Times New Roman" w:cs="Times New Roman"/>
          <w:sz w:val="28"/>
          <w:szCs w:val="28"/>
          <w:lang w:val="uz-Cyrl-UZ"/>
        </w:rPr>
        <w:t xml:space="preserve"> kitoblaridan foydalanilgan. Unda ingliz va o’zbek va rus tillaridagi 100 ga yaqin  oila, er-xotin munosabatlariga oid maqollarning ikki tildagi ekvivalentlari keltirib o’tilgan bo’lib, ishda aynan shu manbadan olingan o’zbek va ingliz tillaridagi eng faol qo’llaniladigan maqollarning qiyosiy va  kognitiv tahlillari qilingan. </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uz-Cyrl-UZ"/>
        </w:rPr>
      </w:pPr>
      <w:r w:rsidRPr="003933A7">
        <w:rPr>
          <w:rFonts w:ascii="Times New Roman" w:eastAsia="Calibri" w:hAnsi="Times New Roman" w:cs="Times New Roman"/>
          <w:sz w:val="28"/>
          <w:szCs w:val="28"/>
          <w:lang w:val="uz-Cyrl-UZ"/>
        </w:rPr>
        <w:t xml:space="preserve">Bundan tashqari o’zbek tilshunos olimlaridan To’ra Mirzayev, Asqar Musaqulov, Bahodir Sarimsoqovlar tomonidan tuzilgan “O’zbek xalq maqollari” ning oxirgi nashridan mavzuga oid o’zbek xalq maqollari keltirilgan. Sh.Shomaqsudov va Sh.Shorahmеdovlarning «Hikmatnoma”, “Ma`nolar xazinasi” kitoblaridan o’zbek xalq maqollarining kognitiv xususiyatlarining ifodalanishi va K.Imomov, T.Mirzayev, B.Sarimsoqov, O.Safarov “O’zbek xalq </w:t>
      </w:r>
      <w:r w:rsidRPr="003933A7">
        <w:rPr>
          <w:rFonts w:ascii="Times New Roman" w:eastAsia="Calibri" w:hAnsi="Times New Roman" w:cs="Times New Roman"/>
          <w:sz w:val="28"/>
          <w:szCs w:val="28"/>
          <w:lang w:val="uz-Cyrl-UZ"/>
        </w:rPr>
        <w:lastRenderedPageBreak/>
        <w:t xml:space="preserve">og’zaki poetik  ijodi” kabi manbalardan o’zbek xalq maqollarining nazariy asoslari keltirib o’tilgan. Ushbu manbalardan foydalanilgan holda, maqollarning  leksik-grammatik, leksik-semantik tabiati va stilistik xususiyatlarini, ularning paydo bo’lish manbalari va shakllanish xususiyatlari atroflicha  ochib berilgan. </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uz-Cyrl-UZ"/>
        </w:rPr>
      </w:pPr>
      <w:r w:rsidRPr="003933A7">
        <w:rPr>
          <w:rFonts w:ascii="Times New Roman" w:eastAsia="Calibri" w:hAnsi="Times New Roman" w:cs="Times New Roman"/>
          <w:sz w:val="28"/>
          <w:szCs w:val="28"/>
          <w:lang w:val="uz-Cyrl-UZ"/>
        </w:rPr>
        <w:t>Ingliz olimlarining maqollarga doir yaratilgan eng mukammal kitoblari to’liq o’rganilib chiqilgan holda, asosan, Honek, R.ning ” A proverb in mind: the cognitive science of proverbial wit and wisdom.” asaridan ingliz maqollarining nazariy asoslari, Jon Simpson  va Jennifer Spiklarning “The Oxford dictionary of Proverbs” ning 5- nashridan foydalanilgan.</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uz-Cyrl-UZ"/>
        </w:rPr>
      </w:pPr>
      <w:r w:rsidRPr="003933A7">
        <w:rPr>
          <w:rFonts w:ascii="Times New Roman" w:eastAsia="Calibri" w:hAnsi="Times New Roman" w:cs="Times New Roman"/>
          <w:b/>
          <w:bCs/>
          <w:sz w:val="28"/>
          <w:szCs w:val="28"/>
          <w:lang w:val="uz-Cyrl-UZ"/>
        </w:rPr>
        <w:t>Tadqiqotda qo’llanilgan uslublarning qisqacha tavsifi.</w:t>
      </w:r>
      <w:r w:rsidRPr="003933A7">
        <w:rPr>
          <w:rFonts w:ascii="Times New Roman" w:eastAsia="Calibri" w:hAnsi="Times New Roman" w:cs="Times New Roman"/>
          <w:sz w:val="28"/>
          <w:szCs w:val="28"/>
          <w:lang w:val="uz-Cyrl-UZ"/>
        </w:rPr>
        <w:t xml:space="preserve"> O’zbekiston Respublikasi prezidenti Sh.M.Mirziyoyevning  fan, ta’lim-tarbiya va madaniyat sohasidagi strategik yo’nalishlarini aniqlash, zamonaviy davlat ta’lim standartlarini tayyorlash va har tomonlama barkamol insonni tarbiyalashga qaratilgan qonunlar, boshqaruv hamda me’yoriy hujjatlar tadqiqotimizning bosh metodologik asosini tashkil etadi.</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uz-Cyrl-UZ"/>
        </w:rPr>
      </w:pPr>
      <w:r w:rsidRPr="003933A7">
        <w:rPr>
          <w:rFonts w:ascii="Times New Roman" w:eastAsia="Calibri" w:hAnsi="Times New Roman" w:cs="Times New Roman"/>
          <w:sz w:val="28"/>
          <w:szCs w:val="28"/>
          <w:lang w:val="uz-Cyrl-UZ"/>
        </w:rPr>
        <w:t xml:space="preserve">Mazkur ilmiy ishda kontekstual tavsiflash, qiyosiy va statistik shuningdek semantik va lingvokulturologik tahlil metodlari qo’llanilgan. Shu bilan birga, konseptual tahlil va kross-madaniy tahlil metodlardan ham foydalanildi. </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uz-Cyrl-UZ"/>
        </w:rPr>
      </w:pPr>
      <w:r w:rsidRPr="003933A7">
        <w:rPr>
          <w:rFonts w:ascii="Times New Roman" w:eastAsia="Calibri" w:hAnsi="Times New Roman" w:cs="Times New Roman"/>
          <w:b/>
          <w:bCs/>
          <w:sz w:val="28"/>
          <w:szCs w:val="28"/>
          <w:lang w:val="uz-Cyrl-UZ"/>
        </w:rPr>
        <w:t>Tadqiqot natijalarining nazariy va amaliy ahamiyati.</w:t>
      </w:r>
      <w:r w:rsidRPr="003933A7">
        <w:rPr>
          <w:rFonts w:ascii="Times New Roman" w:eastAsia="Calibri" w:hAnsi="Times New Roman" w:cs="Times New Roman"/>
          <w:sz w:val="28"/>
          <w:szCs w:val="28"/>
          <w:lang w:val="uz-Cyrl-UZ"/>
        </w:rPr>
        <w:t xml:space="preserve"> Tadqiqotimiz madaniyatlararo kommunikatsiya asoslari, kognitiv tilshunoslik, lingvomadaniyatshunsolik va qiyosiy tilshunoslikdagi nazariya hamda metodlarga asoslandi. Tadqiqot natijalari umumiy tilshunoslik, til va jamiyat, til va tafakkurning o’zaro ta’siri, kognitiv bilish jarayonida tilning o’rni va ahamiyati kabi muammolarni ishlab chiqishda nazariy va amaliy ahamiyatga egadir.</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uz-Cyrl-UZ"/>
        </w:rPr>
      </w:pPr>
      <w:r w:rsidRPr="003933A7">
        <w:rPr>
          <w:rFonts w:ascii="Times New Roman" w:eastAsia="Calibri" w:hAnsi="Times New Roman" w:cs="Times New Roman"/>
          <w:sz w:val="28"/>
          <w:szCs w:val="28"/>
          <w:lang w:val="uz-Cyrl-UZ"/>
        </w:rPr>
        <w:t>Tadqiqot uchun to’plangan til materiallari va ularning tahlilidan umumiy tilshunoslik, sotsiolingvistika va psixolingvistika, leksikologiya, kognitiv tilshunoslik kurslari bo’yicha ma’ruzalar o’qitishda, filologiya fakultetlari talabalari uchun  esa o’quv qo’llanmalari, darsliklar, lug’atlar tuzish uchun ham nazariy ham amaliy ahamiyatga ega.</w:t>
      </w:r>
    </w:p>
    <w:p w:rsidR="0031579D" w:rsidRDefault="00FE3569" w:rsidP="005B6C9C">
      <w:pPr>
        <w:tabs>
          <w:tab w:val="left" w:pos="426"/>
          <w:tab w:val="left" w:pos="851"/>
        </w:tabs>
        <w:spacing w:after="0" w:line="360" w:lineRule="auto"/>
        <w:ind w:firstLine="709"/>
        <w:jc w:val="both"/>
        <w:rPr>
          <w:rFonts w:ascii="Times New Roman" w:eastAsia="Calibri" w:hAnsi="Times New Roman" w:cs="Times New Roman"/>
          <w:sz w:val="28"/>
          <w:szCs w:val="28"/>
          <w:lang w:val="uz-Cyrl-UZ"/>
        </w:rPr>
      </w:pPr>
      <w:r w:rsidRPr="003933A7">
        <w:rPr>
          <w:rFonts w:ascii="Times New Roman" w:eastAsia="Calibri" w:hAnsi="Times New Roman" w:cs="Times New Roman"/>
          <w:b/>
          <w:bCs/>
          <w:sz w:val="28"/>
          <w:szCs w:val="28"/>
          <w:lang w:val="uz-Cyrl-UZ"/>
        </w:rPr>
        <w:t>Dissertatsiyaning ilmiy yangiligi</w:t>
      </w:r>
      <w:r w:rsidRPr="003933A7">
        <w:rPr>
          <w:rFonts w:ascii="Times New Roman" w:eastAsia="Calibri" w:hAnsi="Times New Roman" w:cs="Times New Roman"/>
          <w:sz w:val="28"/>
          <w:szCs w:val="28"/>
          <w:lang w:val="uz-Cyrl-UZ"/>
        </w:rPr>
        <w:t xml:space="preserve"> quyidagilar bilan izohlanadi: </w:t>
      </w:r>
    </w:p>
    <w:p w:rsidR="00FE3569" w:rsidRPr="0031579D" w:rsidRDefault="00FE3569" w:rsidP="005B6C9C">
      <w:pPr>
        <w:pStyle w:val="a3"/>
        <w:numPr>
          <w:ilvl w:val="0"/>
          <w:numId w:val="1"/>
        </w:numPr>
        <w:tabs>
          <w:tab w:val="left" w:pos="426"/>
          <w:tab w:val="left" w:pos="851"/>
          <w:tab w:val="left" w:pos="993"/>
        </w:tabs>
        <w:spacing w:after="0" w:line="360" w:lineRule="auto"/>
        <w:ind w:left="0" w:firstLine="709"/>
        <w:jc w:val="both"/>
        <w:rPr>
          <w:rFonts w:ascii="Times New Roman" w:eastAsia="Calibri" w:hAnsi="Times New Roman" w:cs="Times New Roman"/>
          <w:sz w:val="28"/>
          <w:szCs w:val="28"/>
          <w:lang w:val="uz-Cyrl-UZ"/>
        </w:rPr>
      </w:pPr>
      <w:r w:rsidRPr="0031579D">
        <w:rPr>
          <w:rFonts w:ascii="Times New Roman" w:eastAsia="Calibri" w:hAnsi="Times New Roman" w:cs="Times New Roman"/>
          <w:sz w:val="28"/>
          <w:szCs w:val="28"/>
          <w:lang w:val="uz-Cyrl-UZ"/>
        </w:rPr>
        <w:lastRenderedPageBreak/>
        <w:t xml:space="preserve">ishda ilk bor ingliz va o’zbek tillaridagi oila tushunchasiga oid maqollarning linvokulturologik va kognitiv  jihatlari chuqur qiyosiy tahlil etildi;   </w:t>
      </w:r>
    </w:p>
    <w:p w:rsidR="00FE3569" w:rsidRPr="003933A7" w:rsidRDefault="00FE3569" w:rsidP="005B6C9C">
      <w:pPr>
        <w:numPr>
          <w:ilvl w:val="0"/>
          <w:numId w:val="1"/>
        </w:numPr>
        <w:tabs>
          <w:tab w:val="left" w:pos="426"/>
          <w:tab w:val="left" w:pos="851"/>
          <w:tab w:val="left" w:pos="993"/>
        </w:tabs>
        <w:spacing w:after="0" w:line="360" w:lineRule="auto"/>
        <w:ind w:left="0" w:firstLine="709"/>
        <w:contextualSpacing/>
        <w:jc w:val="both"/>
        <w:rPr>
          <w:rFonts w:ascii="Times New Roman" w:eastAsia="Calibri" w:hAnsi="Times New Roman" w:cs="Times New Roman"/>
          <w:sz w:val="28"/>
          <w:szCs w:val="28"/>
          <w:lang w:val="uz-Cyrl-UZ"/>
        </w:rPr>
      </w:pPr>
      <w:r w:rsidRPr="003933A7">
        <w:rPr>
          <w:rFonts w:ascii="Times New Roman" w:eastAsia="Calibri" w:hAnsi="Times New Roman" w:cs="Times New Roman"/>
          <w:sz w:val="28"/>
          <w:szCs w:val="28"/>
          <w:lang w:val="uz-Cyrl-UZ"/>
        </w:rPr>
        <w:t xml:space="preserve"> ingliz </w:t>
      </w:r>
      <w:r w:rsidR="00536595" w:rsidRPr="00536595">
        <w:rPr>
          <w:rFonts w:ascii="Times New Roman" w:eastAsia="Calibri" w:hAnsi="Times New Roman" w:cs="Times New Roman"/>
          <w:sz w:val="28"/>
          <w:szCs w:val="28"/>
          <w:lang w:val="uz-Cyrl-UZ"/>
        </w:rPr>
        <w:t xml:space="preserve">va o`zbek </w:t>
      </w:r>
      <w:r w:rsidRPr="003933A7">
        <w:rPr>
          <w:rFonts w:ascii="Times New Roman" w:eastAsia="Calibri" w:hAnsi="Times New Roman" w:cs="Times New Roman"/>
          <w:sz w:val="28"/>
          <w:szCs w:val="28"/>
          <w:lang w:val="uz-Cyrl-UZ"/>
        </w:rPr>
        <w:t>tillaridagi oila, er-xotin munosabatlari mazmunidagi maqollar, shuningdek, ingliz va o`zbek  tillaridagi maqollarda “ husband”, “wife” va “er”, “xotin” tushunchalarining o’xshash va</w:t>
      </w:r>
      <w:r w:rsidR="007220DE">
        <w:rPr>
          <w:rFonts w:ascii="Times New Roman" w:eastAsia="Calibri" w:hAnsi="Times New Roman" w:cs="Times New Roman"/>
          <w:sz w:val="28"/>
          <w:szCs w:val="28"/>
          <w:lang w:val="uz-Cyrl-UZ"/>
        </w:rPr>
        <w:t xml:space="preserve"> farqli jihatlari atroflicha tax</w:t>
      </w:r>
      <w:r w:rsidRPr="003933A7">
        <w:rPr>
          <w:rFonts w:ascii="Times New Roman" w:eastAsia="Calibri" w:hAnsi="Times New Roman" w:cs="Times New Roman"/>
          <w:sz w:val="28"/>
          <w:szCs w:val="28"/>
          <w:lang w:val="uz-Cyrl-UZ"/>
        </w:rPr>
        <w:t xml:space="preserve">lil qilindi; </w:t>
      </w:r>
    </w:p>
    <w:p w:rsidR="00FE3569" w:rsidRPr="003933A7" w:rsidRDefault="00FE3569" w:rsidP="005B6C9C">
      <w:pPr>
        <w:numPr>
          <w:ilvl w:val="0"/>
          <w:numId w:val="1"/>
        </w:numPr>
        <w:tabs>
          <w:tab w:val="left" w:pos="426"/>
          <w:tab w:val="left" w:pos="851"/>
          <w:tab w:val="left" w:pos="993"/>
        </w:tabs>
        <w:spacing w:after="0" w:line="360" w:lineRule="auto"/>
        <w:ind w:left="0" w:firstLine="709"/>
        <w:contextualSpacing/>
        <w:jc w:val="both"/>
        <w:rPr>
          <w:rFonts w:ascii="Times New Roman" w:eastAsia="Calibri" w:hAnsi="Times New Roman" w:cs="Times New Roman"/>
          <w:sz w:val="28"/>
          <w:szCs w:val="28"/>
          <w:lang w:val="uz-Cyrl-UZ"/>
        </w:rPr>
      </w:pPr>
      <w:r w:rsidRPr="003933A7">
        <w:rPr>
          <w:rFonts w:ascii="Times New Roman" w:eastAsia="Calibri" w:hAnsi="Times New Roman" w:cs="Times New Roman"/>
          <w:sz w:val="28"/>
          <w:szCs w:val="28"/>
          <w:lang w:val="uz-Cyrl-UZ"/>
        </w:rPr>
        <w:t xml:space="preserve">tadqiqotda har ikki tildagi mavjud ayrim maqollarning ijtimoiy-madaniy, kognitiv-psixologik va fiziologik xususiyatlarini aniqlash yordamida ularning shakllanish asoslari ko’rsatildi. </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uz-Cyrl-UZ"/>
        </w:rPr>
      </w:pPr>
      <w:r w:rsidRPr="003933A7">
        <w:rPr>
          <w:rFonts w:ascii="Times New Roman" w:eastAsia="Calibri" w:hAnsi="Times New Roman" w:cs="Times New Roman"/>
          <w:b/>
          <w:bCs/>
          <w:sz w:val="28"/>
          <w:szCs w:val="28"/>
          <w:lang w:val="uz-Cyrl-UZ"/>
        </w:rPr>
        <w:t>Dissertatsiyaning tuzulishi va hajmi.</w:t>
      </w:r>
      <w:r w:rsidRPr="003933A7">
        <w:rPr>
          <w:rFonts w:ascii="Times New Roman" w:eastAsia="Calibri" w:hAnsi="Times New Roman" w:cs="Times New Roman"/>
          <w:sz w:val="28"/>
          <w:szCs w:val="28"/>
          <w:lang w:val="uz-Cyrl-UZ"/>
        </w:rPr>
        <w:t xml:space="preserve"> Dissertatsiya </w:t>
      </w:r>
      <w:r w:rsidR="003D7934" w:rsidRPr="003D7934">
        <w:rPr>
          <w:rFonts w:ascii="Times New Roman" w:eastAsia="Calibri" w:hAnsi="Times New Roman" w:cs="Times New Roman"/>
          <w:sz w:val="28"/>
          <w:szCs w:val="28"/>
          <w:lang w:val="uz-Cyrl-UZ"/>
        </w:rPr>
        <w:t xml:space="preserve">102 </w:t>
      </w:r>
      <w:r w:rsidRPr="007B1D99">
        <w:rPr>
          <w:rFonts w:ascii="Times New Roman" w:eastAsia="Calibri" w:hAnsi="Times New Roman" w:cs="Times New Roman"/>
          <w:sz w:val="28"/>
          <w:szCs w:val="28"/>
          <w:lang w:val="uz-Cyrl-UZ"/>
        </w:rPr>
        <w:t>betdan</w:t>
      </w:r>
      <w:r w:rsidRPr="003933A7">
        <w:rPr>
          <w:rFonts w:ascii="Times New Roman" w:eastAsia="Calibri" w:hAnsi="Times New Roman" w:cs="Times New Roman"/>
          <w:sz w:val="28"/>
          <w:szCs w:val="28"/>
          <w:lang w:val="uz-Cyrl-UZ"/>
        </w:rPr>
        <w:t xml:space="preserve"> iborat bo’lib, kirish, uch bob, xulosa,</w:t>
      </w:r>
      <w:r w:rsidR="00FB7F87">
        <w:rPr>
          <w:rFonts w:ascii="Times New Roman" w:eastAsia="Calibri" w:hAnsi="Times New Roman" w:cs="Times New Roman"/>
          <w:sz w:val="28"/>
          <w:szCs w:val="28"/>
          <w:lang w:val="uz-Cyrl-UZ"/>
        </w:rPr>
        <w:t xml:space="preserve"> foydalanilgan adabiyotlar ro’yx</w:t>
      </w:r>
      <w:r w:rsidRPr="003933A7">
        <w:rPr>
          <w:rFonts w:ascii="Times New Roman" w:eastAsia="Calibri" w:hAnsi="Times New Roman" w:cs="Times New Roman"/>
          <w:sz w:val="28"/>
          <w:szCs w:val="28"/>
          <w:lang w:val="uz-Cyrl-UZ"/>
        </w:rPr>
        <w:t xml:space="preserve">ati va ilovadan iborat.  </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uz-Cyrl-UZ"/>
        </w:rPr>
      </w:pPr>
      <w:r w:rsidRPr="003933A7">
        <w:rPr>
          <w:rFonts w:ascii="Times New Roman" w:eastAsia="Calibri" w:hAnsi="Times New Roman" w:cs="Times New Roman"/>
          <w:b/>
          <w:bCs/>
          <w:sz w:val="28"/>
          <w:szCs w:val="28"/>
          <w:lang w:val="uz-Cyrl-UZ"/>
        </w:rPr>
        <w:t>Dissertatsiyaning kirish qismida</w:t>
      </w:r>
      <w:r w:rsidRPr="003933A7">
        <w:rPr>
          <w:rFonts w:ascii="Times New Roman" w:eastAsia="Calibri" w:hAnsi="Times New Roman" w:cs="Times New Roman"/>
          <w:sz w:val="28"/>
          <w:szCs w:val="28"/>
          <w:lang w:val="uz-Cyrl-UZ"/>
        </w:rPr>
        <w:t xml:space="preserve"> ishning dolzarbligi, metodologik asosi va tadqiq usullari, muammoning o’rganilish darajasi, tadqiqot obyekti va predmeti, tadqiqot maqsadi va vazifalari, dissertatsiyaning ilmiy yangiligi, tadqiqot manbalari shuningdek, ishning ilmiy va amaliy ahamiyati haqida qisqacha, aniq va mukammal ma’lumot beriladi. </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uz-Cyrl-UZ"/>
        </w:rPr>
      </w:pPr>
      <w:r w:rsidRPr="003933A7">
        <w:rPr>
          <w:rFonts w:ascii="Times New Roman" w:eastAsia="Calibri" w:hAnsi="Times New Roman" w:cs="Times New Roman"/>
          <w:sz w:val="28"/>
          <w:szCs w:val="28"/>
          <w:lang w:val="uz-Cyrl-UZ"/>
        </w:rPr>
        <w:t xml:space="preserve">Ish uch bobdan iborat bo’lib, har bob </w:t>
      </w:r>
      <w:r w:rsidR="00FB7F87">
        <w:rPr>
          <w:rFonts w:ascii="Times New Roman" w:eastAsia="Calibri" w:hAnsi="Times New Roman" w:cs="Times New Roman"/>
          <w:sz w:val="28"/>
          <w:szCs w:val="28"/>
          <w:lang w:val="uz-Cyrl-UZ"/>
        </w:rPr>
        <w:t xml:space="preserve">uch </w:t>
      </w:r>
      <w:r w:rsidR="00FB7F87" w:rsidRPr="00FB7F87">
        <w:rPr>
          <w:rFonts w:ascii="Times New Roman" w:eastAsia="Calibri" w:hAnsi="Times New Roman" w:cs="Times New Roman"/>
          <w:sz w:val="28"/>
          <w:szCs w:val="28"/>
          <w:lang w:val="uz-Cyrl-UZ"/>
        </w:rPr>
        <w:t>,ikki</w:t>
      </w:r>
      <w:r w:rsidRPr="003933A7">
        <w:rPr>
          <w:rFonts w:ascii="Times New Roman" w:eastAsia="Calibri" w:hAnsi="Times New Roman" w:cs="Times New Roman"/>
          <w:sz w:val="28"/>
          <w:szCs w:val="28"/>
          <w:lang w:val="uz-Cyrl-UZ"/>
        </w:rPr>
        <w:t xml:space="preserve"> qism</w:t>
      </w:r>
      <w:r w:rsidR="00FB7F87" w:rsidRPr="00FB7F87">
        <w:rPr>
          <w:rFonts w:ascii="Times New Roman" w:eastAsia="Calibri" w:hAnsi="Times New Roman" w:cs="Times New Roman"/>
          <w:sz w:val="28"/>
          <w:szCs w:val="28"/>
          <w:lang w:val="uz-Cyrl-UZ"/>
        </w:rPr>
        <w:t>lar</w:t>
      </w:r>
      <w:r w:rsidRPr="003933A7">
        <w:rPr>
          <w:rFonts w:ascii="Times New Roman" w:eastAsia="Calibri" w:hAnsi="Times New Roman" w:cs="Times New Roman"/>
          <w:sz w:val="28"/>
          <w:szCs w:val="28"/>
          <w:lang w:val="uz-Cyrl-UZ"/>
        </w:rPr>
        <w:t xml:space="preserve">ni o’z ichiga oladi. Har bobdan so’ng xulosalar keltirilgan va umumiy xulosa ish so’nggida berilgan. </w:t>
      </w:r>
    </w:p>
    <w:p w:rsidR="00FE3569" w:rsidRDefault="00FE3569" w:rsidP="005B6C9C">
      <w:pPr>
        <w:tabs>
          <w:tab w:val="left" w:pos="851"/>
        </w:tabs>
        <w:spacing w:after="0" w:line="360" w:lineRule="auto"/>
        <w:ind w:firstLine="709"/>
        <w:jc w:val="both"/>
        <w:rPr>
          <w:rFonts w:ascii="Times New Roman" w:eastAsia="Calibri" w:hAnsi="Times New Roman" w:cs="Times New Roman"/>
          <w:sz w:val="28"/>
          <w:szCs w:val="28"/>
          <w:lang w:val="uz-Cyrl-UZ"/>
        </w:rPr>
      </w:pPr>
      <w:r w:rsidRPr="003933A7">
        <w:rPr>
          <w:rFonts w:ascii="Times New Roman" w:eastAsia="Calibri" w:hAnsi="Times New Roman" w:cs="Times New Roman"/>
          <w:sz w:val="28"/>
          <w:szCs w:val="28"/>
          <w:lang w:val="uz-Cyrl-UZ"/>
        </w:rPr>
        <w:t>Barcha foydalanilgan manbalar adabiyotlar ro’yhatida keltirilgan.</w:t>
      </w:r>
    </w:p>
    <w:p w:rsidR="005B6C9C" w:rsidRDefault="005B6C9C" w:rsidP="005B6C9C">
      <w:pPr>
        <w:tabs>
          <w:tab w:val="left" w:pos="851"/>
        </w:tabs>
        <w:spacing w:after="0" w:line="360" w:lineRule="auto"/>
        <w:ind w:firstLine="709"/>
        <w:jc w:val="both"/>
        <w:rPr>
          <w:rFonts w:ascii="Times New Roman" w:eastAsia="Times New Roman" w:hAnsi="Times New Roman" w:cs="Times New Roman"/>
          <w:b/>
          <w:bCs/>
          <w:sz w:val="28"/>
          <w:szCs w:val="28"/>
          <w:lang w:val="en-CA" w:eastAsia="ru-RU"/>
        </w:rPr>
      </w:pPr>
    </w:p>
    <w:p w:rsidR="005B6C9C" w:rsidRDefault="005B6C9C" w:rsidP="005B6C9C">
      <w:pPr>
        <w:tabs>
          <w:tab w:val="left" w:pos="851"/>
        </w:tabs>
        <w:spacing w:after="0" w:line="360" w:lineRule="auto"/>
        <w:ind w:firstLine="709"/>
        <w:jc w:val="both"/>
        <w:rPr>
          <w:rFonts w:ascii="Times New Roman" w:eastAsia="Times New Roman" w:hAnsi="Times New Roman" w:cs="Times New Roman"/>
          <w:b/>
          <w:bCs/>
          <w:sz w:val="28"/>
          <w:szCs w:val="28"/>
          <w:lang w:val="en-CA" w:eastAsia="ru-RU"/>
        </w:rPr>
      </w:pPr>
    </w:p>
    <w:p w:rsidR="005B6C9C" w:rsidRDefault="005B6C9C" w:rsidP="005B6C9C">
      <w:pPr>
        <w:tabs>
          <w:tab w:val="left" w:pos="851"/>
        </w:tabs>
        <w:spacing w:after="0" w:line="360" w:lineRule="auto"/>
        <w:ind w:firstLine="709"/>
        <w:jc w:val="both"/>
        <w:rPr>
          <w:rFonts w:ascii="Times New Roman" w:eastAsia="Times New Roman" w:hAnsi="Times New Roman" w:cs="Times New Roman"/>
          <w:b/>
          <w:bCs/>
          <w:sz w:val="28"/>
          <w:szCs w:val="28"/>
          <w:lang w:val="en-CA" w:eastAsia="ru-RU"/>
        </w:rPr>
      </w:pPr>
    </w:p>
    <w:p w:rsidR="005B6C9C" w:rsidRDefault="005B6C9C" w:rsidP="005B6C9C">
      <w:pPr>
        <w:tabs>
          <w:tab w:val="left" w:pos="851"/>
        </w:tabs>
        <w:spacing w:after="0" w:line="360" w:lineRule="auto"/>
        <w:ind w:firstLine="709"/>
        <w:jc w:val="both"/>
        <w:rPr>
          <w:rFonts w:ascii="Times New Roman" w:eastAsia="Times New Roman" w:hAnsi="Times New Roman" w:cs="Times New Roman"/>
          <w:b/>
          <w:bCs/>
          <w:sz w:val="28"/>
          <w:szCs w:val="28"/>
          <w:lang w:val="en-CA" w:eastAsia="ru-RU"/>
        </w:rPr>
      </w:pPr>
    </w:p>
    <w:p w:rsidR="005B6C9C" w:rsidRDefault="005B6C9C" w:rsidP="005B6C9C">
      <w:pPr>
        <w:tabs>
          <w:tab w:val="left" w:pos="851"/>
        </w:tabs>
        <w:spacing w:after="0" w:line="360" w:lineRule="auto"/>
        <w:ind w:firstLine="709"/>
        <w:jc w:val="both"/>
        <w:rPr>
          <w:rFonts w:ascii="Times New Roman" w:eastAsia="Times New Roman" w:hAnsi="Times New Roman" w:cs="Times New Roman"/>
          <w:b/>
          <w:bCs/>
          <w:sz w:val="28"/>
          <w:szCs w:val="28"/>
          <w:lang w:val="en-CA" w:eastAsia="ru-RU"/>
        </w:rPr>
      </w:pPr>
    </w:p>
    <w:p w:rsidR="005B6C9C" w:rsidRDefault="005B6C9C" w:rsidP="005B6C9C">
      <w:pPr>
        <w:tabs>
          <w:tab w:val="left" w:pos="851"/>
        </w:tabs>
        <w:spacing w:after="0" w:line="360" w:lineRule="auto"/>
        <w:ind w:firstLine="709"/>
        <w:jc w:val="both"/>
        <w:rPr>
          <w:rFonts w:ascii="Times New Roman" w:eastAsia="Times New Roman" w:hAnsi="Times New Roman" w:cs="Times New Roman"/>
          <w:b/>
          <w:bCs/>
          <w:sz w:val="28"/>
          <w:szCs w:val="28"/>
          <w:lang w:val="en-CA" w:eastAsia="ru-RU"/>
        </w:rPr>
      </w:pPr>
    </w:p>
    <w:p w:rsidR="005B6C9C" w:rsidRDefault="005B6C9C" w:rsidP="005B6C9C">
      <w:pPr>
        <w:tabs>
          <w:tab w:val="left" w:pos="851"/>
        </w:tabs>
        <w:spacing w:after="0" w:line="360" w:lineRule="auto"/>
        <w:ind w:firstLine="709"/>
        <w:jc w:val="both"/>
        <w:rPr>
          <w:rFonts w:ascii="Times New Roman" w:eastAsia="Times New Roman" w:hAnsi="Times New Roman" w:cs="Times New Roman"/>
          <w:b/>
          <w:bCs/>
          <w:sz w:val="28"/>
          <w:szCs w:val="28"/>
          <w:lang w:val="en-CA" w:eastAsia="ru-RU"/>
        </w:rPr>
      </w:pPr>
    </w:p>
    <w:p w:rsidR="005B6C9C" w:rsidRDefault="005B6C9C" w:rsidP="005B6C9C">
      <w:pPr>
        <w:tabs>
          <w:tab w:val="left" w:pos="851"/>
        </w:tabs>
        <w:spacing w:after="0" w:line="360" w:lineRule="auto"/>
        <w:ind w:firstLine="709"/>
        <w:jc w:val="both"/>
        <w:rPr>
          <w:rFonts w:ascii="Times New Roman" w:eastAsia="Times New Roman" w:hAnsi="Times New Roman" w:cs="Times New Roman"/>
          <w:b/>
          <w:bCs/>
          <w:sz w:val="28"/>
          <w:szCs w:val="28"/>
          <w:lang w:val="en-CA" w:eastAsia="ru-RU"/>
        </w:rPr>
      </w:pPr>
      <w:r>
        <w:rPr>
          <w:rFonts w:ascii="Times New Roman" w:eastAsia="Times New Roman" w:hAnsi="Times New Roman" w:cs="Times New Roman"/>
          <w:b/>
          <w:bCs/>
          <w:sz w:val="28"/>
          <w:szCs w:val="28"/>
          <w:lang w:val="en-CA" w:eastAsia="ru-RU"/>
        </w:rPr>
        <w:br w:type="page"/>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US" w:eastAsia="ru-RU"/>
        </w:rPr>
      </w:pPr>
      <w:r w:rsidRPr="003933A7">
        <w:rPr>
          <w:rFonts w:ascii="Times New Roman" w:eastAsia="Times New Roman" w:hAnsi="Times New Roman" w:cs="Times New Roman"/>
          <w:b/>
          <w:bCs/>
          <w:sz w:val="28"/>
          <w:szCs w:val="28"/>
          <w:lang w:val="en-CA" w:eastAsia="ru-RU"/>
        </w:rPr>
        <w:lastRenderedPageBreak/>
        <w:t>I BOB. INGLIZ VA O’ZBEK MAQOLLARI HAQIDA NAZARIY QARASHLAR</w:t>
      </w:r>
    </w:p>
    <w:p w:rsidR="00FE3569" w:rsidRPr="003933A7" w:rsidRDefault="00B05E60"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B05E60">
        <w:rPr>
          <w:rFonts w:ascii="Times New Roman" w:eastAsia="Times New Roman" w:hAnsi="Times New Roman" w:cs="Times New Roman"/>
          <w:b/>
          <w:bCs/>
          <w:color w:val="000000"/>
          <w:sz w:val="28"/>
          <w:szCs w:val="28"/>
          <w:lang w:val="en-CA" w:eastAsia="en-CA"/>
        </w:rPr>
        <w:t xml:space="preserve">1.1. Insonlarga xos umumiy xususiyatlarning maqollarda ifodalanishi </w:t>
      </w:r>
      <w:r w:rsidR="00FE3569" w:rsidRPr="003933A7">
        <w:rPr>
          <w:rFonts w:ascii="Times New Roman" w:eastAsia="Times New Roman" w:hAnsi="Times New Roman" w:cs="Times New Roman"/>
          <w:color w:val="000000"/>
          <w:spacing w:val="3"/>
          <w:sz w:val="28"/>
          <w:szCs w:val="28"/>
          <w:lang w:val="en-CA" w:eastAsia="en-CA"/>
        </w:rPr>
        <w:t xml:space="preserve">Millatni o’zligini ko’rsatuvchi milliy qadriyatlarni, xalqning madaniyatini </w:t>
      </w:r>
      <w:r w:rsidR="00FE3569" w:rsidRPr="003933A7">
        <w:rPr>
          <w:rFonts w:ascii="Times New Roman" w:eastAsia="Times New Roman" w:hAnsi="Times New Roman" w:cs="Times New Roman"/>
          <w:color w:val="000000"/>
          <w:w w:val="102"/>
          <w:sz w:val="28"/>
          <w:szCs w:val="28"/>
          <w:lang w:val="en-CA" w:eastAsia="en-CA"/>
        </w:rPr>
        <w:t xml:space="preserve">ifodalovchi omillardan biri bu xalq og’zaki ijodidir. Xalq o’g’zaki ijodining eng muhim janrlaridan biri bo’lmish maqollar tilshunoslik va folklorshunoslikda </w:t>
      </w:r>
      <w:r w:rsidR="00FE3569" w:rsidRPr="003933A7">
        <w:rPr>
          <w:rFonts w:ascii="Times New Roman" w:eastAsia="Times New Roman" w:hAnsi="Times New Roman" w:cs="Times New Roman"/>
          <w:color w:val="000000"/>
          <w:w w:val="106"/>
          <w:sz w:val="28"/>
          <w:szCs w:val="28"/>
          <w:lang w:val="en-CA" w:eastAsia="en-CA"/>
        </w:rPr>
        <w:t xml:space="preserve">o’rganilayotgan eng muhim mavzulardan biridir. Folklorning eng muhim </w:t>
      </w:r>
      <w:r w:rsidR="00FE3569" w:rsidRPr="003933A7">
        <w:rPr>
          <w:rFonts w:ascii="Times New Roman" w:eastAsia="Times New Roman" w:hAnsi="Times New Roman" w:cs="Times New Roman"/>
          <w:color w:val="000000"/>
          <w:w w:val="104"/>
          <w:sz w:val="28"/>
          <w:szCs w:val="28"/>
          <w:lang w:val="en-CA" w:eastAsia="en-CA"/>
        </w:rPr>
        <w:t xml:space="preserve">janrlaridan biri bo’lgan maqollarni, umuman, xalq ijodiyotini o’rganish, tadqiq </w:t>
      </w:r>
      <w:r w:rsidR="00FE3569" w:rsidRPr="003933A7">
        <w:rPr>
          <w:rFonts w:ascii="Times New Roman" w:eastAsia="Times New Roman" w:hAnsi="Times New Roman" w:cs="Times New Roman"/>
          <w:color w:val="000000"/>
          <w:sz w:val="28"/>
          <w:szCs w:val="28"/>
          <w:lang w:val="en-CA" w:eastAsia="en-CA"/>
        </w:rPr>
        <w:t>qilish, bugungi kunda juda muhim ahamiyat kasb etmoqda.</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4"/>
          <w:sz w:val="28"/>
          <w:szCs w:val="28"/>
          <w:lang w:val="en-CA" w:eastAsia="en-CA"/>
        </w:rPr>
        <w:t>Ilmiy ish</w:t>
      </w:r>
      <w:r w:rsidR="006F70DF" w:rsidRPr="003933A7">
        <w:rPr>
          <w:rFonts w:ascii="Times New Roman" w:eastAsia="Times New Roman" w:hAnsi="Times New Roman" w:cs="Times New Roman"/>
          <w:color w:val="000000"/>
          <w:w w:val="104"/>
          <w:sz w:val="28"/>
          <w:szCs w:val="28"/>
          <w:lang w:val="en-CA" w:eastAsia="en-CA"/>
        </w:rPr>
        <w:t>ning</w:t>
      </w:r>
      <w:r w:rsidRPr="003933A7">
        <w:rPr>
          <w:rFonts w:ascii="Times New Roman" w:eastAsia="Times New Roman" w:hAnsi="Times New Roman" w:cs="Times New Roman"/>
          <w:color w:val="000000"/>
          <w:w w:val="104"/>
          <w:sz w:val="28"/>
          <w:szCs w:val="28"/>
          <w:lang w:val="en-CA" w:eastAsia="en-CA"/>
        </w:rPr>
        <w:t xml:space="preserve"> ushbu bobida o’zbek va ingliz maqollarining </w:t>
      </w:r>
      <w:r w:rsidRPr="003933A7">
        <w:rPr>
          <w:rFonts w:ascii="Times New Roman" w:eastAsia="Times New Roman" w:hAnsi="Times New Roman" w:cs="Times New Roman"/>
          <w:color w:val="000000"/>
          <w:w w:val="103"/>
          <w:sz w:val="28"/>
          <w:szCs w:val="28"/>
          <w:lang w:val="en-CA" w:eastAsia="en-CA"/>
        </w:rPr>
        <w:t xml:space="preserve">umuminsoniy xususiyatlari va ularning xalq og’zaki ijodining boshqa janrlariga </w:t>
      </w:r>
      <w:r w:rsidRPr="003933A7">
        <w:rPr>
          <w:rFonts w:ascii="Times New Roman" w:eastAsia="Times New Roman" w:hAnsi="Times New Roman" w:cs="Times New Roman"/>
          <w:color w:val="000000"/>
          <w:sz w:val="28"/>
          <w:szCs w:val="28"/>
          <w:lang w:val="en-CA" w:eastAsia="en-CA"/>
        </w:rPr>
        <w:t xml:space="preserve">nisbatan o’xshash va farqli jihatlarini ko’rib chiqishga qaratilgan. Shuningdek </w:t>
      </w:r>
      <w:r w:rsidRPr="003933A7">
        <w:rPr>
          <w:rFonts w:ascii="Times New Roman" w:eastAsia="Times New Roman" w:hAnsi="Times New Roman" w:cs="Times New Roman"/>
          <w:color w:val="000000"/>
          <w:w w:val="102"/>
          <w:sz w:val="28"/>
          <w:szCs w:val="28"/>
          <w:lang w:val="en-CA" w:eastAsia="en-CA"/>
        </w:rPr>
        <w:t xml:space="preserve">o’zbek va ingliz xalq maqollarining tilshunoslikda o’rganilish jihatlarini keltirib, </w:t>
      </w:r>
      <w:r w:rsidRPr="003933A7">
        <w:rPr>
          <w:rFonts w:ascii="Times New Roman" w:eastAsia="Times New Roman" w:hAnsi="Times New Roman" w:cs="Times New Roman"/>
          <w:color w:val="000000"/>
          <w:w w:val="107"/>
          <w:sz w:val="28"/>
          <w:szCs w:val="28"/>
          <w:lang w:val="en-CA" w:eastAsia="en-CA"/>
        </w:rPr>
        <w:t>bu soha bo’yicha faoliyat ko’rsatgan olimlarning nazariyalari bilan yaqindan</w:t>
      </w:r>
      <w:r w:rsidR="006F70DF" w:rsidRPr="003933A7">
        <w:rPr>
          <w:rFonts w:ascii="Times New Roman" w:eastAsia="Times New Roman" w:hAnsi="Times New Roman" w:cs="Times New Roman"/>
          <w:color w:val="000000"/>
          <w:w w:val="107"/>
          <w:sz w:val="28"/>
          <w:szCs w:val="28"/>
          <w:lang w:val="en-CA" w:eastAsia="en-CA"/>
        </w:rPr>
        <w:t xml:space="preserve"> </w:t>
      </w:r>
      <w:r w:rsidRPr="003933A7">
        <w:rPr>
          <w:rFonts w:ascii="Times New Roman" w:eastAsia="Times New Roman" w:hAnsi="Times New Roman" w:cs="Times New Roman"/>
          <w:color w:val="000000"/>
          <w:sz w:val="28"/>
          <w:szCs w:val="28"/>
          <w:lang w:val="en-CA" w:eastAsia="en-CA"/>
        </w:rPr>
        <w:t>tanishib chiqamiz.</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4"/>
          <w:sz w:val="28"/>
          <w:szCs w:val="28"/>
          <w:lang w:val="en-CA" w:eastAsia="en-CA"/>
        </w:rPr>
        <w:t xml:space="preserve">Til, falsafa va badiiy ijodning o'ziga xos hodisasi sifatida yuzaga kelgan </w:t>
      </w:r>
      <w:r w:rsidRPr="003933A7">
        <w:rPr>
          <w:rFonts w:ascii="Times New Roman" w:eastAsia="Times New Roman" w:hAnsi="Times New Roman" w:cs="Times New Roman"/>
          <w:color w:val="000000"/>
          <w:w w:val="102"/>
          <w:sz w:val="28"/>
          <w:szCs w:val="28"/>
          <w:lang w:val="en-CA" w:eastAsia="en-CA"/>
        </w:rPr>
        <w:t xml:space="preserve">xalq maqollari folklorning ixcham shakl, ammo teran mazmunga ega bo'lgan bir </w:t>
      </w:r>
      <w:r w:rsidRPr="003933A7">
        <w:rPr>
          <w:rFonts w:ascii="Times New Roman" w:eastAsia="Times New Roman" w:hAnsi="Times New Roman" w:cs="Times New Roman"/>
          <w:color w:val="000000"/>
          <w:spacing w:val="3"/>
          <w:sz w:val="28"/>
          <w:szCs w:val="28"/>
          <w:lang w:val="en-CA" w:eastAsia="en-CA"/>
        </w:rPr>
        <w:t xml:space="preserve">janridir. Har biri tilimiz ko'rkini, nutqimiz nafosatini, aql-farosat va tafakkurimiz </w:t>
      </w:r>
      <w:r w:rsidRPr="003933A7">
        <w:rPr>
          <w:rFonts w:ascii="Times New Roman" w:eastAsia="Times New Roman" w:hAnsi="Times New Roman" w:cs="Times New Roman"/>
          <w:color w:val="000000"/>
          <w:w w:val="105"/>
          <w:sz w:val="28"/>
          <w:szCs w:val="28"/>
          <w:lang w:val="en-CA" w:eastAsia="en-CA"/>
        </w:rPr>
        <w:t xml:space="preserve">mantiqini hayratomuz bir qudrat bilan namoyish eta oladigan bunday badiiyat </w:t>
      </w:r>
      <w:r w:rsidRPr="003933A7">
        <w:rPr>
          <w:rFonts w:ascii="Times New Roman" w:eastAsia="Times New Roman" w:hAnsi="Times New Roman" w:cs="Times New Roman"/>
          <w:color w:val="000000"/>
          <w:spacing w:val="2"/>
          <w:sz w:val="28"/>
          <w:szCs w:val="28"/>
          <w:lang w:val="en-CA" w:eastAsia="en-CA"/>
        </w:rPr>
        <w:t xml:space="preserve">qatralari xalqimizning ko'p asrlik hayotiy tajribalari va maishiy turmush tarzining </w:t>
      </w:r>
      <w:r w:rsidRPr="003933A7">
        <w:rPr>
          <w:rFonts w:ascii="Times New Roman" w:eastAsia="Times New Roman" w:hAnsi="Times New Roman" w:cs="Times New Roman"/>
          <w:color w:val="000000"/>
          <w:w w:val="103"/>
          <w:sz w:val="28"/>
          <w:szCs w:val="28"/>
          <w:lang w:val="en-CA" w:eastAsia="en-CA"/>
        </w:rPr>
        <w:t xml:space="preserve">bamisoli bir oynasidir. Bu badiiy oynada uning hayotga, tabiatga, inson, oila va jamiyatga   munosabati, ijtimoiy-siyosiy, ma'naviy-ma'rifiy, axloqiy-estetik   va </w:t>
      </w:r>
      <w:r w:rsidRPr="003933A7">
        <w:rPr>
          <w:rFonts w:ascii="Times New Roman" w:eastAsia="Times New Roman" w:hAnsi="Times New Roman" w:cs="Times New Roman"/>
          <w:color w:val="000000"/>
          <w:sz w:val="28"/>
          <w:szCs w:val="28"/>
          <w:lang w:val="en-CA" w:eastAsia="en-CA"/>
        </w:rPr>
        <w:t>falsafiy qarashlari, qisqasi, O'zi va O'zligi to'la namoyon bo'lganidir.</w:t>
      </w:r>
      <w:r w:rsidR="007E136D">
        <w:rPr>
          <w:rStyle w:val="a7"/>
          <w:rFonts w:ascii="Times New Roman" w:eastAsia="Times New Roman" w:hAnsi="Times New Roman" w:cs="Times New Roman"/>
          <w:color w:val="000000"/>
          <w:sz w:val="28"/>
          <w:szCs w:val="28"/>
          <w:lang w:val="en-CA" w:eastAsia="en-CA"/>
        </w:rPr>
        <w:footnoteReference w:id="2"/>
      </w:r>
      <w:r w:rsidRPr="003933A7">
        <w:rPr>
          <w:rFonts w:ascii="Times New Roman" w:eastAsia="Times New Roman" w:hAnsi="Times New Roman" w:cs="Times New Roman"/>
          <w:color w:val="000000"/>
          <w:sz w:val="28"/>
          <w:szCs w:val="28"/>
          <w:lang w:val="en-CA" w:eastAsia="en-CA"/>
        </w:rPr>
        <w:t xml:space="preserve"> </w:t>
      </w:r>
      <w:r w:rsidRPr="003933A7">
        <w:rPr>
          <w:rFonts w:ascii="Times New Roman" w:eastAsia="Times New Roman" w:hAnsi="Times New Roman" w:cs="Times New Roman"/>
          <w:color w:val="000000"/>
          <w:spacing w:val="1"/>
          <w:sz w:val="28"/>
          <w:szCs w:val="28"/>
          <w:lang w:val="en-CA" w:eastAsia="en-CA"/>
        </w:rPr>
        <w:t xml:space="preserve">Shu sababli maqollar g'oyatda keng tarqalgan bo'lib, asrlar davomida jonli </w:t>
      </w:r>
      <w:r w:rsidRPr="003933A7">
        <w:rPr>
          <w:rFonts w:ascii="Times New Roman" w:eastAsia="Times New Roman" w:hAnsi="Times New Roman" w:cs="Times New Roman"/>
          <w:color w:val="000000"/>
          <w:spacing w:val="3"/>
          <w:sz w:val="28"/>
          <w:szCs w:val="28"/>
          <w:lang w:val="en-CA" w:eastAsia="en-CA"/>
        </w:rPr>
        <w:t xml:space="preserve">so'zlashuv va o'zaro nutqiy munosabatlarda foydalanibgina qolmay balki badiiy, </w:t>
      </w:r>
      <w:r w:rsidRPr="003933A7">
        <w:rPr>
          <w:rFonts w:ascii="Times New Roman" w:eastAsia="Times New Roman" w:hAnsi="Times New Roman" w:cs="Times New Roman"/>
          <w:color w:val="000000"/>
          <w:w w:val="102"/>
          <w:sz w:val="28"/>
          <w:szCs w:val="28"/>
          <w:lang w:val="en-CA" w:eastAsia="en-CA"/>
        </w:rPr>
        <w:t xml:space="preserve">tarixiy va ilmiy asarlarda, siyosiy va publitsistik adabiyotlarda ham doimiy </w:t>
      </w:r>
      <w:r w:rsidRPr="003933A7">
        <w:rPr>
          <w:rFonts w:ascii="Times New Roman" w:eastAsia="Times New Roman" w:hAnsi="Times New Roman" w:cs="Times New Roman"/>
          <w:color w:val="000000"/>
          <w:sz w:val="28"/>
          <w:szCs w:val="28"/>
          <w:lang w:val="en-CA" w:eastAsia="en-CA"/>
        </w:rPr>
        <w:t>ravishda qo'llanilib kelingan va bugungi kunda ham juda faoldir.</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pacing w:val="1"/>
          <w:sz w:val="28"/>
          <w:szCs w:val="28"/>
          <w:lang w:val="en-CA" w:eastAsia="en-CA"/>
        </w:rPr>
        <w:lastRenderedPageBreak/>
        <w:t xml:space="preserve">Maqollar xalq donishmandligining nodir namunalari sifatida og’zaki badiiy ijodning keng tarqalgan mustaqil janridir. Shartli ravishda ularni xalqona axloq-odob qoidalari deb atash mumkin. Zero, maqollar xalqning asrlar davomida hayotiy </w:t>
      </w:r>
      <w:r w:rsidRPr="003933A7">
        <w:rPr>
          <w:rFonts w:ascii="Times New Roman" w:eastAsia="Times New Roman" w:hAnsi="Times New Roman" w:cs="Times New Roman"/>
          <w:color w:val="000000"/>
          <w:sz w:val="28"/>
          <w:szCs w:val="28"/>
          <w:lang w:val="en-CA" w:eastAsia="en-CA"/>
        </w:rPr>
        <w:t>tajribalarida sinalgan ijtimoiy-siyosiy, ma`naviy-madaniy, axloqiy falsafiy</w:t>
      </w:r>
      <w:r w:rsidRPr="003933A7">
        <w:rPr>
          <w:rFonts w:ascii="Times New Roman" w:eastAsia="Times New Roman" w:hAnsi="Times New Roman" w:cs="Times New Roman"/>
          <w:sz w:val="28"/>
          <w:szCs w:val="28"/>
          <w:lang w:val="en-CA" w:eastAsia="en-CA"/>
        </w:rPr>
        <w:t xml:space="preserve"> </w:t>
      </w:r>
      <w:r w:rsidRPr="003933A7">
        <w:rPr>
          <w:rFonts w:ascii="Times New Roman" w:eastAsia="Times New Roman" w:hAnsi="Times New Roman" w:cs="Times New Roman"/>
          <w:color w:val="000000"/>
          <w:w w:val="103"/>
          <w:sz w:val="28"/>
          <w:szCs w:val="28"/>
          <w:lang w:val="en-CA" w:eastAsia="en-CA"/>
        </w:rPr>
        <w:t xml:space="preserve">qarashlarining g’oyat ixcham, lo’nda, siqiq va obrazli ifodasidan tug’ilgan </w:t>
      </w:r>
      <w:r w:rsidRPr="003933A7">
        <w:rPr>
          <w:rFonts w:ascii="Times New Roman" w:eastAsia="Times New Roman" w:hAnsi="Times New Roman" w:cs="Times New Roman"/>
          <w:color w:val="000000"/>
          <w:w w:val="105"/>
          <w:sz w:val="28"/>
          <w:szCs w:val="28"/>
          <w:lang w:val="en-CA" w:eastAsia="en-CA"/>
        </w:rPr>
        <w:t xml:space="preserve">hodisadir. Maqollar maxsus ijod qilinmaydi, balki ma`lum bir sharoit taqozosi tufayli sinalgan hayotiy tajribadan tug’iladigan xulosaning axloqiy bahosi </w:t>
      </w:r>
      <w:r w:rsidRPr="003933A7">
        <w:rPr>
          <w:rFonts w:ascii="Times New Roman" w:eastAsia="Times New Roman" w:hAnsi="Times New Roman" w:cs="Times New Roman"/>
          <w:color w:val="000000"/>
          <w:w w:val="106"/>
          <w:sz w:val="28"/>
          <w:szCs w:val="28"/>
          <w:lang w:val="en-CA" w:eastAsia="en-CA"/>
        </w:rPr>
        <w:t xml:space="preserve">sifatidagi hukm bo’lib yuzaga keladi. Ular insonlarning turli sohalardagi </w:t>
      </w:r>
      <w:r w:rsidRPr="003933A7">
        <w:rPr>
          <w:rFonts w:ascii="Times New Roman" w:eastAsia="Times New Roman" w:hAnsi="Times New Roman" w:cs="Times New Roman"/>
          <w:color w:val="000000"/>
          <w:w w:val="102"/>
          <w:sz w:val="28"/>
          <w:szCs w:val="28"/>
          <w:lang w:val="en-CA" w:eastAsia="en-CA"/>
        </w:rPr>
        <w:t xml:space="preserve">faoliyatlari jarayonida uzoq muddatli sinovlardan o’tgan turmush tajribalarining </w:t>
      </w:r>
      <w:r w:rsidRPr="003933A7">
        <w:rPr>
          <w:rFonts w:ascii="Times New Roman" w:eastAsia="Times New Roman" w:hAnsi="Times New Roman" w:cs="Times New Roman"/>
          <w:color w:val="000000"/>
          <w:w w:val="108"/>
          <w:sz w:val="28"/>
          <w:szCs w:val="28"/>
          <w:lang w:val="en-CA" w:eastAsia="en-CA"/>
        </w:rPr>
        <w:t xml:space="preserve">hosilasi, barqaror va o’zgarmas, to’g’ri va haqqoniy xulosasi tarzida yuzaga </w:t>
      </w:r>
      <w:r w:rsidRPr="003933A7">
        <w:rPr>
          <w:rFonts w:ascii="Times New Roman" w:eastAsia="Times New Roman" w:hAnsi="Times New Roman" w:cs="Times New Roman"/>
          <w:color w:val="000000"/>
          <w:spacing w:val="1"/>
          <w:sz w:val="28"/>
          <w:szCs w:val="28"/>
          <w:lang w:val="en-CA" w:eastAsia="en-CA"/>
        </w:rPr>
        <w:t>kɟlganligini ko’rsatadi.</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3"/>
          <w:sz w:val="28"/>
          <w:szCs w:val="28"/>
          <w:lang w:val="en-CA" w:eastAsia="en-CA"/>
        </w:rPr>
        <w:t xml:space="preserve">Maqol xalqning ko’p asrlar mobaynida ijtimoiy-iqtisodiy, siyosiy va </w:t>
      </w:r>
      <w:r w:rsidRPr="003933A7">
        <w:rPr>
          <w:rFonts w:ascii="Times New Roman" w:eastAsia="Times New Roman" w:hAnsi="Times New Roman" w:cs="Times New Roman"/>
          <w:color w:val="000000"/>
          <w:spacing w:val="2"/>
          <w:sz w:val="28"/>
          <w:szCs w:val="28"/>
          <w:lang w:val="en-CA" w:eastAsia="en-CA"/>
        </w:rPr>
        <w:t xml:space="preserve">madaniy hayotda to’plagan tajribalari, kuzatishlari asosida yuzaga kelgan ixcham, </w:t>
      </w:r>
      <w:r w:rsidRPr="003933A7">
        <w:rPr>
          <w:rFonts w:ascii="Times New Roman" w:eastAsia="Times New Roman" w:hAnsi="Times New Roman" w:cs="Times New Roman"/>
          <w:color w:val="000000"/>
          <w:w w:val="105"/>
          <w:sz w:val="28"/>
          <w:szCs w:val="28"/>
          <w:lang w:val="en-CA" w:eastAsia="en-CA"/>
        </w:rPr>
        <w:t xml:space="preserve">chuqur mazmunga ega bo’lgan og’zaki ijod janrlaridan biridir. Maqol atamasi </w:t>
      </w:r>
      <w:r w:rsidRPr="003933A7">
        <w:rPr>
          <w:rFonts w:ascii="Times New Roman" w:eastAsia="Times New Roman" w:hAnsi="Times New Roman" w:cs="Times New Roman"/>
          <w:color w:val="000000"/>
          <w:sz w:val="28"/>
          <w:szCs w:val="28"/>
          <w:lang w:val="en-CA" w:eastAsia="en-CA"/>
        </w:rPr>
        <w:t>arabcha</w:t>
      </w:r>
      <w:r w:rsidRPr="003933A7">
        <w:rPr>
          <w:rFonts w:ascii="Times New Roman" w:eastAsia="Times New Roman" w:hAnsi="Times New Roman" w:cs="Times New Roman"/>
          <w:color w:val="000000"/>
          <w:w w:val="111"/>
          <w:sz w:val="28"/>
          <w:szCs w:val="28"/>
          <w:lang w:val="en-CA" w:eastAsia="en-CA"/>
        </w:rPr>
        <w:t>-qavlun</w:t>
      </w:r>
      <w:r w:rsidRPr="003933A7">
        <w:rPr>
          <w:rFonts w:ascii="Times New Roman" w:eastAsia="Times New Roman" w:hAnsi="Times New Roman" w:cs="Times New Roman"/>
          <w:color w:val="000000"/>
          <w:w w:val="106"/>
          <w:sz w:val="28"/>
          <w:szCs w:val="28"/>
          <w:lang w:val="en-CA" w:eastAsia="en-CA"/>
        </w:rPr>
        <w:t xml:space="preserve">-gapirmoq, aytmoq so’zidan olingan bo’lib, aytilib </w:t>
      </w:r>
      <w:r w:rsidRPr="003933A7">
        <w:rPr>
          <w:rFonts w:ascii="Times New Roman" w:eastAsia="Times New Roman" w:hAnsi="Times New Roman" w:cs="Times New Roman"/>
          <w:color w:val="000000"/>
          <w:spacing w:val="1"/>
          <w:sz w:val="28"/>
          <w:szCs w:val="28"/>
          <w:lang w:val="en-CA" w:eastAsia="en-CA"/>
        </w:rPr>
        <w:t xml:space="preserve">yuriladigan ifoda va iboralarga nisbatan qo’llaniladi. Barcha tomonidan deyarli bir </w:t>
      </w:r>
      <w:r w:rsidRPr="003933A7">
        <w:rPr>
          <w:rFonts w:ascii="Times New Roman" w:eastAsia="Times New Roman" w:hAnsi="Times New Roman" w:cs="Times New Roman"/>
          <w:color w:val="000000"/>
          <w:spacing w:val="3"/>
          <w:sz w:val="28"/>
          <w:szCs w:val="28"/>
          <w:lang w:val="en-CA" w:eastAsia="en-CA"/>
        </w:rPr>
        <w:t xml:space="preserve">xilda aytilib, bir xilda tushuniladigan ibora, ifodalar, asosan, maqol janrini tashkil </w:t>
      </w:r>
      <w:r w:rsidRPr="003933A7">
        <w:rPr>
          <w:rFonts w:ascii="Times New Roman" w:eastAsia="Times New Roman" w:hAnsi="Times New Roman" w:cs="Times New Roman"/>
          <w:color w:val="000000"/>
          <w:sz w:val="28"/>
          <w:szCs w:val="28"/>
          <w:lang w:val="en-CA" w:eastAsia="en-CA"/>
        </w:rPr>
        <w:t>qiladi.</w:t>
      </w:r>
      <w:r w:rsidR="00A13104">
        <w:rPr>
          <w:rStyle w:val="a7"/>
          <w:rFonts w:ascii="Times New Roman" w:eastAsia="Times New Roman" w:hAnsi="Times New Roman" w:cs="Times New Roman"/>
          <w:color w:val="000000"/>
          <w:sz w:val="28"/>
          <w:szCs w:val="28"/>
          <w:lang w:val="en-CA" w:eastAsia="en-CA"/>
        </w:rPr>
        <w:footnoteReference w:id="3"/>
      </w:r>
      <w:r w:rsidRPr="003933A7">
        <w:rPr>
          <w:rFonts w:ascii="Times New Roman" w:eastAsia="Times New Roman" w:hAnsi="Times New Roman" w:cs="Times New Roman"/>
          <w:color w:val="000000"/>
          <w:sz w:val="28"/>
          <w:szCs w:val="28"/>
          <w:lang w:val="en-CA" w:eastAsia="en-CA"/>
        </w:rPr>
        <w:t xml:space="preserve"> Demak, xalq maqollari ommaning muayyan voqea, hodisalar haqidagi xulosalarini, </w:t>
      </w:r>
      <w:r w:rsidRPr="003933A7">
        <w:rPr>
          <w:rFonts w:ascii="Times New Roman" w:eastAsia="Times New Roman" w:hAnsi="Times New Roman" w:cs="Times New Roman"/>
          <w:color w:val="000000"/>
          <w:w w:val="104"/>
          <w:sz w:val="28"/>
          <w:szCs w:val="28"/>
          <w:lang w:val="en-CA" w:eastAsia="en-CA"/>
        </w:rPr>
        <w:t xml:space="preserve">hukm va tavsiyalarini o’zida mukammal tarzda mujassamlashtirgan o’ziga xos </w:t>
      </w:r>
      <w:r w:rsidRPr="003933A7">
        <w:rPr>
          <w:rFonts w:ascii="Times New Roman" w:eastAsia="Times New Roman" w:hAnsi="Times New Roman" w:cs="Times New Roman"/>
          <w:color w:val="000000"/>
          <w:sz w:val="28"/>
          <w:szCs w:val="28"/>
          <w:lang w:val="en-CA" w:eastAsia="en-CA"/>
        </w:rPr>
        <w:t>badiiy shaklga ega bo’lgan ifoda va iboralardan iboratdir.</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z w:val="28"/>
          <w:szCs w:val="28"/>
          <w:lang w:val="en-CA" w:eastAsia="en-CA"/>
        </w:rPr>
        <w:t xml:space="preserve">O’zbek xalq maqollari ko’pincha maqol, masal, matal, zarbulmasal, naql, </w:t>
      </w:r>
      <w:r w:rsidRPr="003933A7">
        <w:rPr>
          <w:rFonts w:ascii="Times New Roman" w:eastAsia="Times New Roman" w:hAnsi="Times New Roman" w:cs="Times New Roman"/>
          <w:color w:val="000000"/>
          <w:w w:val="103"/>
          <w:sz w:val="28"/>
          <w:szCs w:val="28"/>
          <w:lang w:val="en-CA" w:eastAsia="en-CA"/>
        </w:rPr>
        <w:t xml:space="preserve">hikmat, foyda, hikmatli so’z, tanbеh, mashoyixlar so’zi, donolar yoki </w:t>
      </w:r>
      <w:r w:rsidRPr="003933A7">
        <w:rPr>
          <w:rFonts w:ascii="Times New Roman" w:eastAsia="Times New Roman" w:hAnsi="Times New Roman" w:cs="Times New Roman"/>
          <w:color w:val="000000"/>
          <w:w w:val="106"/>
          <w:sz w:val="28"/>
          <w:szCs w:val="28"/>
          <w:lang w:val="en-CA" w:eastAsia="en-CA"/>
        </w:rPr>
        <w:t xml:space="preserve">donishmandlar so’zi, oqinlar so’zi va otalar so’zi atamalari bilan el orasida </w:t>
      </w:r>
      <w:r w:rsidRPr="003933A7">
        <w:rPr>
          <w:rFonts w:ascii="Times New Roman" w:eastAsia="Times New Roman" w:hAnsi="Times New Roman" w:cs="Times New Roman"/>
          <w:color w:val="000000"/>
          <w:sz w:val="28"/>
          <w:szCs w:val="28"/>
          <w:lang w:val="en-CA" w:eastAsia="en-CA"/>
        </w:rPr>
        <w:t>mashxur. Ko’pincha ilmiy taomilda maqol atamasi iste’moldadir.</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6"/>
          <w:sz w:val="28"/>
          <w:szCs w:val="28"/>
          <w:lang w:val="en-CA" w:eastAsia="en-CA"/>
        </w:rPr>
        <w:t xml:space="preserve">Maqollar o’z tabiatiga ko’ra xalqaro janr hisoblanadi. Dunyoda o’z </w:t>
      </w:r>
      <w:r w:rsidRPr="003933A7">
        <w:rPr>
          <w:rFonts w:ascii="Times New Roman" w:eastAsia="Times New Roman" w:hAnsi="Times New Roman" w:cs="Times New Roman"/>
          <w:color w:val="000000"/>
          <w:w w:val="109"/>
          <w:sz w:val="28"/>
          <w:szCs w:val="28"/>
          <w:lang w:val="en-CA" w:eastAsia="en-CA"/>
        </w:rPr>
        <w:t xml:space="preserve">maqollariga ega bo’lmagan xalqning o’zi yo’q. Chunki har bir xalq hayotiy </w:t>
      </w:r>
      <w:r w:rsidRPr="003933A7">
        <w:rPr>
          <w:rFonts w:ascii="Times New Roman" w:eastAsia="Times New Roman" w:hAnsi="Times New Roman" w:cs="Times New Roman"/>
          <w:color w:val="000000"/>
          <w:w w:val="102"/>
          <w:sz w:val="28"/>
          <w:szCs w:val="28"/>
          <w:lang w:val="en-CA" w:eastAsia="en-CA"/>
        </w:rPr>
        <w:t xml:space="preserve">tajribalarini maqollar shaklida avlodlarga qoldiradi. Shuning uchun ham turli </w:t>
      </w:r>
      <w:r w:rsidRPr="003933A7">
        <w:rPr>
          <w:rFonts w:ascii="Times New Roman" w:eastAsia="Times New Roman" w:hAnsi="Times New Roman" w:cs="Times New Roman"/>
          <w:color w:val="000000"/>
          <w:w w:val="103"/>
          <w:sz w:val="28"/>
          <w:szCs w:val="28"/>
          <w:lang w:val="en-CA" w:eastAsia="en-CA"/>
        </w:rPr>
        <w:t xml:space="preserve">xalqlar og’zaki ijodida mazmun va shakl jihatidan bir-biriga yaqin hamda </w:t>
      </w:r>
      <w:r w:rsidRPr="003933A7">
        <w:rPr>
          <w:rFonts w:ascii="Times New Roman" w:eastAsia="Times New Roman" w:hAnsi="Times New Roman" w:cs="Times New Roman"/>
          <w:color w:val="000000"/>
          <w:spacing w:val="1"/>
          <w:sz w:val="28"/>
          <w:szCs w:val="28"/>
          <w:lang w:val="en-CA" w:eastAsia="en-CA"/>
        </w:rPr>
        <w:lastRenderedPageBreak/>
        <w:t>hamohang maqollar ko’p uchraydi. Chunki har bir xalq hayoti va tarixida juda ko’p o’xshashliklar, umumiyliklar mavjud.</w:t>
      </w:r>
      <w:r w:rsidR="00A13104">
        <w:rPr>
          <w:rStyle w:val="a7"/>
          <w:rFonts w:ascii="Times New Roman" w:eastAsia="Times New Roman" w:hAnsi="Times New Roman" w:cs="Times New Roman"/>
          <w:color w:val="000000"/>
          <w:spacing w:val="1"/>
          <w:sz w:val="28"/>
          <w:szCs w:val="28"/>
          <w:lang w:val="en-CA" w:eastAsia="en-CA"/>
        </w:rPr>
        <w:footnoteReference w:id="4"/>
      </w:r>
    </w:p>
    <w:p w:rsidR="00FE3569" w:rsidRPr="003933A7" w:rsidRDefault="00FE3569" w:rsidP="005B6C9C">
      <w:pPr>
        <w:tabs>
          <w:tab w:val="left" w:pos="851"/>
          <w:tab w:val="left" w:pos="6825"/>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7"/>
          <w:sz w:val="28"/>
          <w:szCs w:val="28"/>
          <w:lang w:val="en-CA" w:eastAsia="en-CA"/>
        </w:rPr>
        <w:t xml:space="preserve">Ingliz tilida maqol atamasi asosan </w:t>
      </w:r>
      <w:r w:rsidRPr="003933A7">
        <w:rPr>
          <w:rFonts w:ascii="Times New Roman" w:eastAsia="Times New Roman" w:hAnsi="Times New Roman" w:cs="Times New Roman"/>
          <w:color w:val="000000"/>
          <w:w w:val="104"/>
          <w:sz w:val="28"/>
          <w:szCs w:val="28"/>
          <w:lang w:val="en-CA" w:eastAsia="en-CA"/>
        </w:rPr>
        <w:t xml:space="preserve">“proverb” so’zi orqali ifodalanadi. Ba’zan ko’plab adabiyotlarda: adages, dictums, maxims, mottoes, precepts, </w:t>
      </w:r>
      <w:r w:rsidRPr="003933A7">
        <w:rPr>
          <w:rFonts w:ascii="Times New Roman" w:eastAsia="Times New Roman" w:hAnsi="Times New Roman" w:cs="Times New Roman"/>
          <w:color w:val="000000"/>
          <w:w w:val="107"/>
          <w:sz w:val="28"/>
          <w:szCs w:val="28"/>
          <w:lang w:val="en-CA" w:eastAsia="en-CA"/>
        </w:rPr>
        <w:t xml:space="preserve">saws, truisms so’zlari orqali ham maqol tushunchasini berishimiz mumkin. </w:t>
      </w:r>
      <w:r w:rsidRPr="003933A7">
        <w:rPr>
          <w:rFonts w:ascii="Times New Roman" w:eastAsia="Times New Roman" w:hAnsi="Times New Roman" w:cs="Times New Roman"/>
          <w:color w:val="000000"/>
          <w:w w:val="104"/>
          <w:sz w:val="28"/>
          <w:szCs w:val="28"/>
          <w:lang w:val="en-CA" w:eastAsia="en-CA"/>
        </w:rPr>
        <w:t xml:space="preserve">O’zbek xalq maqollari singari ingliz xalq maqollari ham ingliz folklorning eng </w:t>
      </w:r>
      <w:r w:rsidRPr="003933A7">
        <w:rPr>
          <w:rFonts w:ascii="Times New Roman" w:eastAsia="Times New Roman" w:hAnsi="Times New Roman" w:cs="Times New Roman"/>
          <w:color w:val="000000"/>
          <w:w w:val="102"/>
          <w:sz w:val="28"/>
          <w:szCs w:val="28"/>
          <w:lang w:val="en-CA" w:eastAsia="en-CA"/>
        </w:rPr>
        <w:t xml:space="preserve">keng tarqalgan janrlaridan biridir. Ko’pincha tuzilishi, folklorda o’rganilishi va yana boshqa jihatlari bilan o’zbek maqollariga o’xshash holda umumiy jihatlarni </w:t>
      </w:r>
      <w:r w:rsidRPr="003933A7">
        <w:rPr>
          <w:rFonts w:ascii="Times New Roman" w:eastAsia="Times New Roman" w:hAnsi="Times New Roman" w:cs="Times New Roman"/>
          <w:color w:val="000000"/>
          <w:sz w:val="28"/>
          <w:szCs w:val="28"/>
          <w:lang w:val="en-CA" w:eastAsia="en-CA"/>
        </w:rPr>
        <w:t>ko’rsatadi.</w:t>
      </w:r>
    </w:p>
    <w:p w:rsidR="00FE3569" w:rsidRPr="00005761" w:rsidRDefault="00FE3569" w:rsidP="005B6C9C">
      <w:pPr>
        <w:tabs>
          <w:tab w:val="left" w:pos="851"/>
        </w:tabs>
        <w:spacing w:after="0" w:line="360" w:lineRule="auto"/>
        <w:ind w:firstLine="709"/>
        <w:jc w:val="both"/>
        <w:rPr>
          <w:rFonts w:ascii="Times New Roman" w:eastAsia="Times New Roman" w:hAnsi="Times New Roman" w:cs="Times New Roman"/>
          <w:color w:val="000000"/>
          <w:w w:val="102"/>
          <w:sz w:val="28"/>
          <w:szCs w:val="28"/>
          <w:lang w:val="en-CA" w:eastAsia="en-CA"/>
        </w:rPr>
      </w:pPr>
      <w:r w:rsidRPr="003933A7">
        <w:rPr>
          <w:rFonts w:ascii="Times New Roman" w:eastAsia="Times New Roman" w:hAnsi="Times New Roman" w:cs="Times New Roman"/>
          <w:color w:val="000000"/>
          <w:spacing w:val="3"/>
          <w:sz w:val="28"/>
          <w:szCs w:val="28"/>
          <w:lang w:val="en-CA" w:eastAsia="en-CA"/>
        </w:rPr>
        <w:t xml:space="preserve">Xalq maqollariga murojaat etganda, ulardagi tarixiylikni hisobga olish </w:t>
      </w:r>
      <w:r w:rsidRPr="003933A7">
        <w:rPr>
          <w:rFonts w:ascii="Times New Roman" w:eastAsia="Times New Roman" w:hAnsi="Times New Roman" w:cs="Times New Roman"/>
          <w:sz w:val="28"/>
          <w:szCs w:val="28"/>
          <w:lang w:val="en-CA" w:eastAsia="en-CA"/>
        </w:rPr>
        <w:br/>
      </w:r>
      <w:r w:rsidRPr="003933A7">
        <w:rPr>
          <w:rFonts w:ascii="Times New Roman" w:eastAsia="Times New Roman" w:hAnsi="Times New Roman" w:cs="Times New Roman"/>
          <w:color w:val="000000"/>
          <w:spacing w:val="1"/>
          <w:sz w:val="28"/>
          <w:szCs w:val="28"/>
          <w:lang w:val="en-CA" w:eastAsia="en-CA"/>
        </w:rPr>
        <w:t>lozim. Chunki bugungi kunda nutqimizda ishlatilayotgan maqollarning ko’pchiligi</w:t>
      </w:r>
      <w:r w:rsidRPr="003933A7">
        <w:rPr>
          <w:rFonts w:ascii="Times New Roman" w:eastAsia="Times New Roman" w:hAnsi="Times New Roman" w:cs="Times New Roman"/>
          <w:sz w:val="28"/>
          <w:szCs w:val="28"/>
          <w:lang w:val="en-CA" w:eastAsia="en-CA"/>
        </w:rPr>
        <w:t xml:space="preserve"> </w:t>
      </w:r>
      <w:r w:rsidRPr="003933A7">
        <w:rPr>
          <w:rFonts w:ascii="Times New Roman" w:eastAsia="Times New Roman" w:hAnsi="Times New Roman" w:cs="Times New Roman"/>
          <w:color w:val="000000"/>
          <w:spacing w:val="2"/>
          <w:sz w:val="28"/>
          <w:szCs w:val="28"/>
          <w:lang w:val="en-CA" w:eastAsia="en-CA"/>
        </w:rPr>
        <w:t>o’tmishda yaratilganligi</w:t>
      </w:r>
      <w:r w:rsidR="0057181C" w:rsidRPr="0057181C">
        <w:rPr>
          <w:rFonts w:ascii="Times New Roman" w:eastAsia="Times New Roman" w:hAnsi="Times New Roman" w:cs="Times New Roman"/>
          <w:color w:val="000000"/>
          <w:sz w:val="28"/>
          <w:szCs w:val="28"/>
          <w:lang w:val="en-CA" w:eastAsia="en-CA"/>
        </w:rPr>
        <w:t xml:space="preserve"> </w:t>
      </w:r>
      <w:r w:rsidRPr="003933A7">
        <w:rPr>
          <w:rFonts w:ascii="Times New Roman" w:eastAsia="Times New Roman" w:hAnsi="Times New Roman" w:cs="Times New Roman"/>
          <w:color w:val="000000"/>
          <w:spacing w:val="2"/>
          <w:sz w:val="28"/>
          <w:szCs w:val="28"/>
          <w:lang w:val="en-CA" w:eastAsia="en-CA"/>
        </w:rPr>
        <w:t>bilan</w:t>
      </w:r>
      <w:r w:rsidR="0057181C" w:rsidRPr="0057181C">
        <w:rPr>
          <w:rFonts w:ascii="Times New Roman" w:eastAsia="Times New Roman" w:hAnsi="Times New Roman" w:cs="Times New Roman"/>
          <w:color w:val="000000"/>
          <w:sz w:val="28"/>
          <w:szCs w:val="28"/>
          <w:lang w:val="en-CA" w:eastAsia="en-CA"/>
        </w:rPr>
        <w:t xml:space="preserve"> </w:t>
      </w:r>
      <w:r w:rsidRPr="003933A7">
        <w:rPr>
          <w:rFonts w:ascii="Times New Roman" w:eastAsia="Times New Roman" w:hAnsi="Times New Roman" w:cs="Times New Roman"/>
          <w:color w:val="000000"/>
          <w:spacing w:val="2"/>
          <w:sz w:val="28"/>
          <w:szCs w:val="28"/>
          <w:lang w:val="en-CA" w:eastAsia="en-CA"/>
        </w:rPr>
        <w:t>xalq</w:t>
      </w:r>
      <w:r w:rsidR="0057181C" w:rsidRPr="0057181C">
        <w:rPr>
          <w:rFonts w:ascii="Times New Roman" w:eastAsia="Times New Roman" w:hAnsi="Times New Roman" w:cs="Times New Roman"/>
          <w:color w:val="000000"/>
          <w:sz w:val="28"/>
          <w:szCs w:val="28"/>
          <w:lang w:val="en-CA" w:eastAsia="en-CA"/>
        </w:rPr>
        <w:t xml:space="preserve"> </w:t>
      </w:r>
      <w:r w:rsidRPr="003933A7">
        <w:rPr>
          <w:rFonts w:ascii="Times New Roman" w:eastAsia="Times New Roman" w:hAnsi="Times New Roman" w:cs="Times New Roman"/>
          <w:color w:val="000000"/>
          <w:spacing w:val="2"/>
          <w:sz w:val="28"/>
          <w:szCs w:val="28"/>
          <w:lang w:val="en-CA" w:eastAsia="en-CA"/>
        </w:rPr>
        <w:t>psixologiyasi,</w:t>
      </w:r>
      <w:r w:rsidR="0057181C" w:rsidRPr="0057181C">
        <w:rPr>
          <w:rFonts w:ascii="Times New Roman" w:eastAsia="Times New Roman" w:hAnsi="Times New Roman" w:cs="Times New Roman"/>
          <w:color w:val="000000"/>
          <w:sz w:val="28"/>
          <w:szCs w:val="28"/>
          <w:lang w:val="en-CA" w:eastAsia="en-CA"/>
        </w:rPr>
        <w:t xml:space="preserve"> </w:t>
      </w:r>
      <w:r w:rsidRPr="003933A7">
        <w:rPr>
          <w:rFonts w:ascii="Times New Roman" w:eastAsia="Times New Roman" w:hAnsi="Times New Roman" w:cs="Times New Roman"/>
          <w:color w:val="000000"/>
          <w:spacing w:val="2"/>
          <w:sz w:val="28"/>
          <w:szCs w:val="28"/>
          <w:lang w:val="en-CA" w:eastAsia="en-CA"/>
        </w:rPr>
        <w:t>dunyoqarashidagi</w:t>
      </w:r>
      <w:r w:rsidRPr="003933A7">
        <w:rPr>
          <w:rFonts w:ascii="Times New Roman" w:eastAsia="Times New Roman" w:hAnsi="Times New Roman" w:cs="Times New Roman"/>
          <w:sz w:val="28"/>
          <w:szCs w:val="28"/>
          <w:lang w:val="en-CA" w:eastAsia="en-CA"/>
        </w:rPr>
        <w:t xml:space="preserve"> </w:t>
      </w:r>
      <w:r w:rsidRPr="003933A7">
        <w:rPr>
          <w:rFonts w:ascii="Times New Roman" w:eastAsia="Times New Roman" w:hAnsi="Times New Roman" w:cs="Times New Roman"/>
          <w:color w:val="000000"/>
          <w:spacing w:val="2"/>
          <w:sz w:val="28"/>
          <w:szCs w:val="28"/>
          <w:lang w:val="en-CA" w:eastAsia="en-CA"/>
        </w:rPr>
        <w:t>cheklanganliklar va ziddiyatlar aniq ifodasini topgan. Binobarin, xalq maqollarini</w:t>
      </w:r>
      <w:r w:rsidR="00881F84">
        <w:rPr>
          <w:rFonts w:ascii="Times New Roman" w:eastAsia="Times New Roman" w:hAnsi="Times New Roman" w:cs="Times New Roman"/>
          <w:color w:val="000000"/>
          <w:spacing w:val="2"/>
          <w:sz w:val="28"/>
          <w:szCs w:val="28"/>
          <w:lang w:val="en-CA" w:eastAsia="en-CA"/>
        </w:rPr>
        <w:t xml:space="preserve"> </w:t>
      </w:r>
      <w:r w:rsidRPr="003933A7">
        <w:rPr>
          <w:rFonts w:ascii="Times New Roman" w:eastAsia="Times New Roman" w:hAnsi="Times New Roman" w:cs="Times New Roman"/>
          <w:color w:val="000000"/>
          <w:w w:val="103"/>
          <w:sz w:val="28"/>
          <w:szCs w:val="28"/>
          <w:lang w:val="en-CA" w:eastAsia="en-CA"/>
        </w:rPr>
        <w:t>to’plash, ularning tabiatdagi turli davrlarga xos qatlamlarini izchil sinfiylik</w:t>
      </w:r>
      <w:r w:rsidR="00881F84">
        <w:rPr>
          <w:rFonts w:ascii="Times New Roman" w:eastAsia="Times New Roman" w:hAnsi="Times New Roman" w:cs="Times New Roman"/>
          <w:color w:val="000000"/>
          <w:w w:val="103"/>
          <w:sz w:val="28"/>
          <w:szCs w:val="28"/>
          <w:lang w:val="en-CA" w:eastAsia="en-CA"/>
        </w:rPr>
        <w:t xml:space="preserve"> </w:t>
      </w:r>
      <w:r w:rsidRPr="003933A7">
        <w:rPr>
          <w:rFonts w:ascii="Times New Roman" w:eastAsia="Times New Roman" w:hAnsi="Times New Roman" w:cs="Times New Roman"/>
          <w:color w:val="000000"/>
          <w:w w:val="104"/>
          <w:sz w:val="28"/>
          <w:szCs w:val="28"/>
          <w:lang w:val="en-CA" w:eastAsia="en-CA"/>
        </w:rPr>
        <w:t xml:space="preserve">nazaridan o’rganish lozim. Masalan, o’zbek xalq maqollaridan biri “Boy boyga </w:t>
      </w:r>
      <w:r w:rsidRPr="003933A7">
        <w:rPr>
          <w:rFonts w:ascii="Times New Roman" w:eastAsia="Times New Roman" w:hAnsi="Times New Roman" w:cs="Times New Roman"/>
          <w:color w:val="000000"/>
          <w:w w:val="108"/>
          <w:sz w:val="28"/>
          <w:szCs w:val="28"/>
          <w:lang w:val="en-CA" w:eastAsia="en-CA"/>
        </w:rPr>
        <w:t xml:space="preserve">boqar, suv soyga oqar” maqolini jamiyatning qaysi davrida va qanday sinf </w:t>
      </w:r>
      <w:r w:rsidRPr="003933A7">
        <w:rPr>
          <w:rFonts w:ascii="Times New Roman" w:eastAsia="Times New Roman" w:hAnsi="Times New Roman" w:cs="Times New Roman"/>
          <w:color w:val="000000"/>
          <w:sz w:val="28"/>
          <w:szCs w:val="28"/>
          <w:lang w:val="en-CA" w:eastAsia="en-CA"/>
        </w:rPr>
        <w:t xml:space="preserve">vakillari </w:t>
      </w:r>
      <w:r w:rsidRPr="003933A7">
        <w:rPr>
          <w:rFonts w:ascii="Times New Roman" w:eastAsia="Times New Roman" w:hAnsi="Times New Roman" w:cs="Times New Roman"/>
          <w:color w:val="000000"/>
          <w:w w:val="101"/>
          <w:sz w:val="28"/>
          <w:szCs w:val="28"/>
          <w:lang w:val="en-CA" w:eastAsia="en-CA"/>
        </w:rPr>
        <w:t>tomonidan aytilganligini anglash bir qarashda qiyin. Agar maqol</w:t>
      </w:r>
      <w:r w:rsidRPr="003933A7">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659264" behindDoc="1" locked="0" layoutInCell="0" allowOverlap="1" wp14:anchorId="7239AB4D" wp14:editId="296D9F49">
                <wp:simplePos x="0" y="0"/>
                <wp:positionH relativeFrom="page">
                  <wp:posOffset>1060450</wp:posOffset>
                </wp:positionH>
                <wp:positionV relativeFrom="page">
                  <wp:posOffset>720090</wp:posOffset>
                </wp:positionV>
                <wp:extent cx="5982970" cy="306070"/>
                <wp:effectExtent l="0" t="0" r="0" b="0"/>
                <wp:wrapNone/>
                <wp:docPr id="31" name="Полилиния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2970" cy="306070"/>
                        </a:xfrm>
                        <a:custGeom>
                          <a:avLst/>
                          <a:gdLst>
                            <a:gd name="T0" fmla="*/ 1 w 9422"/>
                            <a:gd name="T1" fmla="*/ 482 h 482"/>
                            <a:gd name="T2" fmla="*/ 1 w 9422"/>
                            <a:gd name="T3" fmla="*/ 0 h 482"/>
                            <a:gd name="T4" fmla="*/ 9422 w 9422"/>
                            <a:gd name="T5" fmla="*/ 0 h 482"/>
                            <a:gd name="T6" fmla="*/ 9422 w 9422"/>
                            <a:gd name="T7" fmla="*/ 482 h 482"/>
                            <a:gd name="T8" fmla="*/ 9422 w 9422"/>
                            <a:gd name="T9" fmla="*/ 482 h 482"/>
                          </a:gdLst>
                          <a:ahLst/>
                          <a:cxnLst>
                            <a:cxn ang="0">
                              <a:pos x="T0" y="T1"/>
                            </a:cxn>
                            <a:cxn ang="0">
                              <a:pos x="T2" y="T3"/>
                            </a:cxn>
                            <a:cxn ang="0">
                              <a:pos x="T4" y="T5"/>
                            </a:cxn>
                            <a:cxn ang="0">
                              <a:pos x="T6" y="T7"/>
                            </a:cxn>
                            <a:cxn ang="0">
                              <a:pos x="T8" y="T9"/>
                            </a:cxn>
                          </a:cxnLst>
                          <a:rect l="0" t="0" r="r" b="b"/>
                          <a:pathLst>
                            <a:path w="9422" h="482">
                              <a:moveTo>
                                <a:pt x="1" y="482"/>
                              </a:moveTo>
                              <a:lnTo>
                                <a:pt x="1" y="0"/>
                              </a:lnTo>
                              <a:lnTo>
                                <a:pt x="9422" y="0"/>
                              </a:lnTo>
                              <a:lnTo>
                                <a:pt x="9422" y="48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polyline w14:anchorId="378F71D9" id="Полилиния 31"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3.55pt,80.8pt,83.55pt,56.7pt,554.6pt,56.7pt,554.6pt,80.8pt" coordsize="9422,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" o:allowincell="f" stroked="f">
                <v:path arrowok="t" o:connecttype="custom" o:connectlocs="635,306070;635,0;5982970,0;5982970,306070;5982970,306070" o:connectangles="0,0,0,0,0"/>
                <w10:wrap anchorx="page" anchory="page"/>
              </v:polyline>
            </w:pict>
          </mc:Fallback>
        </mc:AlternateContent>
      </w:r>
      <w:r w:rsidRPr="003933A7">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660288" behindDoc="1" locked="0" layoutInCell="0" allowOverlap="1" wp14:anchorId="6D84862A" wp14:editId="101BE083">
                <wp:simplePos x="0" y="0"/>
                <wp:positionH relativeFrom="page">
                  <wp:posOffset>1060450</wp:posOffset>
                </wp:positionH>
                <wp:positionV relativeFrom="page">
                  <wp:posOffset>1026160</wp:posOffset>
                </wp:positionV>
                <wp:extent cx="5982970" cy="307340"/>
                <wp:effectExtent l="0" t="0" r="0" b="0"/>
                <wp:wrapNone/>
                <wp:docPr id="30" name="Полилиния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2970" cy="307340"/>
                        </a:xfrm>
                        <a:custGeom>
                          <a:avLst/>
                          <a:gdLst>
                            <a:gd name="T0" fmla="*/ 1 w 9422"/>
                            <a:gd name="T1" fmla="*/ 484 h 484"/>
                            <a:gd name="T2" fmla="*/ 1 w 9422"/>
                            <a:gd name="T3" fmla="*/ 0 h 484"/>
                            <a:gd name="T4" fmla="*/ 9422 w 9422"/>
                            <a:gd name="T5" fmla="*/ 0 h 484"/>
                            <a:gd name="T6" fmla="*/ 9422 w 9422"/>
                            <a:gd name="T7" fmla="*/ 484 h 484"/>
                            <a:gd name="T8" fmla="*/ 9422 w 9422"/>
                            <a:gd name="T9" fmla="*/ 484 h 484"/>
                          </a:gdLst>
                          <a:ahLst/>
                          <a:cxnLst>
                            <a:cxn ang="0">
                              <a:pos x="T0" y="T1"/>
                            </a:cxn>
                            <a:cxn ang="0">
                              <a:pos x="T2" y="T3"/>
                            </a:cxn>
                            <a:cxn ang="0">
                              <a:pos x="T4" y="T5"/>
                            </a:cxn>
                            <a:cxn ang="0">
                              <a:pos x="T6" y="T7"/>
                            </a:cxn>
                            <a:cxn ang="0">
                              <a:pos x="T8" y="T9"/>
                            </a:cxn>
                          </a:cxnLst>
                          <a:rect l="0" t="0" r="r" b="b"/>
                          <a:pathLst>
                            <a:path w="9422" h="484">
                              <a:moveTo>
                                <a:pt x="1" y="484"/>
                              </a:moveTo>
                              <a:lnTo>
                                <a:pt x="1" y="0"/>
                              </a:lnTo>
                              <a:lnTo>
                                <a:pt x="9422" y="0"/>
                              </a:lnTo>
                              <a:lnTo>
                                <a:pt x="9422" y="484"/>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polyline w14:anchorId="142AAE5F" id="Полилиния 3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3.55pt,105pt,83.55pt,80.8pt,554.6pt,80.8pt,554.6pt,105pt" coordsize="9422,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" o:allowincell="f" stroked="f">
                <v:path arrowok="t" o:connecttype="custom" o:connectlocs="635,307340;635,0;5982970,0;5982970,307340;5982970,307340" o:connectangles="0,0,0,0,0"/>
                <w10:wrap anchorx="page" anchory="page"/>
              </v:polyline>
            </w:pict>
          </mc:Fallback>
        </mc:AlternateContent>
      </w:r>
      <w:r w:rsidRPr="003933A7">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661312" behindDoc="1" locked="0" layoutInCell="0" allowOverlap="1" wp14:anchorId="1880C0C2" wp14:editId="1E6F8AAD">
                <wp:simplePos x="0" y="0"/>
                <wp:positionH relativeFrom="page">
                  <wp:posOffset>1060450</wp:posOffset>
                </wp:positionH>
                <wp:positionV relativeFrom="page">
                  <wp:posOffset>1333500</wp:posOffset>
                </wp:positionV>
                <wp:extent cx="5982970" cy="433070"/>
                <wp:effectExtent l="0" t="0" r="0" b="0"/>
                <wp:wrapNone/>
                <wp:docPr id="29" name="Полилиния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2970" cy="433070"/>
                        </a:xfrm>
                        <a:custGeom>
                          <a:avLst/>
                          <a:gdLst>
                            <a:gd name="T0" fmla="*/ 1 w 9422"/>
                            <a:gd name="T1" fmla="*/ 683 h 683"/>
                            <a:gd name="T2" fmla="*/ 1 w 9422"/>
                            <a:gd name="T3" fmla="*/ 0 h 683"/>
                            <a:gd name="T4" fmla="*/ 9422 w 9422"/>
                            <a:gd name="T5" fmla="*/ 0 h 683"/>
                            <a:gd name="T6" fmla="*/ 9422 w 9422"/>
                            <a:gd name="T7" fmla="*/ 683 h 683"/>
                            <a:gd name="T8" fmla="*/ 9422 w 9422"/>
                            <a:gd name="T9" fmla="*/ 683 h 683"/>
                          </a:gdLst>
                          <a:ahLst/>
                          <a:cxnLst>
                            <a:cxn ang="0">
                              <a:pos x="T0" y="T1"/>
                            </a:cxn>
                            <a:cxn ang="0">
                              <a:pos x="T2" y="T3"/>
                            </a:cxn>
                            <a:cxn ang="0">
                              <a:pos x="T4" y="T5"/>
                            </a:cxn>
                            <a:cxn ang="0">
                              <a:pos x="T6" y="T7"/>
                            </a:cxn>
                            <a:cxn ang="0">
                              <a:pos x="T8" y="T9"/>
                            </a:cxn>
                          </a:cxnLst>
                          <a:rect l="0" t="0" r="r" b="b"/>
                          <a:pathLst>
                            <a:path w="9422" h="683">
                              <a:moveTo>
                                <a:pt x="1" y="683"/>
                              </a:moveTo>
                              <a:lnTo>
                                <a:pt x="1" y="0"/>
                              </a:lnTo>
                              <a:lnTo>
                                <a:pt x="9422" y="0"/>
                              </a:lnTo>
                              <a:lnTo>
                                <a:pt x="9422" y="68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D419EA7" id="Полилиния 29" o:spid="_x0000_s1026" style="position:absolute;margin-left:83.5pt;margin-top:105pt;width:471.1pt;height:34.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422,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" o:allowincell="f" path="m1,683l1,,9422,r,683e" stroked="f">
                <v:path arrowok="t" o:connecttype="custom" o:connectlocs="635,433070;635,0;5982970,0;5982970,433070;5982970,433070" o:connectangles="0,0,0,0,0"/>
                <w10:wrap anchorx="page" anchory="page"/>
              </v:shape>
            </w:pict>
          </mc:Fallback>
        </mc:AlternateContent>
      </w:r>
      <w:r w:rsidRPr="003933A7">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662336" behindDoc="1" locked="0" layoutInCell="0" allowOverlap="1" wp14:anchorId="3827CB2A" wp14:editId="69A9EC90">
                <wp:simplePos x="0" y="0"/>
                <wp:positionH relativeFrom="page">
                  <wp:posOffset>1060450</wp:posOffset>
                </wp:positionH>
                <wp:positionV relativeFrom="page">
                  <wp:posOffset>1766570</wp:posOffset>
                </wp:positionV>
                <wp:extent cx="5982970" cy="307340"/>
                <wp:effectExtent l="0" t="0" r="0" b="0"/>
                <wp:wrapNone/>
                <wp:docPr id="28" name="Полилиния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2970" cy="307340"/>
                        </a:xfrm>
                        <a:custGeom>
                          <a:avLst/>
                          <a:gdLst>
                            <a:gd name="T0" fmla="*/ 1 w 9422"/>
                            <a:gd name="T1" fmla="*/ 484 h 484"/>
                            <a:gd name="T2" fmla="*/ 1 w 9422"/>
                            <a:gd name="T3" fmla="*/ 1 h 484"/>
                            <a:gd name="T4" fmla="*/ 9422 w 9422"/>
                            <a:gd name="T5" fmla="*/ 1 h 484"/>
                            <a:gd name="T6" fmla="*/ 9422 w 9422"/>
                            <a:gd name="T7" fmla="*/ 484 h 484"/>
                            <a:gd name="T8" fmla="*/ 9422 w 9422"/>
                            <a:gd name="T9" fmla="*/ 484 h 484"/>
                          </a:gdLst>
                          <a:ahLst/>
                          <a:cxnLst>
                            <a:cxn ang="0">
                              <a:pos x="T0" y="T1"/>
                            </a:cxn>
                            <a:cxn ang="0">
                              <a:pos x="T2" y="T3"/>
                            </a:cxn>
                            <a:cxn ang="0">
                              <a:pos x="T4" y="T5"/>
                            </a:cxn>
                            <a:cxn ang="0">
                              <a:pos x="T6" y="T7"/>
                            </a:cxn>
                            <a:cxn ang="0">
                              <a:pos x="T8" y="T9"/>
                            </a:cxn>
                          </a:cxnLst>
                          <a:rect l="0" t="0" r="r" b="b"/>
                          <a:pathLst>
                            <a:path w="9422" h="484">
                              <a:moveTo>
                                <a:pt x="1" y="484"/>
                              </a:moveTo>
                              <a:lnTo>
                                <a:pt x="1" y="1"/>
                              </a:lnTo>
                              <a:lnTo>
                                <a:pt x="9422" y="1"/>
                              </a:lnTo>
                              <a:lnTo>
                                <a:pt x="9422" y="484"/>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polyline w14:anchorId="0541E932" id="Полилиния 28"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3.55pt,163.3pt,83.55pt,139.15pt,554.6pt,139.15pt,554.6pt,163.3pt" coordsize="9422,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" o:allowincell="f" stroked="f">
                <v:path arrowok="t" o:connecttype="custom" o:connectlocs="635,307340;635,635;5982970,635;5982970,307340;5982970,307340" o:connectangles="0,0,0,0,0"/>
                <w10:wrap anchorx="page" anchory="page"/>
              </v:polyline>
            </w:pict>
          </mc:Fallback>
        </mc:AlternateContent>
      </w:r>
      <w:r w:rsidRPr="003933A7">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663360" behindDoc="1" locked="0" layoutInCell="0" allowOverlap="1" wp14:anchorId="36E53624" wp14:editId="125AD727">
                <wp:simplePos x="0" y="0"/>
                <wp:positionH relativeFrom="page">
                  <wp:posOffset>1060450</wp:posOffset>
                </wp:positionH>
                <wp:positionV relativeFrom="page">
                  <wp:posOffset>2073910</wp:posOffset>
                </wp:positionV>
                <wp:extent cx="5982970" cy="306070"/>
                <wp:effectExtent l="0" t="0" r="0" b="0"/>
                <wp:wrapNone/>
                <wp:docPr id="27" name="Полилиния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2970" cy="306070"/>
                        </a:xfrm>
                        <a:custGeom>
                          <a:avLst/>
                          <a:gdLst>
                            <a:gd name="T0" fmla="*/ 1 w 9422"/>
                            <a:gd name="T1" fmla="*/ 483 h 483"/>
                            <a:gd name="T2" fmla="*/ 1 w 9422"/>
                            <a:gd name="T3" fmla="*/ 0 h 483"/>
                            <a:gd name="T4" fmla="*/ 9422 w 9422"/>
                            <a:gd name="T5" fmla="*/ 0 h 483"/>
                            <a:gd name="T6" fmla="*/ 9422 w 9422"/>
                            <a:gd name="T7" fmla="*/ 483 h 483"/>
                            <a:gd name="T8" fmla="*/ 9422 w 9422"/>
                            <a:gd name="T9" fmla="*/ 483 h 483"/>
                          </a:gdLst>
                          <a:ahLst/>
                          <a:cxnLst>
                            <a:cxn ang="0">
                              <a:pos x="T0" y="T1"/>
                            </a:cxn>
                            <a:cxn ang="0">
                              <a:pos x="T2" y="T3"/>
                            </a:cxn>
                            <a:cxn ang="0">
                              <a:pos x="T4" y="T5"/>
                            </a:cxn>
                            <a:cxn ang="0">
                              <a:pos x="T6" y="T7"/>
                            </a:cxn>
                            <a:cxn ang="0">
                              <a:pos x="T8" y="T9"/>
                            </a:cxn>
                          </a:cxnLst>
                          <a:rect l="0" t="0" r="r" b="b"/>
                          <a:pathLst>
                            <a:path w="9422" h="483">
                              <a:moveTo>
                                <a:pt x="1" y="483"/>
                              </a:moveTo>
                              <a:lnTo>
                                <a:pt x="1" y="0"/>
                              </a:lnTo>
                              <a:lnTo>
                                <a:pt x="9422" y="0"/>
                              </a:lnTo>
                              <a:lnTo>
                                <a:pt x="9422" y="48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A19D6C4" id="Полилиния 27" o:spid="_x0000_s1026" style="position:absolute;margin-left:83.5pt;margin-top:163.3pt;width:471.1pt;height:24.1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422,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" o:allowincell="f" path="m1,483l1,,9422,r,483e" stroked="f">
                <v:path arrowok="t" o:connecttype="custom" o:connectlocs="635,306070;635,0;5982970,0;5982970,306070;5982970,306070" o:connectangles="0,0,0,0,0"/>
                <w10:wrap anchorx="page" anchory="page"/>
              </v:shape>
            </w:pict>
          </mc:Fallback>
        </mc:AlternateContent>
      </w:r>
      <w:r w:rsidRPr="003933A7">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664384" behindDoc="1" locked="0" layoutInCell="0" allowOverlap="1" wp14:anchorId="41FC9F00" wp14:editId="136CA6CF">
                <wp:simplePos x="0" y="0"/>
                <wp:positionH relativeFrom="page">
                  <wp:posOffset>1060450</wp:posOffset>
                </wp:positionH>
                <wp:positionV relativeFrom="page">
                  <wp:posOffset>2379980</wp:posOffset>
                </wp:positionV>
                <wp:extent cx="5982970" cy="306070"/>
                <wp:effectExtent l="0" t="0" r="0" b="0"/>
                <wp:wrapNone/>
                <wp:docPr id="26" name="Полилиния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2970" cy="306070"/>
                        </a:xfrm>
                        <a:custGeom>
                          <a:avLst/>
                          <a:gdLst>
                            <a:gd name="T0" fmla="*/ 1 w 9422"/>
                            <a:gd name="T1" fmla="*/ 483 h 483"/>
                            <a:gd name="T2" fmla="*/ 1 w 9422"/>
                            <a:gd name="T3" fmla="*/ 1 h 483"/>
                            <a:gd name="T4" fmla="*/ 9422 w 9422"/>
                            <a:gd name="T5" fmla="*/ 1 h 483"/>
                            <a:gd name="T6" fmla="*/ 9422 w 9422"/>
                            <a:gd name="T7" fmla="*/ 483 h 483"/>
                            <a:gd name="T8" fmla="*/ 9422 w 9422"/>
                            <a:gd name="T9" fmla="*/ 483 h 483"/>
                          </a:gdLst>
                          <a:ahLst/>
                          <a:cxnLst>
                            <a:cxn ang="0">
                              <a:pos x="T0" y="T1"/>
                            </a:cxn>
                            <a:cxn ang="0">
                              <a:pos x="T2" y="T3"/>
                            </a:cxn>
                            <a:cxn ang="0">
                              <a:pos x="T4" y="T5"/>
                            </a:cxn>
                            <a:cxn ang="0">
                              <a:pos x="T6" y="T7"/>
                            </a:cxn>
                            <a:cxn ang="0">
                              <a:pos x="T8" y="T9"/>
                            </a:cxn>
                          </a:cxnLst>
                          <a:rect l="0" t="0" r="r" b="b"/>
                          <a:pathLst>
                            <a:path w="9422" h="483">
                              <a:moveTo>
                                <a:pt x="1" y="483"/>
                              </a:moveTo>
                              <a:lnTo>
                                <a:pt x="1" y="1"/>
                              </a:lnTo>
                              <a:lnTo>
                                <a:pt x="9422" y="1"/>
                              </a:lnTo>
                              <a:lnTo>
                                <a:pt x="9422" y="48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1CF54AD" id="Полилиния 26" o:spid="_x0000_s1026" style="position:absolute;margin-left:83.5pt;margin-top:187.4pt;width:471.1pt;height:24.1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422,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" o:allowincell="f" path="m1,483l1,1r9421,l9422,483e" stroked="f">
                <v:path arrowok="t" o:connecttype="custom" o:connectlocs="635,306070;635,634;5982970,634;5982970,306070;5982970,306070" o:connectangles="0,0,0,0,0"/>
                <w10:wrap anchorx="page" anchory="page"/>
              </v:shape>
            </w:pict>
          </mc:Fallback>
        </mc:AlternateContent>
      </w:r>
      <w:r w:rsidRPr="003933A7">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665408" behindDoc="1" locked="0" layoutInCell="0" allowOverlap="1" wp14:anchorId="4A480494" wp14:editId="47E47024">
                <wp:simplePos x="0" y="0"/>
                <wp:positionH relativeFrom="page">
                  <wp:posOffset>1060450</wp:posOffset>
                </wp:positionH>
                <wp:positionV relativeFrom="page">
                  <wp:posOffset>2687320</wp:posOffset>
                </wp:positionV>
                <wp:extent cx="5982970" cy="434340"/>
                <wp:effectExtent l="0" t="0" r="0" b="0"/>
                <wp:wrapNone/>
                <wp:docPr id="25" name="Полилиния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2970" cy="434340"/>
                        </a:xfrm>
                        <a:custGeom>
                          <a:avLst/>
                          <a:gdLst>
                            <a:gd name="T0" fmla="*/ 1 w 9422"/>
                            <a:gd name="T1" fmla="*/ 684 h 684"/>
                            <a:gd name="T2" fmla="*/ 1 w 9422"/>
                            <a:gd name="T3" fmla="*/ 0 h 684"/>
                            <a:gd name="T4" fmla="*/ 9422 w 9422"/>
                            <a:gd name="T5" fmla="*/ 0 h 684"/>
                            <a:gd name="T6" fmla="*/ 9422 w 9422"/>
                            <a:gd name="T7" fmla="*/ 684 h 684"/>
                            <a:gd name="T8" fmla="*/ 9422 w 9422"/>
                            <a:gd name="T9" fmla="*/ 684 h 684"/>
                          </a:gdLst>
                          <a:ahLst/>
                          <a:cxnLst>
                            <a:cxn ang="0">
                              <a:pos x="T0" y="T1"/>
                            </a:cxn>
                            <a:cxn ang="0">
                              <a:pos x="T2" y="T3"/>
                            </a:cxn>
                            <a:cxn ang="0">
                              <a:pos x="T4" y="T5"/>
                            </a:cxn>
                            <a:cxn ang="0">
                              <a:pos x="T6" y="T7"/>
                            </a:cxn>
                            <a:cxn ang="0">
                              <a:pos x="T8" y="T9"/>
                            </a:cxn>
                          </a:cxnLst>
                          <a:rect l="0" t="0" r="r" b="b"/>
                          <a:pathLst>
                            <a:path w="9422" h="684">
                              <a:moveTo>
                                <a:pt x="1" y="684"/>
                              </a:moveTo>
                              <a:lnTo>
                                <a:pt x="1" y="0"/>
                              </a:lnTo>
                              <a:lnTo>
                                <a:pt x="9422" y="0"/>
                              </a:lnTo>
                              <a:lnTo>
                                <a:pt x="9422" y="684"/>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polyline w14:anchorId="6A17DBF6" id="Полилиния 25"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3.55pt,245.8pt,83.55pt,211.6pt,554.6pt,211.6pt,554.6pt,245.8pt" coordsize="9422,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" o:allowincell="f" stroked="f">
                <v:path arrowok="t" o:connecttype="custom" o:connectlocs="635,434340;635,0;5982970,0;5982970,434340;5982970,434340" o:connectangles="0,0,0,0,0"/>
                <w10:wrap anchorx="page" anchory="page"/>
              </v:polyline>
            </w:pict>
          </mc:Fallback>
        </mc:AlternateContent>
      </w:r>
      <w:r w:rsidRPr="003933A7">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666432" behindDoc="1" locked="0" layoutInCell="0" allowOverlap="1" wp14:anchorId="21AEEEC5" wp14:editId="4F0ABF4D">
                <wp:simplePos x="0" y="0"/>
                <wp:positionH relativeFrom="page">
                  <wp:posOffset>1060450</wp:posOffset>
                </wp:positionH>
                <wp:positionV relativeFrom="page">
                  <wp:posOffset>3121660</wp:posOffset>
                </wp:positionV>
                <wp:extent cx="5982970" cy="306070"/>
                <wp:effectExtent l="0" t="0" r="0" b="0"/>
                <wp:wrapNone/>
                <wp:docPr id="24" name="Полилиния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2970" cy="306070"/>
                        </a:xfrm>
                        <a:custGeom>
                          <a:avLst/>
                          <a:gdLst>
                            <a:gd name="T0" fmla="*/ 1 w 9422"/>
                            <a:gd name="T1" fmla="*/ 483 h 483"/>
                            <a:gd name="T2" fmla="*/ 1 w 9422"/>
                            <a:gd name="T3" fmla="*/ 0 h 483"/>
                            <a:gd name="T4" fmla="*/ 9422 w 9422"/>
                            <a:gd name="T5" fmla="*/ 0 h 483"/>
                            <a:gd name="T6" fmla="*/ 9422 w 9422"/>
                            <a:gd name="T7" fmla="*/ 483 h 483"/>
                            <a:gd name="T8" fmla="*/ 9422 w 9422"/>
                            <a:gd name="T9" fmla="*/ 483 h 483"/>
                          </a:gdLst>
                          <a:ahLst/>
                          <a:cxnLst>
                            <a:cxn ang="0">
                              <a:pos x="T0" y="T1"/>
                            </a:cxn>
                            <a:cxn ang="0">
                              <a:pos x="T2" y="T3"/>
                            </a:cxn>
                            <a:cxn ang="0">
                              <a:pos x="T4" y="T5"/>
                            </a:cxn>
                            <a:cxn ang="0">
                              <a:pos x="T6" y="T7"/>
                            </a:cxn>
                            <a:cxn ang="0">
                              <a:pos x="T8" y="T9"/>
                            </a:cxn>
                          </a:cxnLst>
                          <a:rect l="0" t="0" r="r" b="b"/>
                          <a:pathLst>
                            <a:path w="9422" h="483">
                              <a:moveTo>
                                <a:pt x="1" y="483"/>
                              </a:moveTo>
                              <a:lnTo>
                                <a:pt x="1" y="0"/>
                              </a:lnTo>
                              <a:lnTo>
                                <a:pt x="9422" y="0"/>
                              </a:lnTo>
                              <a:lnTo>
                                <a:pt x="9422" y="48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912B294" id="Полилиния 24" o:spid="_x0000_s1026" style="position:absolute;margin-left:83.5pt;margin-top:245.8pt;width:471.1pt;height:24.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422,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" o:allowincell="f" path="m1,483l1,,9422,r,483e" stroked="f">
                <v:path arrowok="t" o:connecttype="custom" o:connectlocs="635,306070;635,0;5982970,0;5982970,306070;5982970,306070" o:connectangles="0,0,0,0,0"/>
                <w10:wrap anchorx="page" anchory="page"/>
              </v:shape>
            </w:pict>
          </mc:Fallback>
        </mc:AlternateContent>
      </w:r>
      <w:r w:rsidRPr="003933A7">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667456" behindDoc="1" locked="0" layoutInCell="0" allowOverlap="1" wp14:anchorId="6A59CE9A" wp14:editId="1257DDCA">
                <wp:simplePos x="0" y="0"/>
                <wp:positionH relativeFrom="page">
                  <wp:posOffset>1060450</wp:posOffset>
                </wp:positionH>
                <wp:positionV relativeFrom="page">
                  <wp:posOffset>3427730</wp:posOffset>
                </wp:positionV>
                <wp:extent cx="5982970" cy="307340"/>
                <wp:effectExtent l="0" t="0" r="0" b="0"/>
                <wp:wrapNone/>
                <wp:docPr id="23" name="Полилиния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2970" cy="307340"/>
                        </a:xfrm>
                        <a:custGeom>
                          <a:avLst/>
                          <a:gdLst>
                            <a:gd name="T0" fmla="*/ 1 w 9422"/>
                            <a:gd name="T1" fmla="*/ 484 h 484"/>
                            <a:gd name="T2" fmla="*/ 1 w 9422"/>
                            <a:gd name="T3" fmla="*/ 1 h 484"/>
                            <a:gd name="T4" fmla="*/ 9422 w 9422"/>
                            <a:gd name="T5" fmla="*/ 1 h 484"/>
                            <a:gd name="T6" fmla="*/ 9422 w 9422"/>
                            <a:gd name="T7" fmla="*/ 484 h 484"/>
                            <a:gd name="T8" fmla="*/ 9422 w 9422"/>
                            <a:gd name="T9" fmla="*/ 484 h 484"/>
                          </a:gdLst>
                          <a:ahLst/>
                          <a:cxnLst>
                            <a:cxn ang="0">
                              <a:pos x="T0" y="T1"/>
                            </a:cxn>
                            <a:cxn ang="0">
                              <a:pos x="T2" y="T3"/>
                            </a:cxn>
                            <a:cxn ang="0">
                              <a:pos x="T4" y="T5"/>
                            </a:cxn>
                            <a:cxn ang="0">
                              <a:pos x="T6" y="T7"/>
                            </a:cxn>
                            <a:cxn ang="0">
                              <a:pos x="T8" y="T9"/>
                            </a:cxn>
                          </a:cxnLst>
                          <a:rect l="0" t="0" r="r" b="b"/>
                          <a:pathLst>
                            <a:path w="9422" h="484">
                              <a:moveTo>
                                <a:pt x="1" y="484"/>
                              </a:moveTo>
                              <a:lnTo>
                                <a:pt x="1" y="1"/>
                              </a:lnTo>
                              <a:lnTo>
                                <a:pt x="9422" y="1"/>
                              </a:lnTo>
                              <a:lnTo>
                                <a:pt x="9422" y="484"/>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polyline w14:anchorId="1306845B" id="Полилиния 23"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3.55pt,294.1pt,83.55pt,269.95pt,554.6pt,269.95pt,554.6pt,294.1pt" coordsize="9422,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" o:allowincell="f" stroked="f">
                <v:path arrowok="t" o:connecttype="custom" o:connectlocs="635,307340;635,635;5982970,635;5982970,307340;5982970,307340" o:connectangles="0,0,0,0,0"/>
                <w10:wrap anchorx="page" anchory="page"/>
              </v:polyline>
            </w:pict>
          </mc:Fallback>
        </mc:AlternateContent>
      </w:r>
      <w:r w:rsidRPr="003933A7">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668480" behindDoc="1" locked="0" layoutInCell="0" allowOverlap="1" wp14:anchorId="4FE43AD1" wp14:editId="01B132C1">
                <wp:simplePos x="0" y="0"/>
                <wp:positionH relativeFrom="page">
                  <wp:posOffset>1060450</wp:posOffset>
                </wp:positionH>
                <wp:positionV relativeFrom="page">
                  <wp:posOffset>3735070</wp:posOffset>
                </wp:positionV>
                <wp:extent cx="5982970" cy="306070"/>
                <wp:effectExtent l="0" t="0" r="0" b="0"/>
                <wp:wrapNone/>
                <wp:docPr id="22" name="Полилиния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2970" cy="306070"/>
                        </a:xfrm>
                        <a:custGeom>
                          <a:avLst/>
                          <a:gdLst>
                            <a:gd name="T0" fmla="*/ 1 w 9422"/>
                            <a:gd name="T1" fmla="*/ 483 h 483"/>
                            <a:gd name="T2" fmla="*/ 1 w 9422"/>
                            <a:gd name="T3" fmla="*/ 0 h 483"/>
                            <a:gd name="T4" fmla="*/ 9422 w 9422"/>
                            <a:gd name="T5" fmla="*/ 0 h 483"/>
                            <a:gd name="T6" fmla="*/ 9422 w 9422"/>
                            <a:gd name="T7" fmla="*/ 483 h 483"/>
                            <a:gd name="T8" fmla="*/ 9422 w 9422"/>
                            <a:gd name="T9" fmla="*/ 483 h 483"/>
                          </a:gdLst>
                          <a:ahLst/>
                          <a:cxnLst>
                            <a:cxn ang="0">
                              <a:pos x="T0" y="T1"/>
                            </a:cxn>
                            <a:cxn ang="0">
                              <a:pos x="T2" y="T3"/>
                            </a:cxn>
                            <a:cxn ang="0">
                              <a:pos x="T4" y="T5"/>
                            </a:cxn>
                            <a:cxn ang="0">
                              <a:pos x="T6" y="T7"/>
                            </a:cxn>
                            <a:cxn ang="0">
                              <a:pos x="T8" y="T9"/>
                            </a:cxn>
                          </a:cxnLst>
                          <a:rect l="0" t="0" r="r" b="b"/>
                          <a:pathLst>
                            <a:path w="9422" h="483">
                              <a:moveTo>
                                <a:pt x="1" y="483"/>
                              </a:moveTo>
                              <a:lnTo>
                                <a:pt x="1" y="0"/>
                              </a:lnTo>
                              <a:lnTo>
                                <a:pt x="9422" y="0"/>
                              </a:lnTo>
                              <a:lnTo>
                                <a:pt x="9422" y="48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C4BA492" id="Полилиния 22" o:spid="_x0000_s1026" style="position:absolute;margin-left:83.5pt;margin-top:294.1pt;width:471.1pt;height:24.1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422,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" o:allowincell="f" path="m1,483l1,,9422,r,483e" stroked="f">
                <v:path arrowok="t" o:connecttype="custom" o:connectlocs="635,306070;635,0;5982970,0;5982970,306070;5982970,306070" o:connectangles="0,0,0,0,0"/>
                <w10:wrap anchorx="page" anchory="page"/>
              </v:shape>
            </w:pict>
          </mc:Fallback>
        </mc:AlternateContent>
      </w:r>
      <w:r w:rsidRPr="003933A7">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669504" behindDoc="1" locked="0" layoutInCell="0" allowOverlap="1" wp14:anchorId="05F4CCE4" wp14:editId="1B64F1D8">
                <wp:simplePos x="0" y="0"/>
                <wp:positionH relativeFrom="page">
                  <wp:posOffset>1060450</wp:posOffset>
                </wp:positionH>
                <wp:positionV relativeFrom="page">
                  <wp:posOffset>4039870</wp:posOffset>
                </wp:positionV>
                <wp:extent cx="5982970" cy="306070"/>
                <wp:effectExtent l="0" t="0" r="0" b="0"/>
                <wp:wrapNone/>
                <wp:docPr id="21" name="Полилиния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2970" cy="306070"/>
                        </a:xfrm>
                        <a:custGeom>
                          <a:avLst/>
                          <a:gdLst>
                            <a:gd name="T0" fmla="*/ 1 w 9422"/>
                            <a:gd name="T1" fmla="*/ 483 h 483"/>
                            <a:gd name="T2" fmla="*/ 1 w 9422"/>
                            <a:gd name="T3" fmla="*/ 1 h 483"/>
                            <a:gd name="T4" fmla="*/ 9422 w 9422"/>
                            <a:gd name="T5" fmla="*/ 1 h 483"/>
                            <a:gd name="T6" fmla="*/ 9422 w 9422"/>
                            <a:gd name="T7" fmla="*/ 483 h 483"/>
                            <a:gd name="T8" fmla="*/ 9422 w 9422"/>
                            <a:gd name="T9" fmla="*/ 483 h 483"/>
                          </a:gdLst>
                          <a:ahLst/>
                          <a:cxnLst>
                            <a:cxn ang="0">
                              <a:pos x="T0" y="T1"/>
                            </a:cxn>
                            <a:cxn ang="0">
                              <a:pos x="T2" y="T3"/>
                            </a:cxn>
                            <a:cxn ang="0">
                              <a:pos x="T4" y="T5"/>
                            </a:cxn>
                            <a:cxn ang="0">
                              <a:pos x="T6" y="T7"/>
                            </a:cxn>
                            <a:cxn ang="0">
                              <a:pos x="T8" y="T9"/>
                            </a:cxn>
                          </a:cxnLst>
                          <a:rect l="0" t="0" r="r" b="b"/>
                          <a:pathLst>
                            <a:path w="9422" h="483">
                              <a:moveTo>
                                <a:pt x="1" y="483"/>
                              </a:moveTo>
                              <a:lnTo>
                                <a:pt x="1" y="1"/>
                              </a:lnTo>
                              <a:lnTo>
                                <a:pt x="9422" y="1"/>
                              </a:lnTo>
                              <a:lnTo>
                                <a:pt x="9422" y="48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4D2CBDB" id="Полилиния 21" o:spid="_x0000_s1026" style="position:absolute;margin-left:83.5pt;margin-top:318.1pt;width:471.1pt;height:24.1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422,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" o:allowincell="f" path="m1,483l1,1r9421,l9422,483e" stroked="f">
                <v:path arrowok="t" o:connecttype="custom" o:connectlocs="635,306070;635,634;5982970,634;5982970,306070;5982970,306070" o:connectangles="0,0,0,0,0"/>
                <w10:wrap anchorx="page" anchory="page"/>
              </v:shape>
            </w:pict>
          </mc:Fallback>
        </mc:AlternateContent>
      </w:r>
      <w:r w:rsidRPr="003933A7">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674624" behindDoc="1" locked="0" layoutInCell="0" allowOverlap="1" wp14:anchorId="0A9E999E" wp14:editId="017808CC">
                <wp:simplePos x="0" y="0"/>
                <wp:positionH relativeFrom="page">
                  <wp:posOffset>1060450</wp:posOffset>
                </wp:positionH>
                <wp:positionV relativeFrom="page">
                  <wp:posOffset>4347210</wp:posOffset>
                </wp:positionV>
                <wp:extent cx="5982970" cy="307340"/>
                <wp:effectExtent l="0" t="0" r="0" b="0"/>
                <wp:wrapNone/>
                <wp:docPr id="20" name="Полилиния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2970" cy="307340"/>
                        </a:xfrm>
                        <a:custGeom>
                          <a:avLst/>
                          <a:gdLst>
                            <a:gd name="T0" fmla="*/ 1 w 9422"/>
                            <a:gd name="T1" fmla="*/ 484 h 484"/>
                            <a:gd name="T2" fmla="*/ 1 w 9422"/>
                            <a:gd name="T3" fmla="*/ 0 h 484"/>
                            <a:gd name="T4" fmla="*/ 9422 w 9422"/>
                            <a:gd name="T5" fmla="*/ 0 h 484"/>
                            <a:gd name="T6" fmla="*/ 9422 w 9422"/>
                            <a:gd name="T7" fmla="*/ 484 h 484"/>
                            <a:gd name="T8" fmla="*/ 9422 w 9422"/>
                            <a:gd name="T9" fmla="*/ 484 h 484"/>
                          </a:gdLst>
                          <a:ahLst/>
                          <a:cxnLst>
                            <a:cxn ang="0">
                              <a:pos x="T0" y="T1"/>
                            </a:cxn>
                            <a:cxn ang="0">
                              <a:pos x="T2" y="T3"/>
                            </a:cxn>
                            <a:cxn ang="0">
                              <a:pos x="T4" y="T5"/>
                            </a:cxn>
                            <a:cxn ang="0">
                              <a:pos x="T6" y="T7"/>
                            </a:cxn>
                            <a:cxn ang="0">
                              <a:pos x="T8" y="T9"/>
                            </a:cxn>
                          </a:cxnLst>
                          <a:rect l="0" t="0" r="r" b="b"/>
                          <a:pathLst>
                            <a:path w="9422" h="484">
                              <a:moveTo>
                                <a:pt x="1" y="484"/>
                              </a:moveTo>
                              <a:lnTo>
                                <a:pt x="1" y="0"/>
                              </a:lnTo>
                              <a:lnTo>
                                <a:pt x="9422" y="0"/>
                              </a:lnTo>
                              <a:lnTo>
                                <a:pt x="9422" y="484"/>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polyline w14:anchorId="015856D2" id="Полилиния 20"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3.55pt,366.5pt,83.55pt,342.3pt,554.6pt,342.3pt,554.6pt,366.5pt" coordsize="9422,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" o:allowincell="f" stroked="f">
                <v:path arrowok="t" o:connecttype="custom" o:connectlocs="635,307340;635,0;5982970,0;5982970,307340;5982970,307340" o:connectangles="0,0,0,0,0"/>
                <w10:wrap anchorx="page" anchory="page"/>
              </v:polyline>
            </w:pict>
          </mc:Fallback>
        </mc:AlternateContent>
      </w:r>
      <w:r w:rsidRPr="003933A7">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675648" behindDoc="1" locked="0" layoutInCell="0" allowOverlap="1" wp14:anchorId="74F63364" wp14:editId="241E6B25">
                <wp:simplePos x="0" y="0"/>
                <wp:positionH relativeFrom="page">
                  <wp:posOffset>1060450</wp:posOffset>
                </wp:positionH>
                <wp:positionV relativeFrom="page">
                  <wp:posOffset>4653280</wp:posOffset>
                </wp:positionV>
                <wp:extent cx="5982970" cy="433070"/>
                <wp:effectExtent l="0" t="0" r="0" b="0"/>
                <wp:wrapNone/>
                <wp:docPr id="19" name="Полилиния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2970" cy="433070"/>
                        </a:xfrm>
                        <a:custGeom>
                          <a:avLst/>
                          <a:gdLst>
                            <a:gd name="T0" fmla="*/ 1 w 9422"/>
                            <a:gd name="T1" fmla="*/ 683 h 683"/>
                            <a:gd name="T2" fmla="*/ 1 w 9422"/>
                            <a:gd name="T3" fmla="*/ 1 h 683"/>
                            <a:gd name="T4" fmla="*/ 9422 w 9422"/>
                            <a:gd name="T5" fmla="*/ 1 h 683"/>
                            <a:gd name="T6" fmla="*/ 9422 w 9422"/>
                            <a:gd name="T7" fmla="*/ 683 h 683"/>
                            <a:gd name="T8" fmla="*/ 9422 w 9422"/>
                            <a:gd name="T9" fmla="*/ 683 h 683"/>
                          </a:gdLst>
                          <a:ahLst/>
                          <a:cxnLst>
                            <a:cxn ang="0">
                              <a:pos x="T0" y="T1"/>
                            </a:cxn>
                            <a:cxn ang="0">
                              <a:pos x="T2" y="T3"/>
                            </a:cxn>
                            <a:cxn ang="0">
                              <a:pos x="T4" y="T5"/>
                            </a:cxn>
                            <a:cxn ang="0">
                              <a:pos x="T6" y="T7"/>
                            </a:cxn>
                            <a:cxn ang="0">
                              <a:pos x="T8" y="T9"/>
                            </a:cxn>
                          </a:cxnLst>
                          <a:rect l="0" t="0" r="r" b="b"/>
                          <a:pathLst>
                            <a:path w="9422" h="683">
                              <a:moveTo>
                                <a:pt x="1" y="683"/>
                              </a:moveTo>
                              <a:lnTo>
                                <a:pt x="1" y="1"/>
                              </a:lnTo>
                              <a:lnTo>
                                <a:pt x="9422" y="1"/>
                              </a:lnTo>
                              <a:lnTo>
                                <a:pt x="9422" y="68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FBBC971" id="Полилиния 19" o:spid="_x0000_s1026" style="position:absolute;margin-left:83.5pt;margin-top:366.4pt;width:471.1pt;height:34.1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422,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" o:allowincell="f" path="m1,683l1,1r9421,l9422,683e" stroked="f">
                <v:path arrowok="t" o:connecttype="custom" o:connectlocs="635,433070;635,634;5982970,634;5982970,433070;5982970,433070" o:connectangles="0,0,0,0,0"/>
                <w10:wrap anchorx="page" anchory="page"/>
              </v:shape>
            </w:pict>
          </mc:Fallback>
        </mc:AlternateContent>
      </w:r>
      <w:r w:rsidRPr="003933A7">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676672" behindDoc="1" locked="0" layoutInCell="0" allowOverlap="1" wp14:anchorId="3E012FC0" wp14:editId="4E91B343">
                <wp:simplePos x="0" y="0"/>
                <wp:positionH relativeFrom="page">
                  <wp:posOffset>1060450</wp:posOffset>
                </wp:positionH>
                <wp:positionV relativeFrom="page">
                  <wp:posOffset>5087620</wp:posOffset>
                </wp:positionV>
                <wp:extent cx="5982970" cy="307340"/>
                <wp:effectExtent l="0" t="0" r="0" b="0"/>
                <wp:wrapNone/>
                <wp:docPr id="18" name="Полилиния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2970" cy="307340"/>
                        </a:xfrm>
                        <a:custGeom>
                          <a:avLst/>
                          <a:gdLst>
                            <a:gd name="T0" fmla="*/ 1 w 9422"/>
                            <a:gd name="T1" fmla="*/ 484 h 484"/>
                            <a:gd name="T2" fmla="*/ 1 w 9422"/>
                            <a:gd name="T3" fmla="*/ 0 h 484"/>
                            <a:gd name="T4" fmla="*/ 9422 w 9422"/>
                            <a:gd name="T5" fmla="*/ 0 h 484"/>
                            <a:gd name="T6" fmla="*/ 9422 w 9422"/>
                            <a:gd name="T7" fmla="*/ 484 h 484"/>
                            <a:gd name="T8" fmla="*/ 9422 w 9422"/>
                            <a:gd name="T9" fmla="*/ 484 h 484"/>
                          </a:gdLst>
                          <a:ahLst/>
                          <a:cxnLst>
                            <a:cxn ang="0">
                              <a:pos x="T0" y="T1"/>
                            </a:cxn>
                            <a:cxn ang="0">
                              <a:pos x="T2" y="T3"/>
                            </a:cxn>
                            <a:cxn ang="0">
                              <a:pos x="T4" y="T5"/>
                            </a:cxn>
                            <a:cxn ang="0">
                              <a:pos x="T6" y="T7"/>
                            </a:cxn>
                            <a:cxn ang="0">
                              <a:pos x="T8" y="T9"/>
                            </a:cxn>
                          </a:cxnLst>
                          <a:rect l="0" t="0" r="r" b="b"/>
                          <a:pathLst>
                            <a:path w="9422" h="484">
                              <a:moveTo>
                                <a:pt x="1" y="484"/>
                              </a:moveTo>
                              <a:lnTo>
                                <a:pt x="1" y="0"/>
                              </a:lnTo>
                              <a:lnTo>
                                <a:pt x="9422" y="0"/>
                              </a:lnTo>
                              <a:lnTo>
                                <a:pt x="9422" y="484"/>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polyline w14:anchorId="0463E41F" id="Полилиния 18" o:spid="_x0000_s1026" style="position:absolute;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3.55pt,424.8pt,83.55pt,400.6pt,554.6pt,400.6pt,554.6pt,424.8pt" coordsize="9422,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" o:allowincell="f" stroked="f">
                <v:path arrowok="t" o:connecttype="custom" o:connectlocs="635,307340;635,0;5982970,0;5982970,307340;5982970,307340" o:connectangles="0,0,0,0,0"/>
                <w10:wrap anchorx="page" anchory="page"/>
              </v:polyline>
            </w:pict>
          </mc:Fallback>
        </mc:AlternateContent>
      </w:r>
      <w:r w:rsidRPr="003933A7">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677696" behindDoc="1" locked="0" layoutInCell="0" allowOverlap="1" wp14:anchorId="4696FB5D" wp14:editId="2935F973">
                <wp:simplePos x="0" y="0"/>
                <wp:positionH relativeFrom="page">
                  <wp:posOffset>1060450</wp:posOffset>
                </wp:positionH>
                <wp:positionV relativeFrom="page">
                  <wp:posOffset>5394960</wp:posOffset>
                </wp:positionV>
                <wp:extent cx="5982970" cy="306070"/>
                <wp:effectExtent l="0" t="0" r="0" b="0"/>
                <wp:wrapNone/>
                <wp:docPr id="17" name="Полилиния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2970" cy="306070"/>
                        </a:xfrm>
                        <a:custGeom>
                          <a:avLst/>
                          <a:gdLst>
                            <a:gd name="T0" fmla="*/ 1 w 9422"/>
                            <a:gd name="T1" fmla="*/ 482 h 482"/>
                            <a:gd name="T2" fmla="*/ 1 w 9422"/>
                            <a:gd name="T3" fmla="*/ 0 h 482"/>
                            <a:gd name="T4" fmla="*/ 9422 w 9422"/>
                            <a:gd name="T5" fmla="*/ 0 h 482"/>
                            <a:gd name="T6" fmla="*/ 9422 w 9422"/>
                            <a:gd name="T7" fmla="*/ 482 h 482"/>
                            <a:gd name="T8" fmla="*/ 9422 w 9422"/>
                            <a:gd name="T9" fmla="*/ 482 h 482"/>
                          </a:gdLst>
                          <a:ahLst/>
                          <a:cxnLst>
                            <a:cxn ang="0">
                              <a:pos x="T0" y="T1"/>
                            </a:cxn>
                            <a:cxn ang="0">
                              <a:pos x="T2" y="T3"/>
                            </a:cxn>
                            <a:cxn ang="0">
                              <a:pos x="T4" y="T5"/>
                            </a:cxn>
                            <a:cxn ang="0">
                              <a:pos x="T6" y="T7"/>
                            </a:cxn>
                            <a:cxn ang="0">
                              <a:pos x="T8" y="T9"/>
                            </a:cxn>
                          </a:cxnLst>
                          <a:rect l="0" t="0" r="r" b="b"/>
                          <a:pathLst>
                            <a:path w="9422" h="482">
                              <a:moveTo>
                                <a:pt x="1" y="482"/>
                              </a:moveTo>
                              <a:lnTo>
                                <a:pt x="1" y="0"/>
                              </a:lnTo>
                              <a:lnTo>
                                <a:pt x="9422" y="0"/>
                              </a:lnTo>
                              <a:lnTo>
                                <a:pt x="9422" y="48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polyline w14:anchorId="41BC03D3" id="Полилиния 17" o:spid="_x0000_s1026" style="position:absolute;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3.55pt,448.9pt,83.55pt,424.8pt,554.6pt,424.8pt,554.6pt,448.9pt" coordsize="9422,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" o:allowincell="f" stroked="f">
                <v:path arrowok="t" o:connecttype="custom" o:connectlocs="635,306070;635,0;5982970,0;5982970,306070;5982970,306070" o:connectangles="0,0,0,0,0"/>
                <w10:wrap anchorx="page" anchory="page"/>
              </v:polyline>
            </w:pict>
          </mc:Fallback>
        </mc:AlternateContent>
      </w:r>
      <w:r w:rsidRPr="003933A7">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678720" behindDoc="1" locked="0" layoutInCell="0" allowOverlap="1" wp14:anchorId="16AF8261" wp14:editId="66296F4B">
                <wp:simplePos x="0" y="0"/>
                <wp:positionH relativeFrom="page">
                  <wp:posOffset>1060450</wp:posOffset>
                </wp:positionH>
                <wp:positionV relativeFrom="page">
                  <wp:posOffset>5701030</wp:posOffset>
                </wp:positionV>
                <wp:extent cx="5982970" cy="306070"/>
                <wp:effectExtent l="0" t="0" r="0" b="0"/>
                <wp:wrapNone/>
                <wp:docPr id="16" name="Полилиния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2970" cy="306070"/>
                        </a:xfrm>
                        <a:custGeom>
                          <a:avLst/>
                          <a:gdLst>
                            <a:gd name="T0" fmla="*/ 1 w 9422"/>
                            <a:gd name="T1" fmla="*/ 483 h 483"/>
                            <a:gd name="T2" fmla="*/ 1 w 9422"/>
                            <a:gd name="T3" fmla="*/ 0 h 483"/>
                            <a:gd name="T4" fmla="*/ 9422 w 9422"/>
                            <a:gd name="T5" fmla="*/ 0 h 483"/>
                            <a:gd name="T6" fmla="*/ 9422 w 9422"/>
                            <a:gd name="T7" fmla="*/ 483 h 483"/>
                            <a:gd name="T8" fmla="*/ 9422 w 9422"/>
                            <a:gd name="T9" fmla="*/ 483 h 483"/>
                          </a:gdLst>
                          <a:ahLst/>
                          <a:cxnLst>
                            <a:cxn ang="0">
                              <a:pos x="T0" y="T1"/>
                            </a:cxn>
                            <a:cxn ang="0">
                              <a:pos x="T2" y="T3"/>
                            </a:cxn>
                            <a:cxn ang="0">
                              <a:pos x="T4" y="T5"/>
                            </a:cxn>
                            <a:cxn ang="0">
                              <a:pos x="T6" y="T7"/>
                            </a:cxn>
                            <a:cxn ang="0">
                              <a:pos x="T8" y="T9"/>
                            </a:cxn>
                          </a:cxnLst>
                          <a:rect l="0" t="0" r="r" b="b"/>
                          <a:pathLst>
                            <a:path w="9422" h="483">
                              <a:moveTo>
                                <a:pt x="1" y="483"/>
                              </a:moveTo>
                              <a:lnTo>
                                <a:pt x="1" y="0"/>
                              </a:lnTo>
                              <a:lnTo>
                                <a:pt x="9422" y="0"/>
                              </a:lnTo>
                              <a:lnTo>
                                <a:pt x="9422" y="48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1E6D424" id="Полилиния 16" o:spid="_x0000_s1026" style="position:absolute;margin-left:83.5pt;margin-top:448.9pt;width:471.1pt;height:24.1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422,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" o:allowincell="f" path="m1,483l1,,9422,r,483e" stroked="f">
                <v:path arrowok="t" o:connecttype="custom" o:connectlocs="635,306070;635,0;5982970,0;5982970,306070;5982970,306070" o:connectangles="0,0,0,0,0"/>
                <w10:wrap anchorx="page" anchory="page"/>
              </v:shape>
            </w:pict>
          </mc:Fallback>
        </mc:AlternateContent>
      </w:r>
      <w:r w:rsidRPr="003933A7">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679744" behindDoc="1" locked="0" layoutInCell="0" allowOverlap="1" wp14:anchorId="5E9F88F4" wp14:editId="2955EA62">
                <wp:simplePos x="0" y="0"/>
                <wp:positionH relativeFrom="page">
                  <wp:posOffset>1060450</wp:posOffset>
                </wp:positionH>
                <wp:positionV relativeFrom="page">
                  <wp:posOffset>6007100</wp:posOffset>
                </wp:positionV>
                <wp:extent cx="5982970" cy="307340"/>
                <wp:effectExtent l="0" t="0" r="0" b="0"/>
                <wp:wrapNone/>
                <wp:docPr id="15" name="Полилиния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2970" cy="307340"/>
                        </a:xfrm>
                        <a:custGeom>
                          <a:avLst/>
                          <a:gdLst>
                            <a:gd name="T0" fmla="*/ 1 w 9422"/>
                            <a:gd name="T1" fmla="*/ 484 h 484"/>
                            <a:gd name="T2" fmla="*/ 1 w 9422"/>
                            <a:gd name="T3" fmla="*/ 1 h 484"/>
                            <a:gd name="T4" fmla="*/ 9422 w 9422"/>
                            <a:gd name="T5" fmla="*/ 1 h 484"/>
                            <a:gd name="T6" fmla="*/ 9422 w 9422"/>
                            <a:gd name="T7" fmla="*/ 484 h 484"/>
                            <a:gd name="T8" fmla="*/ 9422 w 9422"/>
                            <a:gd name="T9" fmla="*/ 484 h 484"/>
                          </a:gdLst>
                          <a:ahLst/>
                          <a:cxnLst>
                            <a:cxn ang="0">
                              <a:pos x="T0" y="T1"/>
                            </a:cxn>
                            <a:cxn ang="0">
                              <a:pos x="T2" y="T3"/>
                            </a:cxn>
                            <a:cxn ang="0">
                              <a:pos x="T4" y="T5"/>
                            </a:cxn>
                            <a:cxn ang="0">
                              <a:pos x="T6" y="T7"/>
                            </a:cxn>
                            <a:cxn ang="0">
                              <a:pos x="T8" y="T9"/>
                            </a:cxn>
                          </a:cxnLst>
                          <a:rect l="0" t="0" r="r" b="b"/>
                          <a:pathLst>
                            <a:path w="9422" h="484">
                              <a:moveTo>
                                <a:pt x="1" y="484"/>
                              </a:moveTo>
                              <a:lnTo>
                                <a:pt x="1" y="1"/>
                              </a:lnTo>
                              <a:lnTo>
                                <a:pt x="9422" y="1"/>
                              </a:lnTo>
                              <a:lnTo>
                                <a:pt x="9422" y="484"/>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polyline w14:anchorId="15C4E386" id="Полилиния 15" o:spid="_x0000_s1026" style="position:absolute;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3.55pt,497.2pt,83.55pt,473.05pt,554.6pt,473.05pt,554.6pt,497.2pt" coordsize="9422,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" o:allowincell="f" stroked="f">
                <v:path arrowok="t" o:connecttype="custom" o:connectlocs="635,307340;635,635;5982970,635;5982970,307340;5982970,307340" o:connectangles="0,0,0,0,0"/>
                <w10:wrap anchorx="page" anchory="page"/>
              </v:polyline>
            </w:pict>
          </mc:Fallback>
        </mc:AlternateContent>
      </w:r>
      <w:r w:rsidRPr="003933A7">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680768" behindDoc="1" locked="0" layoutInCell="0" allowOverlap="1" wp14:anchorId="600D8119" wp14:editId="011E9193">
                <wp:simplePos x="0" y="0"/>
                <wp:positionH relativeFrom="page">
                  <wp:posOffset>1060450</wp:posOffset>
                </wp:positionH>
                <wp:positionV relativeFrom="page">
                  <wp:posOffset>6314440</wp:posOffset>
                </wp:positionV>
                <wp:extent cx="5982970" cy="306070"/>
                <wp:effectExtent l="0" t="0" r="0" b="0"/>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2970" cy="306070"/>
                        </a:xfrm>
                        <a:custGeom>
                          <a:avLst/>
                          <a:gdLst>
                            <a:gd name="T0" fmla="*/ 1 w 9422"/>
                            <a:gd name="T1" fmla="*/ 483 h 483"/>
                            <a:gd name="T2" fmla="*/ 1 w 9422"/>
                            <a:gd name="T3" fmla="*/ 0 h 483"/>
                            <a:gd name="T4" fmla="*/ 9422 w 9422"/>
                            <a:gd name="T5" fmla="*/ 0 h 483"/>
                            <a:gd name="T6" fmla="*/ 9422 w 9422"/>
                            <a:gd name="T7" fmla="*/ 483 h 483"/>
                            <a:gd name="T8" fmla="*/ 9422 w 9422"/>
                            <a:gd name="T9" fmla="*/ 483 h 483"/>
                          </a:gdLst>
                          <a:ahLst/>
                          <a:cxnLst>
                            <a:cxn ang="0">
                              <a:pos x="T0" y="T1"/>
                            </a:cxn>
                            <a:cxn ang="0">
                              <a:pos x="T2" y="T3"/>
                            </a:cxn>
                            <a:cxn ang="0">
                              <a:pos x="T4" y="T5"/>
                            </a:cxn>
                            <a:cxn ang="0">
                              <a:pos x="T6" y="T7"/>
                            </a:cxn>
                            <a:cxn ang="0">
                              <a:pos x="T8" y="T9"/>
                            </a:cxn>
                          </a:cxnLst>
                          <a:rect l="0" t="0" r="r" b="b"/>
                          <a:pathLst>
                            <a:path w="9422" h="483">
                              <a:moveTo>
                                <a:pt x="1" y="483"/>
                              </a:moveTo>
                              <a:lnTo>
                                <a:pt x="1" y="0"/>
                              </a:lnTo>
                              <a:lnTo>
                                <a:pt x="9422" y="0"/>
                              </a:lnTo>
                              <a:lnTo>
                                <a:pt x="9422" y="48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A4A03B4" id="Полилиния 14" o:spid="_x0000_s1026" style="position:absolute;margin-left:83.5pt;margin-top:497.2pt;width:471.1pt;height:24.1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422,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" o:allowincell="f" path="m1,483l1,,9422,r,483e" stroked="f">
                <v:path arrowok="t" o:connecttype="custom" o:connectlocs="635,306070;635,0;5982970,0;5982970,306070;5982970,306070" o:connectangles="0,0,0,0,0"/>
                <w10:wrap anchorx="page" anchory="page"/>
              </v:shape>
            </w:pict>
          </mc:Fallback>
        </mc:AlternateContent>
      </w:r>
      <w:r w:rsidRPr="003933A7">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681792" behindDoc="1" locked="0" layoutInCell="0" allowOverlap="1" wp14:anchorId="0CC360B0" wp14:editId="3E6100D4">
                <wp:simplePos x="0" y="0"/>
                <wp:positionH relativeFrom="page">
                  <wp:posOffset>1060450</wp:posOffset>
                </wp:positionH>
                <wp:positionV relativeFrom="page">
                  <wp:posOffset>6620510</wp:posOffset>
                </wp:positionV>
                <wp:extent cx="5982970" cy="307340"/>
                <wp:effectExtent l="0" t="0" r="0" b="0"/>
                <wp:wrapNone/>
                <wp:docPr id="13" name="Полилиния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2970" cy="307340"/>
                        </a:xfrm>
                        <a:custGeom>
                          <a:avLst/>
                          <a:gdLst>
                            <a:gd name="T0" fmla="*/ 1 w 9422"/>
                            <a:gd name="T1" fmla="*/ 484 h 484"/>
                            <a:gd name="T2" fmla="*/ 1 w 9422"/>
                            <a:gd name="T3" fmla="*/ 1 h 484"/>
                            <a:gd name="T4" fmla="*/ 9422 w 9422"/>
                            <a:gd name="T5" fmla="*/ 1 h 484"/>
                            <a:gd name="T6" fmla="*/ 9422 w 9422"/>
                            <a:gd name="T7" fmla="*/ 484 h 484"/>
                            <a:gd name="T8" fmla="*/ 9422 w 9422"/>
                            <a:gd name="T9" fmla="*/ 484 h 484"/>
                          </a:gdLst>
                          <a:ahLst/>
                          <a:cxnLst>
                            <a:cxn ang="0">
                              <a:pos x="T0" y="T1"/>
                            </a:cxn>
                            <a:cxn ang="0">
                              <a:pos x="T2" y="T3"/>
                            </a:cxn>
                            <a:cxn ang="0">
                              <a:pos x="T4" y="T5"/>
                            </a:cxn>
                            <a:cxn ang="0">
                              <a:pos x="T6" y="T7"/>
                            </a:cxn>
                            <a:cxn ang="0">
                              <a:pos x="T8" y="T9"/>
                            </a:cxn>
                          </a:cxnLst>
                          <a:rect l="0" t="0" r="r" b="b"/>
                          <a:pathLst>
                            <a:path w="9422" h="484">
                              <a:moveTo>
                                <a:pt x="1" y="484"/>
                              </a:moveTo>
                              <a:lnTo>
                                <a:pt x="1" y="1"/>
                              </a:lnTo>
                              <a:lnTo>
                                <a:pt x="9422" y="1"/>
                              </a:lnTo>
                              <a:lnTo>
                                <a:pt x="9422" y="484"/>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polyline w14:anchorId="130865B1" id="Полилиния 13" o:spid="_x0000_s1026" style="position:absolute;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3.55pt,545.5pt,83.55pt,521.35pt,554.6pt,521.35pt,554.6pt,545.5pt" coordsize="9422,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" o:allowincell="f" stroked="f">
                <v:path arrowok="t" o:connecttype="custom" o:connectlocs="635,307340;635,635;5982970,635;5982970,307340;5982970,307340" o:connectangles="0,0,0,0,0"/>
                <w10:wrap anchorx="page" anchory="page"/>
              </v:polyline>
            </w:pict>
          </mc:Fallback>
        </mc:AlternateContent>
      </w:r>
      <w:r w:rsidRPr="003933A7">
        <w:rPr>
          <w:rFonts w:ascii="Times New Roman" w:eastAsia="Times New Roman" w:hAnsi="Times New Roman" w:cs="Times New Roman"/>
          <w:noProof/>
          <w:sz w:val="28"/>
          <w:szCs w:val="28"/>
          <w:lang w:eastAsia="zh-CN"/>
        </w:rPr>
        <mc:AlternateContent>
          <mc:Choice Requires="wps">
            <w:drawing>
              <wp:anchor distT="0" distB="0" distL="114300" distR="114300" simplePos="0" relativeHeight="251682816" behindDoc="1" locked="0" layoutInCell="0" allowOverlap="1" wp14:anchorId="2A698F89" wp14:editId="2EB433B7">
                <wp:simplePos x="0" y="0"/>
                <wp:positionH relativeFrom="page">
                  <wp:posOffset>1060450</wp:posOffset>
                </wp:positionH>
                <wp:positionV relativeFrom="page">
                  <wp:posOffset>6927850</wp:posOffset>
                </wp:positionV>
                <wp:extent cx="5982970" cy="306070"/>
                <wp:effectExtent l="0" t="0" r="0" b="0"/>
                <wp:wrapNone/>
                <wp:docPr id="12" name="Полилиния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2970" cy="306070"/>
                        </a:xfrm>
                        <a:custGeom>
                          <a:avLst/>
                          <a:gdLst>
                            <a:gd name="T0" fmla="*/ 1 w 9422"/>
                            <a:gd name="T1" fmla="*/ 483 h 483"/>
                            <a:gd name="T2" fmla="*/ 1 w 9422"/>
                            <a:gd name="T3" fmla="*/ 0 h 483"/>
                            <a:gd name="T4" fmla="*/ 9422 w 9422"/>
                            <a:gd name="T5" fmla="*/ 0 h 483"/>
                            <a:gd name="T6" fmla="*/ 9422 w 9422"/>
                            <a:gd name="T7" fmla="*/ 483 h 483"/>
                            <a:gd name="T8" fmla="*/ 9422 w 9422"/>
                            <a:gd name="T9" fmla="*/ 483 h 483"/>
                          </a:gdLst>
                          <a:ahLst/>
                          <a:cxnLst>
                            <a:cxn ang="0">
                              <a:pos x="T0" y="T1"/>
                            </a:cxn>
                            <a:cxn ang="0">
                              <a:pos x="T2" y="T3"/>
                            </a:cxn>
                            <a:cxn ang="0">
                              <a:pos x="T4" y="T5"/>
                            </a:cxn>
                            <a:cxn ang="0">
                              <a:pos x="T6" y="T7"/>
                            </a:cxn>
                            <a:cxn ang="0">
                              <a:pos x="T8" y="T9"/>
                            </a:cxn>
                          </a:cxnLst>
                          <a:rect l="0" t="0" r="r" b="b"/>
                          <a:pathLst>
                            <a:path w="9422" h="483">
                              <a:moveTo>
                                <a:pt x="1" y="483"/>
                              </a:moveTo>
                              <a:lnTo>
                                <a:pt x="1" y="0"/>
                              </a:lnTo>
                              <a:lnTo>
                                <a:pt x="9422" y="0"/>
                              </a:lnTo>
                              <a:lnTo>
                                <a:pt x="9422" y="48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334C8DC" id="Полилиния 12" o:spid="_x0000_s1026" style="position:absolute;margin-left:83.5pt;margin-top:545.5pt;width:471.1pt;height:24.1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422,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" o:allowincell="f" path="m1,483l1,,9422,r,483e" stroked="f">
                <v:path arrowok="t" o:connecttype="custom" o:connectlocs="635,306070;635,0;5982970,0;5982970,306070;5982970,306070" o:connectangles="0,0,0,0,0"/>
                <w10:wrap anchorx="page" anchory="page"/>
              </v:shape>
            </w:pict>
          </mc:Fallback>
        </mc:AlternateContent>
      </w:r>
      <w:r w:rsidRPr="003933A7">
        <w:rPr>
          <w:rFonts w:ascii="Times New Roman" w:eastAsia="Times New Roman" w:hAnsi="Times New Roman" w:cs="Times New Roman"/>
          <w:color w:val="000000"/>
          <w:w w:val="101"/>
          <w:sz w:val="28"/>
          <w:szCs w:val="28"/>
          <w:lang w:val="en-CA" w:eastAsia="en-CA"/>
        </w:rPr>
        <w:t xml:space="preserve"> </w:t>
      </w:r>
      <w:r w:rsidRPr="003933A7">
        <w:rPr>
          <w:rFonts w:ascii="Times New Roman" w:eastAsia="Times New Roman" w:hAnsi="Times New Roman" w:cs="Times New Roman"/>
          <w:color w:val="000000"/>
          <w:spacing w:val="2"/>
          <w:sz w:val="28"/>
          <w:szCs w:val="28"/>
          <w:lang w:val="en-CA" w:eastAsia="en-CA"/>
        </w:rPr>
        <w:t xml:space="preserve">mehnatkash xalqning nutqida qo’llanilgan bo’lsa, u shu sinf manfaatlariga xizmat </w:t>
      </w:r>
      <w:r w:rsidRPr="003933A7">
        <w:rPr>
          <w:rFonts w:ascii="Times New Roman" w:eastAsia="Times New Roman" w:hAnsi="Times New Roman" w:cs="Times New Roman"/>
          <w:color w:val="000000"/>
          <w:w w:val="105"/>
          <w:sz w:val="28"/>
          <w:szCs w:val="28"/>
          <w:lang w:val="en-CA" w:eastAsia="en-CA"/>
        </w:rPr>
        <w:t xml:space="preserve">qiladi yoki aksincha. Yoki ingliz maqollaridan </w:t>
      </w:r>
      <w:r w:rsidRPr="00005761">
        <w:rPr>
          <w:rFonts w:ascii="Times New Roman" w:eastAsia="Times New Roman" w:hAnsi="Times New Roman" w:cs="Times New Roman"/>
          <w:i/>
          <w:color w:val="000000"/>
          <w:w w:val="112"/>
          <w:sz w:val="28"/>
          <w:szCs w:val="28"/>
          <w:lang w:val="en-CA" w:eastAsia="en-CA"/>
        </w:rPr>
        <w:t>“A fool’s bolt is soon sho</w:t>
      </w:r>
      <w:r w:rsidR="007220DE">
        <w:rPr>
          <w:rFonts w:ascii="Times New Roman" w:eastAsia="Times New Roman" w:hAnsi="Times New Roman" w:cs="Times New Roman"/>
          <w:i/>
          <w:color w:val="000000"/>
          <w:w w:val="112"/>
          <w:sz w:val="28"/>
          <w:szCs w:val="28"/>
          <w:lang w:val="en-CA" w:eastAsia="en-CA"/>
        </w:rPr>
        <w:t>”</w:t>
      </w:r>
      <w:r w:rsidRPr="00005761">
        <w:rPr>
          <w:rFonts w:ascii="Times New Roman" w:eastAsia="Times New Roman" w:hAnsi="Times New Roman" w:cs="Times New Roman"/>
          <w:i/>
          <w:color w:val="000000"/>
          <w:w w:val="112"/>
          <w:sz w:val="28"/>
          <w:szCs w:val="28"/>
          <w:lang w:val="en-CA" w:eastAsia="en-CA"/>
        </w:rPr>
        <w:t>t</w:t>
      </w:r>
      <w:r w:rsidR="00A13104" w:rsidRPr="00005761">
        <w:rPr>
          <w:rStyle w:val="a7"/>
          <w:rFonts w:ascii="Times New Roman" w:eastAsia="Times New Roman" w:hAnsi="Times New Roman" w:cs="Times New Roman"/>
          <w:i/>
          <w:color w:val="000000"/>
          <w:w w:val="112"/>
          <w:sz w:val="28"/>
          <w:szCs w:val="28"/>
          <w:lang w:val="en-CA" w:eastAsia="en-CA"/>
        </w:rPr>
        <w:footnoteReference w:id="5"/>
      </w:r>
      <w:r w:rsidRPr="003933A7">
        <w:rPr>
          <w:rFonts w:ascii="Times New Roman" w:eastAsia="Times New Roman" w:hAnsi="Times New Roman" w:cs="Times New Roman"/>
          <w:color w:val="000000"/>
          <w:w w:val="105"/>
          <w:sz w:val="28"/>
          <w:szCs w:val="28"/>
          <w:lang w:val="en-CA" w:eastAsia="en-CA"/>
        </w:rPr>
        <w:t xml:space="preserve">maqolini ko’rib chiqsak. Maqolning tarjimasi – </w:t>
      </w:r>
      <w:r w:rsidRPr="00DE05B5">
        <w:rPr>
          <w:rFonts w:ascii="Times New Roman" w:eastAsia="Times New Roman" w:hAnsi="Times New Roman" w:cs="Times New Roman"/>
          <w:i/>
          <w:color w:val="000000"/>
          <w:w w:val="105"/>
          <w:sz w:val="28"/>
          <w:szCs w:val="28"/>
          <w:lang w:val="en-CA" w:eastAsia="en-CA"/>
        </w:rPr>
        <w:t xml:space="preserve">“Ahmoqning kamon o’qi tezda </w:t>
      </w:r>
      <w:r w:rsidRPr="00DE05B5">
        <w:rPr>
          <w:rFonts w:ascii="Times New Roman" w:eastAsia="Times New Roman" w:hAnsi="Times New Roman" w:cs="Times New Roman"/>
          <w:i/>
          <w:color w:val="000000"/>
          <w:w w:val="102"/>
          <w:sz w:val="28"/>
          <w:szCs w:val="28"/>
          <w:lang w:val="en-CA" w:eastAsia="en-CA"/>
        </w:rPr>
        <w:t>otilar”</w:t>
      </w:r>
      <w:r w:rsidRPr="003933A7">
        <w:rPr>
          <w:rFonts w:ascii="Times New Roman" w:eastAsia="Times New Roman" w:hAnsi="Times New Roman" w:cs="Times New Roman"/>
          <w:color w:val="000000"/>
          <w:w w:val="102"/>
          <w:sz w:val="28"/>
          <w:szCs w:val="28"/>
          <w:lang w:val="en-CA" w:eastAsia="en-CA"/>
        </w:rPr>
        <w:t xml:space="preserve">. O’zbekcha muqobil varianti </w:t>
      </w:r>
      <w:r w:rsidRPr="00DE05B5">
        <w:rPr>
          <w:rFonts w:ascii="Times New Roman" w:eastAsia="Times New Roman" w:hAnsi="Times New Roman" w:cs="Times New Roman"/>
          <w:i/>
          <w:color w:val="000000"/>
          <w:spacing w:val="2"/>
          <w:sz w:val="28"/>
          <w:szCs w:val="28"/>
          <w:lang w:val="en-CA" w:eastAsia="en-CA"/>
        </w:rPr>
        <w:t xml:space="preserve">“Ahmoqning boshiga aql yopishtirib </w:t>
      </w:r>
      <w:r w:rsidRPr="00DE05B5">
        <w:rPr>
          <w:rFonts w:ascii="Times New Roman" w:eastAsia="Times New Roman" w:hAnsi="Times New Roman" w:cs="Times New Roman"/>
          <w:i/>
          <w:color w:val="000000"/>
          <w:w w:val="104"/>
          <w:sz w:val="28"/>
          <w:szCs w:val="28"/>
          <w:lang w:val="en-CA" w:eastAsia="en-CA"/>
        </w:rPr>
        <w:t>qo’ysang, qo’li bilan ko’chirib tashlaydi”</w:t>
      </w:r>
      <w:r w:rsidRPr="003933A7">
        <w:rPr>
          <w:rFonts w:ascii="Times New Roman" w:eastAsia="Times New Roman" w:hAnsi="Times New Roman" w:cs="Times New Roman"/>
          <w:color w:val="000000"/>
          <w:w w:val="104"/>
          <w:sz w:val="28"/>
          <w:szCs w:val="28"/>
          <w:lang w:val="en-CA" w:eastAsia="en-CA"/>
        </w:rPr>
        <w:t>.</w:t>
      </w:r>
      <w:r w:rsidR="00AD3BCD">
        <w:rPr>
          <w:rStyle w:val="a7"/>
          <w:rFonts w:ascii="Times New Roman" w:eastAsia="Times New Roman" w:hAnsi="Times New Roman" w:cs="Times New Roman"/>
          <w:color w:val="000000"/>
          <w:w w:val="104"/>
          <w:sz w:val="28"/>
          <w:szCs w:val="28"/>
          <w:lang w:val="en-CA" w:eastAsia="en-CA"/>
        </w:rPr>
        <w:footnoteReference w:id="6"/>
      </w:r>
      <w:r w:rsidRPr="003933A7">
        <w:rPr>
          <w:rFonts w:ascii="Times New Roman" w:eastAsia="Times New Roman" w:hAnsi="Times New Roman" w:cs="Times New Roman"/>
          <w:color w:val="000000"/>
          <w:w w:val="104"/>
          <w:sz w:val="28"/>
          <w:szCs w:val="28"/>
          <w:lang w:val="en-CA" w:eastAsia="en-CA"/>
        </w:rPr>
        <w:t xml:space="preserve"> Agar tarjimadan kelib chiqadigan </w:t>
      </w:r>
      <w:r w:rsidRPr="003933A7">
        <w:rPr>
          <w:rFonts w:ascii="Times New Roman" w:eastAsia="Times New Roman" w:hAnsi="Times New Roman" w:cs="Times New Roman"/>
          <w:color w:val="000000"/>
          <w:spacing w:val="1"/>
          <w:sz w:val="28"/>
          <w:szCs w:val="28"/>
          <w:lang w:val="en-CA" w:eastAsia="en-CA"/>
        </w:rPr>
        <w:t xml:space="preserve">bo’lsak maqolni uzoq o’tmishda yaratilganligiga shubhamiz yo’q, albatta. Chunki </w:t>
      </w:r>
      <w:r w:rsidRPr="003933A7">
        <w:rPr>
          <w:rFonts w:ascii="Times New Roman" w:eastAsia="Times New Roman" w:hAnsi="Times New Roman" w:cs="Times New Roman"/>
          <w:color w:val="000000"/>
          <w:w w:val="102"/>
          <w:sz w:val="28"/>
          <w:szCs w:val="28"/>
          <w:lang w:val="en-CA" w:eastAsia="en-CA"/>
        </w:rPr>
        <w:t xml:space="preserve">unda ishlatilgan </w:t>
      </w:r>
      <w:r w:rsidRPr="003933A7">
        <w:rPr>
          <w:rFonts w:ascii="Times New Roman" w:eastAsia="Times New Roman" w:hAnsi="Times New Roman" w:cs="Times New Roman"/>
          <w:color w:val="000000"/>
          <w:w w:val="103"/>
          <w:sz w:val="28"/>
          <w:szCs w:val="28"/>
          <w:lang w:val="en-CA" w:eastAsia="en-CA"/>
        </w:rPr>
        <w:t xml:space="preserve">“bolt” ya’ni </w:t>
      </w:r>
      <w:r w:rsidRPr="003933A7">
        <w:rPr>
          <w:rFonts w:ascii="Times New Roman" w:eastAsia="Times New Roman" w:hAnsi="Times New Roman" w:cs="Times New Roman"/>
          <w:color w:val="000000"/>
          <w:w w:val="104"/>
          <w:sz w:val="28"/>
          <w:szCs w:val="28"/>
          <w:lang w:val="en-CA" w:eastAsia="en-CA"/>
        </w:rPr>
        <w:t xml:space="preserve">“kamon o’qi” o’tmishda, urush davrlarida </w:t>
      </w:r>
      <w:r w:rsidRPr="003933A7">
        <w:rPr>
          <w:rFonts w:ascii="Times New Roman" w:eastAsia="Times New Roman" w:hAnsi="Times New Roman" w:cs="Times New Roman"/>
          <w:color w:val="000000"/>
          <w:w w:val="102"/>
          <w:sz w:val="28"/>
          <w:szCs w:val="28"/>
          <w:lang w:val="en-CA" w:eastAsia="en-CA"/>
        </w:rPr>
        <w:t xml:space="preserve">yaratilgani sezilib turadi. Demak, maqollardagi konkret sinfiy funksiya ularning </w:t>
      </w:r>
      <w:r w:rsidRPr="003933A7">
        <w:rPr>
          <w:rFonts w:ascii="Times New Roman" w:eastAsia="Times New Roman" w:hAnsi="Times New Roman" w:cs="Times New Roman"/>
          <w:color w:val="000000"/>
          <w:w w:val="103"/>
          <w:sz w:val="28"/>
          <w:szCs w:val="28"/>
          <w:lang w:val="en-CA" w:eastAsia="en-CA"/>
        </w:rPr>
        <w:t xml:space="preserve">nutqda qo’llanish o’rniga qarab belgilanadi. Ammo </w:t>
      </w:r>
      <w:r w:rsidR="00005761">
        <w:rPr>
          <w:rFonts w:ascii="Times New Roman" w:eastAsia="Times New Roman" w:hAnsi="Times New Roman" w:cs="Times New Roman"/>
          <w:color w:val="000000"/>
          <w:w w:val="103"/>
          <w:sz w:val="28"/>
          <w:szCs w:val="28"/>
          <w:lang w:val="en-CA" w:eastAsia="en-CA"/>
        </w:rPr>
        <w:t>m</w:t>
      </w:r>
      <w:r w:rsidRPr="003933A7">
        <w:rPr>
          <w:rFonts w:ascii="Times New Roman" w:eastAsia="Times New Roman" w:hAnsi="Times New Roman" w:cs="Times New Roman"/>
          <w:color w:val="000000"/>
          <w:w w:val="103"/>
          <w:sz w:val="28"/>
          <w:szCs w:val="28"/>
          <w:lang w:val="en-CA" w:eastAsia="en-CA"/>
        </w:rPr>
        <w:t xml:space="preserve">aqollar qaysi davrda yaratilishidan qat’iy nazar, ular yana nutqqa qaytib faollashishi mumkin. Biz bu </w:t>
      </w:r>
      <w:r w:rsidRPr="003933A7">
        <w:rPr>
          <w:rFonts w:ascii="Times New Roman" w:eastAsia="Times New Roman" w:hAnsi="Times New Roman" w:cs="Times New Roman"/>
          <w:color w:val="000000"/>
          <w:w w:val="102"/>
          <w:sz w:val="28"/>
          <w:szCs w:val="28"/>
          <w:lang w:val="en-CA" w:eastAsia="en-CA"/>
        </w:rPr>
        <w:t xml:space="preserve">fikrimiz bilan </w:t>
      </w:r>
      <w:r w:rsidRPr="00005761">
        <w:rPr>
          <w:rFonts w:ascii="Times New Roman" w:eastAsia="Times New Roman" w:hAnsi="Times New Roman" w:cs="Times New Roman"/>
          <w:i/>
          <w:color w:val="000000"/>
          <w:w w:val="102"/>
          <w:sz w:val="28"/>
          <w:szCs w:val="28"/>
          <w:lang w:val="en-CA" w:eastAsia="en-CA"/>
        </w:rPr>
        <w:t xml:space="preserve">“Boy boyga boqar, </w:t>
      </w:r>
      <w:r w:rsidRPr="00005761">
        <w:rPr>
          <w:rFonts w:ascii="Times New Roman" w:eastAsia="Times New Roman" w:hAnsi="Times New Roman" w:cs="Times New Roman"/>
          <w:i/>
          <w:color w:val="000000"/>
          <w:w w:val="102"/>
          <w:sz w:val="28"/>
          <w:szCs w:val="28"/>
          <w:lang w:val="en-CA" w:eastAsia="en-CA"/>
        </w:rPr>
        <w:lastRenderedPageBreak/>
        <w:t>suv soyga oqar”</w:t>
      </w:r>
      <w:r w:rsidRPr="003933A7">
        <w:rPr>
          <w:rFonts w:ascii="Times New Roman" w:eastAsia="Times New Roman" w:hAnsi="Times New Roman" w:cs="Times New Roman"/>
          <w:color w:val="000000"/>
          <w:w w:val="102"/>
          <w:sz w:val="28"/>
          <w:szCs w:val="28"/>
          <w:lang w:val="en-CA" w:eastAsia="en-CA"/>
        </w:rPr>
        <w:t xml:space="preserve"> yoki </w:t>
      </w:r>
      <w:r w:rsidRPr="00005761">
        <w:rPr>
          <w:rFonts w:ascii="Times New Roman" w:eastAsia="Times New Roman" w:hAnsi="Times New Roman" w:cs="Times New Roman"/>
          <w:i/>
          <w:color w:val="000000"/>
          <w:w w:val="102"/>
          <w:sz w:val="28"/>
          <w:szCs w:val="28"/>
          <w:lang w:val="en-CA" w:eastAsia="en-CA"/>
        </w:rPr>
        <w:t xml:space="preserve">“A fool’s bolt is soon </w:t>
      </w:r>
      <w:r w:rsidRPr="00005761">
        <w:rPr>
          <w:rFonts w:ascii="Times New Roman" w:eastAsia="Times New Roman" w:hAnsi="Times New Roman" w:cs="Times New Roman"/>
          <w:i/>
          <w:color w:val="000000"/>
          <w:spacing w:val="3"/>
          <w:sz w:val="28"/>
          <w:szCs w:val="28"/>
          <w:lang w:val="en-CA" w:eastAsia="en-CA"/>
        </w:rPr>
        <w:t>shot”</w:t>
      </w:r>
      <w:r w:rsidRPr="003933A7">
        <w:rPr>
          <w:rFonts w:ascii="Times New Roman" w:eastAsia="Times New Roman" w:hAnsi="Times New Roman" w:cs="Times New Roman"/>
          <w:color w:val="000000"/>
          <w:spacing w:val="3"/>
          <w:sz w:val="28"/>
          <w:szCs w:val="28"/>
          <w:lang w:val="en-CA" w:eastAsia="en-CA"/>
        </w:rPr>
        <w:t xml:space="preserve"> maqollarini bugungi kunda nutqimizda faol emas demoqchimasmiz. Biz bu </w:t>
      </w:r>
      <w:r w:rsidRPr="003933A7">
        <w:rPr>
          <w:rFonts w:ascii="Times New Roman" w:eastAsia="Times New Roman" w:hAnsi="Times New Roman" w:cs="Times New Roman"/>
          <w:color w:val="000000"/>
          <w:w w:val="104"/>
          <w:sz w:val="28"/>
          <w:szCs w:val="28"/>
          <w:lang w:val="en-CA" w:eastAsia="en-CA"/>
        </w:rPr>
        <w:t xml:space="preserve">holatda maqollarning kelib chiqishi yoki yaratilishi ma’lum bir davrga, holatga </w:t>
      </w:r>
      <w:r w:rsidRPr="003933A7">
        <w:rPr>
          <w:rFonts w:ascii="Times New Roman" w:eastAsia="Times New Roman" w:hAnsi="Times New Roman" w:cs="Times New Roman"/>
          <w:color w:val="000000"/>
          <w:sz w:val="28"/>
          <w:szCs w:val="28"/>
          <w:lang w:val="en-CA" w:eastAsia="en-CA"/>
        </w:rPr>
        <w:t>bog’liq bo’lishini aytmoqchimiz, xolos.</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z w:val="28"/>
          <w:szCs w:val="28"/>
          <w:lang w:val="en-CA" w:eastAsia="en-CA"/>
        </w:rPr>
        <w:t xml:space="preserve">Ijtimoiy hayotdagi o’zgarishlar bilan shartlangan holda maqollar mazmunida </w:t>
      </w:r>
      <w:r w:rsidRPr="003933A7">
        <w:rPr>
          <w:rFonts w:ascii="Times New Roman" w:eastAsia="Times New Roman" w:hAnsi="Times New Roman" w:cs="Times New Roman"/>
          <w:color w:val="000000"/>
          <w:w w:val="104"/>
          <w:sz w:val="28"/>
          <w:szCs w:val="28"/>
          <w:lang w:val="en-CA" w:eastAsia="en-CA"/>
        </w:rPr>
        <w:t xml:space="preserve">turli darajadagi o’zgarishlar – torayish yoki kengayishlar yuz beradi. Mana shu </w:t>
      </w:r>
      <w:r w:rsidRPr="003933A7">
        <w:rPr>
          <w:rFonts w:ascii="Times New Roman" w:eastAsia="Times New Roman" w:hAnsi="Times New Roman" w:cs="Times New Roman"/>
          <w:color w:val="000000"/>
          <w:w w:val="106"/>
          <w:sz w:val="28"/>
          <w:szCs w:val="28"/>
          <w:lang w:val="en-CA" w:eastAsia="en-CA"/>
        </w:rPr>
        <w:t xml:space="preserve">faktning o’ziyoq maqolning jamiyat hayoti, xalq turmushi bilan bevosita </w:t>
      </w:r>
      <w:r w:rsidRPr="003933A7">
        <w:rPr>
          <w:rFonts w:ascii="Times New Roman" w:eastAsia="Times New Roman" w:hAnsi="Times New Roman" w:cs="Times New Roman"/>
          <w:color w:val="000000"/>
          <w:sz w:val="28"/>
          <w:szCs w:val="28"/>
          <w:lang w:val="en-CA" w:eastAsia="en-CA"/>
        </w:rPr>
        <w:t>bog’lanishda ekanligini ko’rsatadi.</w:t>
      </w:r>
      <w:r w:rsidR="005304D0">
        <w:rPr>
          <w:rStyle w:val="a7"/>
          <w:rFonts w:ascii="Times New Roman" w:eastAsia="Times New Roman" w:hAnsi="Times New Roman" w:cs="Times New Roman"/>
          <w:color w:val="000000"/>
          <w:sz w:val="28"/>
          <w:szCs w:val="28"/>
          <w:lang w:val="en-CA" w:eastAsia="en-CA"/>
        </w:rPr>
        <w:footnoteReference w:id="7"/>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pacing w:val="3"/>
          <w:sz w:val="28"/>
          <w:szCs w:val="28"/>
          <w:lang w:val="en-CA" w:eastAsia="en-CA"/>
        </w:rPr>
        <w:t xml:space="preserve">Demak, maqollar xalq hayotini, uning o’tmishdagi iqtisodiy, siyosiy va madaniy </w:t>
      </w:r>
      <w:r w:rsidRPr="003933A7">
        <w:rPr>
          <w:rFonts w:ascii="Times New Roman" w:eastAsia="Times New Roman" w:hAnsi="Times New Roman" w:cs="Times New Roman"/>
          <w:color w:val="000000"/>
          <w:spacing w:val="2"/>
          <w:sz w:val="28"/>
          <w:szCs w:val="28"/>
          <w:lang w:val="en-CA" w:eastAsia="en-CA"/>
        </w:rPr>
        <w:t xml:space="preserve">turmush darajasini o’rganishda asosiy vazifani o’taydi. Haqiqatdan ham maqollar </w:t>
      </w:r>
      <w:r w:rsidRPr="003933A7">
        <w:rPr>
          <w:rFonts w:ascii="Times New Roman" w:eastAsia="Times New Roman" w:hAnsi="Times New Roman" w:cs="Times New Roman"/>
          <w:color w:val="000000"/>
          <w:w w:val="102"/>
          <w:sz w:val="28"/>
          <w:szCs w:val="28"/>
          <w:lang w:val="en-CA" w:eastAsia="en-CA"/>
        </w:rPr>
        <w:t xml:space="preserve">turli ijtimoiy-iqtisodiy munosabatlarni, xalqning etik va estetik normalarini, </w:t>
      </w:r>
      <w:r w:rsidRPr="003933A7">
        <w:rPr>
          <w:rFonts w:ascii="Times New Roman" w:eastAsia="Times New Roman" w:hAnsi="Times New Roman" w:cs="Times New Roman"/>
          <w:color w:val="000000"/>
          <w:sz w:val="28"/>
          <w:szCs w:val="28"/>
          <w:lang w:val="en-CA" w:eastAsia="en-CA"/>
        </w:rPr>
        <w:t xml:space="preserve">e’tiqodiy tasavvurlarini, maishiy turmushi va mehnat tarzini, sevgi va nafratini, orzu </w:t>
      </w:r>
      <w:r w:rsidRPr="003933A7">
        <w:rPr>
          <w:rFonts w:ascii="Times New Roman" w:eastAsia="Times New Roman" w:hAnsi="Times New Roman" w:cs="Times New Roman"/>
          <w:color w:val="000000"/>
          <w:spacing w:val="1"/>
          <w:sz w:val="28"/>
          <w:szCs w:val="28"/>
          <w:lang w:val="en-CA" w:eastAsia="en-CA"/>
        </w:rPr>
        <w:t>va intilishlarini obyektiv baholaydi. Mashhur rus yozuvchisi L.N.Tolstoy</w:t>
      </w:r>
      <w:r w:rsidR="005304D0">
        <w:rPr>
          <w:rFonts w:ascii="Times New Roman" w:eastAsia="Times New Roman" w:hAnsi="Times New Roman" w:cs="Times New Roman"/>
          <w:color w:val="000000"/>
          <w:spacing w:val="1"/>
          <w:sz w:val="28"/>
          <w:szCs w:val="28"/>
          <w:lang w:val="en-CA" w:eastAsia="en-CA"/>
        </w:rPr>
        <w:t xml:space="preserve"> </w:t>
      </w:r>
      <w:r w:rsidRPr="003933A7">
        <w:rPr>
          <w:rFonts w:ascii="Times New Roman" w:eastAsia="Times New Roman" w:hAnsi="Times New Roman" w:cs="Times New Roman"/>
          <w:i/>
          <w:color w:val="000000"/>
          <w:spacing w:val="1"/>
          <w:sz w:val="28"/>
          <w:szCs w:val="28"/>
          <w:lang w:val="en-CA" w:eastAsia="en-CA"/>
        </w:rPr>
        <w:t xml:space="preserve">“Har bir </w:t>
      </w:r>
      <w:r w:rsidRPr="003933A7">
        <w:rPr>
          <w:rFonts w:ascii="Times New Roman" w:eastAsia="Times New Roman" w:hAnsi="Times New Roman" w:cs="Times New Roman"/>
          <w:i/>
          <w:color w:val="000000"/>
          <w:spacing w:val="3"/>
          <w:sz w:val="28"/>
          <w:szCs w:val="28"/>
          <w:lang w:val="en-CA" w:eastAsia="en-CA"/>
        </w:rPr>
        <w:t>maqolda men shu maqolni yaratgan xalq siymosini ko’raman”</w:t>
      </w:r>
      <w:r w:rsidRPr="003933A7">
        <w:rPr>
          <w:rFonts w:ascii="Times New Roman" w:eastAsia="Times New Roman" w:hAnsi="Times New Roman" w:cs="Times New Roman"/>
          <w:color w:val="000000"/>
          <w:spacing w:val="3"/>
          <w:sz w:val="28"/>
          <w:szCs w:val="28"/>
          <w:lang w:val="en-CA" w:eastAsia="en-CA"/>
        </w:rPr>
        <w:t xml:space="preserve"> degan edi va bu </w:t>
      </w:r>
      <w:r w:rsidRPr="003933A7">
        <w:rPr>
          <w:rFonts w:ascii="Times New Roman" w:eastAsia="Times New Roman" w:hAnsi="Times New Roman" w:cs="Times New Roman"/>
          <w:color w:val="000000"/>
          <w:sz w:val="28"/>
          <w:szCs w:val="28"/>
          <w:lang w:val="en-CA" w:eastAsia="en-CA"/>
        </w:rPr>
        <w:t>yuqorida keltirgan barcha fikrlarimizni tasdiqlay oladi.</w:t>
      </w:r>
      <w:r w:rsidR="004529BD">
        <w:rPr>
          <w:rStyle w:val="a7"/>
          <w:rFonts w:ascii="Times New Roman" w:eastAsia="Times New Roman" w:hAnsi="Times New Roman" w:cs="Times New Roman"/>
          <w:color w:val="000000"/>
          <w:sz w:val="28"/>
          <w:szCs w:val="28"/>
          <w:lang w:val="en-CA" w:eastAsia="en-CA"/>
        </w:rPr>
        <w:footnoteReference w:id="8"/>
      </w:r>
      <w:r w:rsidR="00113691" w:rsidRPr="003933A7">
        <w:rPr>
          <w:rFonts w:ascii="Times New Roman" w:eastAsia="Times New Roman" w:hAnsi="Times New Roman" w:cs="Times New Roman"/>
          <w:color w:val="000000"/>
          <w:sz w:val="28"/>
          <w:szCs w:val="28"/>
          <w:lang w:val="en-CA" w:eastAsia="en-CA"/>
        </w:rPr>
        <w:t xml:space="preserve"> </w:t>
      </w:r>
      <w:r w:rsidRPr="003933A7">
        <w:rPr>
          <w:rFonts w:ascii="Times New Roman" w:eastAsia="Times New Roman" w:hAnsi="Times New Roman" w:cs="Times New Roman"/>
          <w:color w:val="000000"/>
          <w:spacing w:val="1"/>
          <w:sz w:val="28"/>
          <w:szCs w:val="28"/>
          <w:lang w:val="en-CA" w:eastAsia="en-CA"/>
        </w:rPr>
        <w:t xml:space="preserve">Maqollarning yana bir muhim jihatlaridan biri – ulardagi ibratlilik. Maqollarda </w:t>
      </w:r>
      <w:r w:rsidRPr="003933A7">
        <w:rPr>
          <w:rFonts w:ascii="Times New Roman" w:eastAsia="Times New Roman" w:hAnsi="Times New Roman" w:cs="Times New Roman"/>
          <w:color w:val="000000"/>
          <w:w w:val="107"/>
          <w:sz w:val="28"/>
          <w:szCs w:val="28"/>
          <w:lang w:val="en-CA" w:eastAsia="en-CA"/>
        </w:rPr>
        <w:t xml:space="preserve">har doim ibratli fikr aytiladi. Lekin har qanday ibratli fikr maqol </w:t>
      </w:r>
      <w:r w:rsidRPr="003933A7">
        <w:rPr>
          <w:rFonts w:ascii="Times New Roman" w:eastAsia="Times New Roman" w:hAnsi="Times New Roman" w:cs="Times New Roman"/>
          <w:color w:val="000000"/>
          <w:spacing w:val="2"/>
          <w:sz w:val="28"/>
          <w:szCs w:val="28"/>
          <w:lang w:val="en-CA" w:eastAsia="en-CA"/>
        </w:rPr>
        <w:t xml:space="preserve">bo’lavermaganidek, ibratli fikrlarning maqollarga aylanishi uchun bir qancha </w:t>
      </w:r>
      <w:r w:rsidRPr="003933A7">
        <w:rPr>
          <w:rFonts w:ascii="Times New Roman" w:eastAsia="Times New Roman" w:hAnsi="Times New Roman" w:cs="Times New Roman"/>
          <w:color w:val="000000"/>
          <w:sz w:val="28"/>
          <w:szCs w:val="28"/>
          <w:lang w:val="en-CA" w:eastAsia="en-CA"/>
        </w:rPr>
        <w:t>shartlar mavjud. Ular quyidagicha:</w:t>
      </w:r>
    </w:p>
    <w:p w:rsidR="00FE3569" w:rsidRPr="003933A7" w:rsidRDefault="00FE3569" w:rsidP="005B6C9C">
      <w:pPr>
        <w:tabs>
          <w:tab w:val="left" w:pos="142"/>
          <w:tab w:val="left" w:pos="851"/>
          <w:tab w:val="left" w:pos="3141"/>
          <w:tab w:val="left" w:pos="314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6"/>
          <w:sz w:val="28"/>
          <w:szCs w:val="28"/>
          <w:lang w:val="en-CA" w:eastAsia="en-CA"/>
        </w:rPr>
        <w:t xml:space="preserve">• Maqolga aylanuvchi ibratli fikr xalqning uzoq yillar mobaynidagi </w:t>
      </w:r>
      <w:r w:rsidRPr="003933A7">
        <w:rPr>
          <w:rFonts w:ascii="Times New Roman" w:eastAsia="Times New Roman" w:hAnsi="Times New Roman" w:cs="Times New Roman"/>
          <w:color w:val="000000"/>
          <w:spacing w:val="3"/>
          <w:sz w:val="28"/>
          <w:szCs w:val="28"/>
          <w:lang w:val="en-CA" w:eastAsia="en-CA"/>
        </w:rPr>
        <w:t>hayotiy tajribasida sinalgan bo’lishidadir. Hayotiy tajribada sinalgan</w:t>
      </w:r>
      <w:r w:rsidRPr="003933A7">
        <w:rPr>
          <w:rFonts w:ascii="Times New Roman" w:eastAsia="Times New Roman" w:hAnsi="Times New Roman" w:cs="Times New Roman"/>
          <w:sz w:val="28"/>
          <w:szCs w:val="28"/>
          <w:lang w:val="en-CA" w:eastAsia="en-CA"/>
        </w:rPr>
        <w:t xml:space="preserve"> </w:t>
      </w:r>
      <w:r w:rsidRPr="003933A7">
        <w:rPr>
          <w:rFonts w:ascii="Times New Roman" w:eastAsia="Times New Roman" w:hAnsi="Times New Roman" w:cs="Times New Roman"/>
          <w:color w:val="000000"/>
          <w:sz w:val="28"/>
          <w:szCs w:val="28"/>
          <w:lang w:val="en-CA" w:eastAsia="en-CA"/>
        </w:rPr>
        <w:t>har qanday fikr kishini ishontira oladi;</w:t>
      </w:r>
    </w:p>
    <w:p w:rsidR="00FE3569" w:rsidRPr="003933A7" w:rsidRDefault="00FE3569" w:rsidP="005B6C9C">
      <w:pPr>
        <w:tabs>
          <w:tab w:val="left" w:pos="851"/>
          <w:tab w:val="left" w:pos="314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7"/>
          <w:sz w:val="28"/>
          <w:szCs w:val="28"/>
          <w:lang w:val="en-CA" w:eastAsia="en-CA"/>
        </w:rPr>
        <w:t xml:space="preserve">• Maqolda ifodalangan ibratli fikr alohida shaxsgagina emas, balki </w:t>
      </w:r>
      <w:r w:rsidRPr="003933A7">
        <w:rPr>
          <w:rFonts w:ascii="Times New Roman" w:eastAsia="Times New Roman" w:hAnsi="Times New Roman" w:cs="Times New Roman"/>
          <w:color w:val="000000"/>
          <w:sz w:val="28"/>
          <w:szCs w:val="28"/>
          <w:lang w:val="en-CA" w:eastAsia="en-CA"/>
        </w:rPr>
        <w:t>umuminsoniy xarakter kasb etishida;</w:t>
      </w:r>
    </w:p>
    <w:p w:rsidR="00FE3569" w:rsidRPr="003933A7" w:rsidRDefault="00FE3569" w:rsidP="005B6C9C">
      <w:pPr>
        <w:tabs>
          <w:tab w:val="left" w:pos="851"/>
          <w:tab w:val="left" w:pos="314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4"/>
          <w:sz w:val="28"/>
          <w:szCs w:val="28"/>
          <w:lang w:val="en-CA" w:eastAsia="en-CA"/>
        </w:rPr>
        <w:t xml:space="preserve">• Sinalgan umuminsoniy fikr ixcham, mukammal badiiy shaklga ega </w:t>
      </w:r>
      <w:r w:rsidRPr="003933A7">
        <w:rPr>
          <w:rFonts w:ascii="Times New Roman" w:eastAsia="Times New Roman" w:hAnsi="Times New Roman" w:cs="Times New Roman"/>
          <w:color w:val="000000"/>
          <w:sz w:val="28"/>
          <w:szCs w:val="28"/>
          <w:lang w:val="en-CA" w:eastAsia="en-CA"/>
        </w:rPr>
        <w:t>bo’lishi shartdir.</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pacing w:val="2"/>
          <w:sz w:val="28"/>
          <w:szCs w:val="28"/>
          <w:lang w:val="en-CA" w:eastAsia="en-CA"/>
        </w:rPr>
        <w:t xml:space="preserve">Aynan shu sabablar oqibatida xalq maqollari juda ham sekinlik bilan yaratilish va </w:t>
      </w:r>
      <w:r w:rsidRPr="003933A7">
        <w:rPr>
          <w:rFonts w:ascii="Times New Roman" w:eastAsia="Times New Roman" w:hAnsi="Times New Roman" w:cs="Times New Roman"/>
          <w:color w:val="000000"/>
          <w:spacing w:val="3"/>
          <w:sz w:val="28"/>
          <w:szCs w:val="28"/>
          <w:lang w:val="en-CA" w:eastAsia="en-CA"/>
        </w:rPr>
        <w:t xml:space="preserve">unutilish xususiyatiga ega. Bu xususiyatlar jamiyatning iqtisodiy, </w:t>
      </w:r>
      <w:r w:rsidRPr="003933A7">
        <w:rPr>
          <w:rFonts w:ascii="Times New Roman" w:eastAsia="Times New Roman" w:hAnsi="Times New Roman" w:cs="Times New Roman"/>
          <w:color w:val="000000"/>
          <w:spacing w:val="3"/>
          <w:sz w:val="28"/>
          <w:szCs w:val="28"/>
          <w:lang w:val="en-CA" w:eastAsia="en-CA"/>
        </w:rPr>
        <w:lastRenderedPageBreak/>
        <w:t xml:space="preserve">siyosiy va </w:t>
      </w:r>
      <w:r w:rsidRPr="003933A7">
        <w:rPr>
          <w:rFonts w:ascii="Times New Roman" w:eastAsia="Times New Roman" w:hAnsi="Times New Roman" w:cs="Times New Roman"/>
          <w:color w:val="000000"/>
          <w:w w:val="103"/>
          <w:sz w:val="28"/>
          <w:szCs w:val="28"/>
          <w:lang w:val="en-CA" w:eastAsia="en-CA"/>
        </w:rPr>
        <w:t xml:space="preserve">madaniy strukturasi, bu strukturaning barqarorlik yoki beqarorlik darajasi bilan </w:t>
      </w:r>
      <w:r w:rsidRPr="003933A7">
        <w:rPr>
          <w:rFonts w:ascii="Times New Roman" w:eastAsia="Times New Roman" w:hAnsi="Times New Roman" w:cs="Times New Roman"/>
          <w:color w:val="000000"/>
          <w:sz w:val="28"/>
          <w:szCs w:val="28"/>
          <w:lang w:val="en-CA" w:eastAsia="en-CA"/>
        </w:rPr>
        <w:t>bog’liq holda amalga oshadi.</w:t>
      </w:r>
    </w:p>
    <w:p w:rsidR="00856EF6" w:rsidRDefault="00FE3569" w:rsidP="005B6C9C">
      <w:pPr>
        <w:tabs>
          <w:tab w:val="left" w:pos="851"/>
        </w:tabs>
        <w:spacing w:after="0" w:line="360" w:lineRule="auto"/>
        <w:ind w:firstLine="709"/>
        <w:jc w:val="both"/>
        <w:rPr>
          <w:rFonts w:ascii="Times New Roman" w:eastAsia="Times New Roman" w:hAnsi="Times New Roman" w:cs="Times New Roman"/>
          <w:color w:val="000000"/>
          <w:sz w:val="28"/>
          <w:szCs w:val="28"/>
          <w:lang w:val="en-CA" w:eastAsia="en-CA"/>
        </w:rPr>
      </w:pPr>
      <w:r w:rsidRPr="003933A7">
        <w:rPr>
          <w:rFonts w:ascii="Times New Roman" w:eastAsia="Times New Roman" w:hAnsi="Times New Roman" w:cs="Times New Roman"/>
          <w:color w:val="000000"/>
          <w:spacing w:val="1"/>
          <w:sz w:val="28"/>
          <w:szCs w:val="28"/>
          <w:lang w:val="en-CA" w:eastAsia="en-CA"/>
        </w:rPr>
        <w:t>Maqollardagi pand-nasihat xarakteri ularni yanada jonli va kuchli</w:t>
      </w:r>
      <w:r w:rsidR="0057181C" w:rsidRPr="0057181C">
        <w:rPr>
          <w:rFonts w:ascii="Times New Roman" w:eastAsia="Times New Roman" w:hAnsi="Times New Roman" w:cs="Times New Roman"/>
          <w:color w:val="000000"/>
          <w:spacing w:val="1"/>
          <w:sz w:val="28"/>
          <w:szCs w:val="28"/>
          <w:lang w:val="en-CA" w:eastAsia="en-CA"/>
        </w:rPr>
        <w:t xml:space="preserve"> </w:t>
      </w:r>
      <w:r w:rsidRPr="003933A7">
        <w:rPr>
          <w:rFonts w:ascii="Times New Roman" w:eastAsia="Times New Roman" w:hAnsi="Times New Roman" w:cs="Times New Roman"/>
          <w:color w:val="000000"/>
          <w:spacing w:val="2"/>
          <w:sz w:val="28"/>
          <w:szCs w:val="28"/>
          <w:lang w:val="en-CA" w:eastAsia="en-CA"/>
        </w:rPr>
        <w:t xml:space="preserve">ta’sirchanligini oshiradi. Masalan: Inglizcha </w:t>
      </w:r>
      <w:r w:rsidRPr="003933A7">
        <w:rPr>
          <w:rFonts w:ascii="Times New Roman" w:eastAsia="Times New Roman" w:hAnsi="Times New Roman" w:cs="Times New Roman"/>
          <w:i/>
          <w:color w:val="000000"/>
          <w:spacing w:val="2"/>
          <w:sz w:val="28"/>
          <w:szCs w:val="28"/>
          <w:lang w:val="en-CA" w:eastAsia="en-CA"/>
        </w:rPr>
        <w:t xml:space="preserve">“A bad execuse is better than none” </w:t>
      </w:r>
      <w:r w:rsidRPr="003933A7">
        <w:rPr>
          <w:rFonts w:ascii="Times New Roman" w:eastAsia="Times New Roman" w:hAnsi="Times New Roman" w:cs="Times New Roman"/>
          <w:color w:val="000000"/>
          <w:sz w:val="28"/>
          <w:szCs w:val="28"/>
          <w:lang w:val="en-CA" w:eastAsia="en-CA"/>
        </w:rPr>
        <w:t xml:space="preserve">o’zbek tiliga -xohlamasdan kechirim so’rash, umuman so’ramagandan yaxshi deb tarjima qilinadi. O’zbekcha muqobil variant sifatida </w:t>
      </w:r>
      <w:r w:rsidRPr="003933A7">
        <w:rPr>
          <w:rFonts w:ascii="Times New Roman" w:eastAsia="Times New Roman" w:hAnsi="Times New Roman" w:cs="Times New Roman"/>
          <w:i/>
          <w:color w:val="000000"/>
          <w:sz w:val="28"/>
          <w:szCs w:val="28"/>
          <w:lang w:val="en-CA" w:eastAsia="en-CA"/>
        </w:rPr>
        <w:t xml:space="preserve">“Yaxshi gap bilan ilon inidan </w:t>
      </w:r>
      <w:r w:rsidRPr="003933A7">
        <w:rPr>
          <w:rFonts w:ascii="Times New Roman" w:eastAsia="Times New Roman" w:hAnsi="Times New Roman" w:cs="Times New Roman"/>
          <w:i/>
          <w:color w:val="000000"/>
          <w:w w:val="106"/>
          <w:sz w:val="28"/>
          <w:szCs w:val="28"/>
          <w:lang w:val="en-CA" w:eastAsia="en-CA"/>
        </w:rPr>
        <w:t>chiqar, Yomon gap bilan musulmon dinidan</w:t>
      </w:r>
      <w:r w:rsidR="007220DE">
        <w:rPr>
          <w:rFonts w:ascii="Times New Roman" w:eastAsia="Times New Roman" w:hAnsi="Times New Roman" w:cs="Times New Roman"/>
          <w:i/>
          <w:color w:val="000000"/>
          <w:w w:val="106"/>
          <w:sz w:val="28"/>
          <w:szCs w:val="28"/>
          <w:lang w:val="en-CA" w:eastAsia="en-CA"/>
        </w:rPr>
        <w:t>”</w:t>
      </w:r>
      <w:r w:rsidR="00C35735">
        <w:rPr>
          <w:rStyle w:val="a7"/>
          <w:rFonts w:ascii="Times New Roman" w:eastAsia="Times New Roman" w:hAnsi="Times New Roman" w:cs="Times New Roman"/>
          <w:i/>
          <w:color w:val="000000"/>
          <w:w w:val="106"/>
          <w:sz w:val="28"/>
          <w:szCs w:val="28"/>
          <w:lang w:val="en-CA" w:eastAsia="en-CA"/>
        </w:rPr>
        <w:footnoteReference w:id="9"/>
      </w:r>
      <w:r w:rsidRPr="003933A7">
        <w:rPr>
          <w:rFonts w:ascii="Times New Roman" w:eastAsia="Times New Roman" w:hAnsi="Times New Roman" w:cs="Times New Roman"/>
          <w:color w:val="000000"/>
          <w:w w:val="106"/>
          <w:sz w:val="28"/>
          <w:szCs w:val="28"/>
          <w:lang w:val="en-CA" w:eastAsia="en-CA"/>
        </w:rPr>
        <w:t xml:space="preserve"> maqolini keltiramiz. Ko’rinib </w:t>
      </w:r>
      <w:r w:rsidRPr="003933A7">
        <w:rPr>
          <w:rFonts w:ascii="Times New Roman" w:eastAsia="Times New Roman" w:hAnsi="Times New Roman" w:cs="Times New Roman"/>
          <w:color w:val="000000"/>
          <w:w w:val="104"/>
          <w:sz w:val="28"/>
          <w:szCs w:val="28"/>
          <w:lang w:val="en-CA" w:eastAsia="en-CA"/>
        </w:rPr>
        <w:t xml:space="preserve">turganidek, ushbu maqollar pand-nasihat mazmunidagi ma’noni beradi. Ya’ni, shaxsga har doim shirin so’zli va yaxshi kalomli bo’lish kerakligini </w:t>
      </w:r>
      <w:r w:rsidRPr="003933A7">
        <w:rPr>
          <w:rFonts w:ascii="Times New Roman" w:eastAsia="Times New Roman" w:hAnsi="Times New Roman" w:cs="Times New Roman"/>
          <w:color w:val="000000"/>
          <w:sz w:val="28"/>
          <w:szCs w:val="28"/>
          <w:lang w:val="en-CA" w:eastAsia="en-CA"/>
        </w:rPr>
        <w:t>anglatadi. Maqolning har ikki tildagi variantlari ham bir xil ma’noni beradi.</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3"/>
          <w:sz w:val="28"/>
          <w:szCs w:val="28"/>
          <w:lang w:val="en-CA" w:eastAsia="en-CA"/>
        </w:rPr>
        <w:t>Maqollarni o’rganish jarayonida uning tuzulishi, qanday ko’rinishdagi</w:t>
      </w:r>
      <w:r w:rsidR="0057181C" w:rsidRPr="0057181C">
        <w:rPr>
          <w:rFonts w:ascii="Times New Roman" w:eastAsia="Times New Roman" w:hAnsi="Times New Roman" w:cs="Times New Roman"/>
          <w:color w:val="000000"/>
          <w:w w:val="103"/>
          <w:sz w:val="28"/>
          <w:szCs w:val="28"/>
          <w:lang w:val="en-CA" w:eastAsia="en-CA"/>
        </w:rPr>
        <w:t xml:space="preserve"> </w:t>
      </w:r>
      <w:r w:rsidRPr="003933A7">
        <w:rPr>
          <w:rFonts w:ascii="Times New Roman" w:eastAsia="Times New Roman" w:hAnsi="Times New Roman" w:cs="Times New Roman"/>
          <w:color w:val="000000"/>
          <w:w w:val="103"/>
          <w:sz w:val="28"/>
          <w:szCs w:val="28"/>
          <w:lang w:val="en-CA" w:eastAsia="en-CA"/>
        </w:rPr>
        <w:t xml:space="preserve">sintaktik butunliklar orqali tashkil topgani muhim omildir. Maqollar tuzilishiga </w:t>
      </w:r>
      <w:r w:rsidR="007C12A4">
        <w:rPr>
          <w:rFonts w:ascii="Times New Roman" w:eastAsia="Times New Roman" w:hAnsi="Times New Roman" w:cs="Times New Roman"/>
          <w:color w:val="000000"/>
          <w:spacing w:val="2"/>
          <w:sz w:val="28"/>
          <w:szCs w:val="28"/>
          <w:lang w:val="en-CA" w:eastAsia="en-CA"/>
        </w:rPr>
        <w:t>ko’ra, bir va bir ne</w:t>
      </w:r>
      <w:r w:rsidRPr="003933A7">
        <w:rPr>
          <w:rFonts w:ascii="Times New Roman" w:eastAsia="Times New Roman" w:hAnsi="Times New Roman" w:cs="Times New Roman"/>
          <w:color w:val="000000"/>
          <w:spacing w:val="2"/>
          <w:sz w:val="28"/>
          <w:szCs w:val="28"/>
          <w:lang w:val="en-CA" w:eastAsia="en-CA"/>
        </w:rPr>
        <w:t xml:space="preserve">cha sintaktik butunliklar asosida tashkil topgandir. Bir sintaktik </w:t>
      </w:r>
      <w:r w:rsidRPr="003933A7">
        <w:rPr>
          <w:rFonts w:ascii="Times New Roman" w:eastAsia="Times New Roman" w:hAnsi="Times New Roman" w:cs="Times New Roman"/>
          <w:color w:val="000000"/>
          <w:w w:val="102"/>
          <w:sz w:val="28"/>
          <w:szCs w:val="28"/>
          <w:lang w:val="en-CA" w:eastAsia="en-CA"/>
        </w:rPr>
        <w:t>butunlikdan iborat maqollar, odatda bir qismli maqollar sanalib, ko’pincha darak</w:t>
      </w:r>
      <w:r w:rsidRPr="003933A7">
        <w:rPr>
          <w:rFonts w:ascii="Times New Roman" w:eastAsia="Times New Roman" w:hAnsi="Times New Roman" w:cs="Times New Roman"/>
          <w:color w:val="000000"/>
          <w:spacing w:val="3"/>
          <w:sz w:val="28"/>
          <w:szCs w:val="28"/>
          <w:lang w:val="en-CA" w:eastAsia="en-CA"/>
        </w:rPr>
        <w:t>gap yo’sinida bo’ladi. Aynan shu tomonlari bilan o’zbek va ingliz xalq maqollari</w:t>
      </w:r>
      <w:r w:rsidR="00856EF6" w:rsidRPr="00856EF6">
        <w:rPr>
          <w:rFonts w:ascii="Times New Roman" w:eastAsia="Times New Roman" w:hAnsi="Times New Roman" w:cs="Times New Roman"/>
          <w:color w:val="000000"/>
          <w:spacing w:val="3"/>
          <w:sz w:val="28"/>
          <w:szCs w:val="28"/>
          <w:lang w:val="en-CA" w:eastAsia="en-CA"/>
        </w:rPr>
        <w:t xml:space="preserve"> </w:t>
      </w:r>
      <w:r w:rsidRPr="003933A7">
        <w:rPr>
          <w:rFonts w:ascii="Times New Roman" w:eastAsia="Times New Roman" w:hAnsi="Times New Roman" w:cs="Times New Roman"/>
          <w:color w:val="000000"/>
          <w:sz w:val="28"/>
          <w:szCs w:val="28"/>
          <w:lang w:val="en-CA" w:eastAsia="en-CA"/>
        </w:rPr>
        <w:t>juda o’xshashdir. Quyidagi maqollar orqali fikrimizni isbotlashga harakat qilamiz.</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pacing w:val="2"/>
          <w:sz w:val="28"/>
          <w:szCs w:val="28"/>
          <w:lang w:val="en-CA" w:eastAsia="en-CA"/>
        </w:rPr>
        <w:t xml:space="preserve">* </w:t>
      </w:r>
      <w:r w:rsidRPr="003933A7">
        <w:rPr>
          <w:rFonts w:ascii="Times New Roman" w:eastAsia="Times New Roman" w:hAnsi="Times New Roman" w:cs="Times New Roman"/>
          <w:i/>
          <w:color w:val="000000"/>
          <w:spacing w:val="2"/>
          <w:sz w:val="28"/>
          <w:szCs w:val="28"/>
          <w:lang w:val="en-CA" w:eastAsia="en-CA"/>
        </w:rPr>
        <w:t>The absent is always in the wrong – O'zi yo'qning ko'zi yo'q.</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pacing w:val="2"/>
          <w:sz w:val="28"/>
          <w:szCs w:val="28"/>
          <w:lang w:val="en-CA" w:eastAsia="en-CA"/>
        </w:rPr>
        <w:t xml:space="preserve">* </w:t>
      </w:r>
      <w:r w:rsidRPr="003933A7">
        <w:rPr>
          <w:rFonts w:ascii="Times New Roman" w:eastAsia="Times New Roman" w:hAnsi="Times New Roman" w:cs="Times New Roman"/>
          <w:i/>
          <w:color w:val="000000"/>
          <w:spacing w:val="2"/>
          <w:sz w:val="28"/>
          <w:szCs w:val="28"/>
          <w:lang w:val="en-CA" w:eastAsia="en-CA"/>
        </w:rPr>
        <w:t>There is no accounting for tastes – Har kim suygan oshini ichadi.</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pacing w:val="2"/>
          <w:sz w:val="28"/>
          <w:szCs w:val="28"/>
          <w:lang w:val="en-CA" w:eastAsia="en-CA"/>
        </w:rPr>
        <w:t xml:space="preserve">* </w:t>
      </w:r>
      <w:r w:rsidRPr="003933A7">
        <w:rPr>
          <w:rFonts w:ascii="Times New Roman" w:eastAsia="Times New Roman" w:hAnsi="Times New Roman" w:cs="Times New Roman"/>
          <w:i/>
          <w:color w:val="000000"/>
          <w:spacing w:val="2"/>
          <w:sz w:val="28"/>
          <w:szCs w:val="28"/>
          <w:lang w:val="en-CA" w:eastAsia="en-CA"/>
        </w:rPr>
        <w:t>Actions speak louder than words – Gap bilguncha ish bil.</w:t>
      </w:r>
    </w:p>
    <w:p w:rsidR="00FE3569" w:rsidRPr="003933A7" w:rsidRDefault="00FE3569" w:rsidP="005B6C9C">
      <w:pPr>
        <w:tabs>
          <w:tab w:val="left" w:pos="851"/>
          <w:tab w:val="left" w:pos="2704"/>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5"/>
          <w:sz w:val="28"/>
          <w:szCs w:val="28"/>
          <w:lang w:val="en-CA" w:eastAsia="en-CA"/>
        </w:rPr>
        <w:t xml:space="preserve">* </w:t>
      </w:r>
      <w:r w:rsidRPr="003933A7">
        <w:rPr>
          <w:rFonts w:ascii="Times New Roman" w:eastAsia="Times New Roman" w:hAnsi="Times New Roman" w:cs="Times New Roman"/>
          <w:i/>
          <w:color w:val="000000"/>
          <w:w w:val="105"/>
          <w:sz w:val="28"/>
          <w:szCs w:val="28"/>
          <w:lang w:val="en-CA" w:eastAsia="en-CA"/>
        </w:rPr>
        <w:t xml:space="preserve">Advise none to marry or go to war – Har kimning niyati o'zining </w:t>
      </w:r>
      <w:r w:rsidRPr="003933A7">
        <w:rPr>
          <w:rFonts w:ascii="Times New Roman" w:eastAsia="Times New Roman" w:hAnsi="Times New Roman" w:cs="Times New Roman"/>
          <w:i/>
          <w:color w:val="000000"/>
          <w:sz w:val="28"/>
          <w:szCs w:val="28"/>
          <w:lang w:val="en-CA" w:eastAsia="en-CA"/>
        </w:rPr>
        <w:t>yo'ldoshi.</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5"/>
          <w:sz w:val="28"/>
          <w:szCs w:val="28"/>
          <w:lang w:val="en-CA" w:eastAsia="en-CA"/>
        </w:rPr>
        <w:t xml:space="preserve">Aksariyat maqollar ikki qismdan tashkil topgan bo’lib, bir qismi tasviriy </w:t>
      </w:r>
      <w:r w:rsidRPr="003933A7">
        <w:rPr>
          <w:rFonts w:ascii="Times New Roman" w:eastAsia="Times New Roman" w:hAnsi="Times New Roman" w:cs="Times New Roman"/>
          <w:color w:val="000000"/>
          <w:sz w:val="28"/>
          <w:szCs w:val="28"/>
          <w:lang w:val="en-CA" w:eastAsia="en-CA"/>
        </w:rPr>
        <w:t>mohiyatga ega, ikkinchi qismi xulosadan iboratdir:</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1"/>
          <w:sz w:val="28"/>
          <w:szCs w:val="28"/>
          <w:lang w:val="en-CA" w:eastAsia="en-CA"/>
        </w:rPr>
        <w:t>*</w:t>
      </w:r>
      <w:r w:rsidRPr="003933A7">
        <w:rPr>
          <w:rFonts w:ascii="Times New Roman" w:eastAsia="Times New Roman" w:hAnsi="Times New Roman" w:cs="Times New Roman"/>
          <w:i/>
          <w:color w:val="000000"/>
          <w:w w:val="101"/>
          <w:sz w:val="28"/>
          <w:szCs w:val="28"/>
          <w:lang w:val="en-CA" w:eastAsia="en-CA"/>
        </w:rPr>
        <w:t>After dinner sit a while,</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i/>
          <w:color w:val="000000"/>
          <w:sz w:val="28"/>
          <w:szCs w:val="28"/>
          <w:lang w:val="en-CA" w:eastAsia="en-CA"/>
        </w:rPr>
        <w:t>After supper walk a mile.</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i/>
          <w:color w:val="000000"/>
          <w:spacing w:val="3"/>
          <w:sz w:val="28"/>
          <w:szCs w:val="28"/>
          <w:lang w:val="en-CA" w:eastAsia="en-CA"/>
        </w:rPr>
      </w:pPr>
      <w:r w:rsidRPr="003933A7">
        <w:rPr>
          <w:rFonts w:ascii="Times New Roman" w:eastAsia="Times New Roman" w:hAnsi="Times New Roman" w:cs="Times New Roman"/>
          <w:i/>
          <w:color w:val="000000"/>
          <w:spacing w:val="3"/>
          <w:sz w:val="28"/>
          <w:szCs w:val="28"/>
          <w:lang w:val="en-CA" w:eastAsia="en-CA"/>
        </w:rPr>
        <w:t xml:space="preserve">Qorning ochmasdan ovqat yegin, </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i/>
          <w:color w:val="000000"/>
          <w:sz w:val="28"/>
          <w:szCs w:val="28"/>
          <w:lang w:val="en-CA" w:eastAsia="en-CA"/>
        </w:rPr>
        <w:lastRenderedPageBreak/>
        <w:t>Qorning to'ymasdan qo'l artgin.</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1"/>
          <w:sz w:val="28"/>
          <w:szCs w:val="28"/>
          <w:lang w:val="en-CA" w:eastAsia="en-CA"/>
        </w:rPr>
        <w:t>*</w:t>
      </w:r>
      <w:r w:rsidRPr="003933A7">
        <w:rPr>
          <w:rFonts w:ascii="Times New Roman" w:eastAsia="Times New Roman" w:hAnsi="Times New Roman" w:cs="Times New Roman"/>
          <w:i/>
          <w:color w:val="000000"/>
          <w:w w:val="101"/>
          <w:sz w:val="28"/>
          <w:szCs w:val="28"/>
          <w:lang w:val="en-CA" w:eastAsia="en-CA"/>
        </w:rPr>
        <w:t>Art is long, life is short.</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i/>
          <w:color w:val="000000"/>
          <w:w w:val="101"/>
          <w:sz w:val="28"/>
          <w:szCs w:val="28"/>
          <w:lang w:val="en-CA" w:eastAsia="en-CA"/>
        </w:rPr>
        <w:t>Ilmsiz bir yashar, i</w:t>
      </w:r>
      <w:r w:rsidRPr="003933A7">
        <w:rPr>
          <w:rFonts w:ascii="Times New Roman" w:eastAsia="Times New Roman" w:hAnsi="Times New Roman" w:cs="Times New Roman"/>
          <w:i/>
          <w:color w:val="000000"/>
          <w:sz w:val="28"/>
          <w:szCs w:val="28"/>
          <w:lang w:val="en-CA" w:eastAsia="en-CA"/>
        </w:rPr>
        <w:t>lmli ming yashar.</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color w:val="000000"/>
          <w:sz w:val="28"/>
          <w:szCs w:val="28"/>
          <w:lang w:val="en-CA" w:eastAsia="en-CA"/>
        </w:rPr>
      </w:pPr>
      <w:r w:rsidRPr="003933A7">
        <w:rPr>
          <w:rFonts w:ascii="Times New Roman" w:eastAsia="Times New Roman" w:hAnsi="Times New Roman" w:cs="Times New Roman"/>
          <w:color w:val="000000"/>
          <w:sz w:val="28"/>
          <w:szCs w:val="28"/>
          <w:lang w:val="en-CA" w:eastAsia="en-CA"/>
        </w:rPr>
        <w:t>Maqollar shakliga ko’ra, nasriy hamda she’riy tuzulishga ega bo’ladi.</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z w:val="28"/>
          <w:szCs w:val="28"/>
          <w:lang w:val="en-CA" w:eastAsia="en-CA"/>
        </w:rPr>
        <w:t xml:space="preserve"> </w:t>
      </w:r>
      <w:r w:rsidRPr="003933A7">
        <w:rPr>
          <w:rFonts w:ascii="Times New Roman" w:eastAsia="Times New Roman" w:hAnsi="Times New Roman" w:cs="Times New Roman"/>
          <w:i/>
          <w:color w:val="000000"/>
          <w:sz w:val="28"/>
          <w:szCs w:val="28"/>
          <w:lang w:val="en-CA" w:eastAsia="en-CA"/>
        </w:rPr>
        <w:t>All asses wag their ears – Ahmoq aql o'rgatar.</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i/>
          <w:color w:val="000000"/>
          <w:sz w:val="28"/>
          <w:szCs w:val="28"/>
          <w:lang w:val="en-CA" w:eastAsia="en-CA"/>
        </w:rPr>
      </w:pPr>
      <w:r w:rsidRPr="003933A7">
        <w:rPr>
          <w:rFonts w:ascii="Times New Roman" w:eastAsia="Times New Roman" w:hAnsi="Times New Roman" w:cs="Times New Roman"/>
          <w:i/>
          <w:color w:val="000000"/>
          <w:sz w:val="28"/>
          <w:szCs w:val="28"/>
          <w:lang w:val="en-CA" w:eastAsia="en-CA"/>
        </w:rPr>
        <w:t>Barking dogs seldom bite – Qopag'on it tishini ko'rsatmas</w:t>
      </w:r>
      <w:r w:rsidRPr="003933A7">
        <w:rPr>
          <w:rFonts w:ascii="Times New Roman" w:eastAsia="Times New Roman" w:hAnsi="Times New Roman" w:cs="Times New Roman"/>
          <w:sz w:val="28"/>
          <w:szCs w:val="28"/>
          <w:lang w:val="en-CA" w:eastAsia="en-CA"/>
        </w:rPr>
        <w:t xml:space="preserve"> </w:t>
      </w:r>
      <w:r w:rsidRPr="003933A7">
        <w:rPr>
          <w:rFonts w:ascii="Times New Roman" w:eastAsia="Times New Roman" w:hAnsi="Times New Roman" w:cs="Times New Roman"/>
          <w:color w:val="000000"/>
          <w:sz w:val="28"/>
          <w:szCs w:val="28"/>
          <w:lang w:val="en-CA" w:eastAsia="en-CA"/>
        </w:rPr>
        <w:t>kabi maqollar nasriy tuzilishdagi maqollar hisoblanadi.</w:t>
      </w:r>
      <w:r w:rsidR="001E6CAD">
        <w:rPr>
          <w:rStyle w:val="a7"/>
          <w:rFonts w:ascii="Times New Roman" w:eastAsia="Times New Roman" w:hAnsi="Times New Roman" w:cs="Times New Roman"/>
          <w:color w:val="000000"/>
          <w:sz w:val="28"/>
          <w:szCs w:val="28"/>
          <w:lang w:val="en-CA" w:eastAsia="en-CA"/>
        </w:rPr>
        <w:footnoteReference w:id="10"/>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2"/>
          <w:sz w:val="28"/>
          <w:szCs w:val="28"/>
          <w:lang w:val="en-CA" w:eastAsia="en-CA"/>
        </w:rPr>
        <w:t xml:space="preserve">O’zbek xalq maqollari ichida she’riy shakldagi maqollar ingliz maqollariga </w:t>
      </w:r>
      <w:r w:rsidRPr="003933A7">
        <w:rPr>
          <w:rFonts w:ascii="Times New Roman" w:eastAsia="Times New Roman" w:hAnsi="Times New Roman" w:cs="Times New Roman"/>
          <w:color w:val="000000"/>
          <w:spacing w:val="3"/>
          <w:sz w:val="28"/>
          <w:szCs w:val="28"/>
          <w:lang w:val="en-CA" w:eastAsia="en-CA"/>
        </w:rPr>
        <w:t xml:space="preserve">nisbatan ko’p uchraydi. She’riy shakldagi maqollarda o’ziga xos vazn, qofiya va </w:t>
      </w:r>
      <w:r w:rsidRPr="003933A7">
        <w:rPr>
          <w:rFonts w:ascii="Times New Roman" w:eastAsia="Times New Roman" w:hAnsi="Times New Roman" w:cs="Times New Roman"/>
          <w:color w:val="000000"/>
          <w:sz w:val="28"/>
          <w:szCs w:val="28"/>
          <w:lang w:val="en-CA" w:eastAsia="en-CA"/>
        </w:rPr>
        <w:t>ohangdorlik mavjud.</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i/>
          <w:color w:val="000000"/>
          <w:sz w:val="28"/>
          <w:szCs w:val="28"/>
          <w:lang w:val="en-CA" w:eastAsia="en-CA"/>
        </w:rPr>
        <w:t>Oltovlon ola bo’lsa,</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i/>
          <w:color w:val="000000"/>
          <w:sz w:val="28"/>
          <w:szCs w:val="28"/>
          <w:lang w:val="en-CA" w:eastAsia="en-CA"/>
        </w:rPr>
        <w:t>Og’zidagin oldirar.</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i/>
          <w:color w:val="000000"/>
          <w:sz w:val="28"/>
          <w:szCs w:val="28"/>
          <w:lang w:val="en-CA" w:eastAsia="en-CA"/>
        </w:rPr>
        <w:t>To’rtovlon tugal bo’lsa,</w:t>
      </w:r>
    </w:p>
    <w:p w:rsidR="001E6CAD" w:rsidRDefault="00FE3569" w:rsidP="005B6C9C">
      <w:pPr>
        <w:tabs>
          <w:tab w:val="left" w:pos="851"/>
        </w:tabs>
        <w:spacing w:after="0" w:line="360" w:lineRule="auto"/>
        <w:ind w:firstLine="709"/>
        <w:jc w:val="both"/>
        <w:rPr>
          <w:rFonts w:ascii="Times New Roman" w:eastAsia="Times New Roman" w:hAnsi="Times New Roman" w:cs="Times New Roman"/>
          <w:i/>
          <w:color w:val="000000"/>
          <w:sz w:val="28"/>
          <w:szCs w:val="28"/>
          <w:lang w:val="en-CA" w:eastAsia="en-CA"/>
        </w:rPr>
      </w:pPr>
      <w:r w:rsidRPr="003933A7">
        <w:rPr>
          <w:rFonts w:ascii="Times New Roman" w:eastAsia="Times New Roman" w:hAnsi="Times New Roman" w:cs="Times New Roman"/>
          <w:i/>
          <w:color w:val="000000"/>
          <w:sz w:val="28"/>
          <w:szCs w:val="28"/>
          <w:lang w:val="en-CA" w:eastAsia="en-CA"/>
        </w:rPr>
        <w:t>Tepadagin endirar.</w:t>
      </w:r>
      <w:r w:rsidR="001E6CAD">
        <w:rPr>
          <w:rStyle w:val="a7"/>
          <w:rFonts w:ascii="Times New Roman" w:eastAsia="Times New Roman" w:hAnsi="Times New Roman" w:cs="Times New Roman"/>
          <w:i/>
          <w:color w:val="000000"/>
          <w:sz w:val="28"/>
          <w:szCs w:val="28"/>
          <w:lang w:val="en-CA" w:eastAsia="en-CA"/>
        </w:rPr>
        <w:footnoteReference w:id="11"/>
      </w:r>
      <w:r w:rsidRPr="003933A7">
        <w:rPr>
          <w:rFonts w:ascii="Times New Roman" w:eastAsia="Times New Roman" w:hAnsi="Times New Roman" w:cs="Times New Roman"/>
          <w:i/>
          <w:color w:val="000000"/>
          <w:sz w:val="28"/>
          <w:szCs w:val="28"/>
          <w:lang w:val="en-CA" w:eastAsia="en-CA"/>
        </w:rPr>
        <w:t xml:space="preserve"> </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3"/>
          <w:sz w:val="28"/>
          <w:szCs w:val="28"/>
          <w:lang w:val="en-CA" w:eastAsia="en-CA"/>
        </w:rPr>
        <w:t xml:space="preserve">Maqollar insoniyatning turmush tajribalari zaminida tug`ilgan va xalq </w:t>
      </w:r>
      <w:r w:rsidRPr="003933A7">
        <w:rPr>
          <w:rFonts w:ascii="Times New Roman" w:eastAsia="Times New Roman" w:hAnsi="Times New Roman" w:cs="Times New Roman"/>
          <w:color w:val="000000"/>
          <w:w w:val="106"/>
          <w:sz w:val="28"/>
          <w:szCs w:val="28"/>
          <w:lang w:val="en-CA" w:eastAsia="en-CA"/>
        </w:rPr>
        <w:t xml:space="preserve">donoligini ifodalaydigan qisqa, ko`pincha she’riy formadagi hikmatli so`zlar, </w:t>
      </w:r>
      <w:r w:rsidRPr="003933A7">
        <w:rPr>
          <w:rFonts w:ascii="Times New Roman" w:eastAsia="Times New Roman" w:hAnsi="Times New Roman" w:cs="Times New Roman"/>
          <w:color w:val="000000"/>
          <w:spacing w:val="1"/>
          <w:sz w:val="28"/>
          <w:szCs w:val="28"/>
          <w:lang w:val="en-CA" w:eastAsia="en-CA"/>
        </w:rPr>
        <w:t xml:space="preserve">chuqur ma’noli iboralar bo’lib, o’ta ixcham, pishiq va puxtaligi bilan xalq og`zaki </w:t>
      </w:r>
      <w:r w:rsidRPr="003933A7">
        <w:rPr>
          <w:rFonts w:ascii="Times New Roman" w:eastAsia="Times New Roman" w:hAnsi="Times New Roman" w:cs="Times New Roman"/>
          <w:color w:val="000000"/>
          <w:sz w:val="28"/>
          <w:szCs w:val="28"/>
          <w:lang w:val="en-CA" w:eastAsia="en-CA"/>
        </w:rPr>
        <w:t>ijodidagi boshqa janrlardan farq qiladi.</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color w:val="000000"/>
          <w:w w:val="104"/>
          <w:sz w:val="28"/>
          <w:szCs w:val="28"/>
          <w:lang w:val="en-CA" w:eastAsia="en-CA"/>
        </w:rPr>
      </w:pPr>
      <w:r w:rsidRPr="003933A7">
        <w:rPr>
          <w:rFonts w:ascii="Times New Roman" w:eastAsia="Times New Roman" w:hAnsi="Times New Roman" w:cs="Times New Roman"/>
          <w:color w:val="000000"/>
          <w:w w:val="108"/>
          <w:sz w:val="28"/>
          <w:szCs w:val="28"/>
          <w:lang w:val="en-CA" w:eastAsia="en-CA"/>
        </w:rPr>
        <w:t xml:space="preserve">Xalq og’zaki ijodi janrlari sirasida hajmi, tashqi shakliy xossalari hamda </w:t>
      </w:r>
      <w:r w:rsidRPr="003933A7">
        <w:rPr>
          <w:rFonts w:ascii="Times New Roman" w:eastAsia="Times New Roman" w:hAnsi="Times New Roman" w:cs="Times New Roman"/>
          <w:color w:val="000000"/>
          <w:w w:val="102"/>
          <w:sz w:val="28"/>
          <w:szCs w:val="28"/>
          <w:lang w:val="en-CA" w:eastAsia="en-CA"/>
        </w:rPr>
        <w:t>voqelikni aks ettirish tarzi jihatidan maqollarga yaqin turuvchi matal, topishmoq kabi janrlar mavjud bo’lib, bu janrlar orasidagi o’xshash jihatlarning ko’pligi</w:t>
      </w:r>
      <w:r w:rsidRPr="003933A7">
        <w:rPr>
          <w:rFonts w:ascii="Times New Roman" w:eastAsia="Times New Roman" w:hAnsi="Times New Roman" w:cs="Times New Roman"/>
          <w:sz w:val="28"/>
          <w:szCs w:val="28"/>
          <w:lang w:val="en-CA" w:eastAsia="en-CA"/>
        </w:rPr>
        <w:t xml:space="preserve"> </w:t>
      </w:r>
      <w:r w:rsidRPr="003933A7">
        <w:rPr>
          <w:rFonts w:ascii="Times New Roman" w:eastAsia="Times New Roman" w:hAnsi="Times New Roman" w:cs="Times New Roman"/>
          <w:color w:val="000000"/>
          <w:w w:val="102"/>
          <w:sz w:val="28"/>
          <w:szCs w:val="28"/>
          <w:lang w:val="en-CA" w:eastAsia="en-CA"/>
        </w:rPr>
        <w:t>tufayli, ular orasidagi farqlarni</w:t>
      </w:r>
      <w:r w:rsidRPr="003933A7">
        <w:rPr>
          <w:rFonts w:ascii="Times New Roman" w:eastAsia="Times New Roman" w:hAnsi="Times New Roman" w:cs="Times New Roman"/>
          <w:color w:val="000000"/>
          <w:sz w:val="28"/>
          <w:szCs w:val="28"/>
          <w:lang w:val="en-CA" w:eastAsia="en-CA"/>
        </w:rPr>
        <w:tab/>
      </w:r>
      <w:r w:rsidRPr="003933A7">
        <w:rPr>
          <w:rFonts w:ascii="Times New Roman" w:eastAsia="Times New Roman" w:hAnsi="Times New Roman" w:cs="Times New Roman"/>
          <w:color w:val="000000"/>
          <w:w w:val="102"/>
          <w:sz w:val="28"/>
          <w:szCs w:val="28"/>
          <w:lang w:val="en-CA" w:eastAsia="en-CA"/>
        </w:rPr>
        <w:t>anglash biroz muammo tug’dirishi</w:t>
      </w:r>
      <w:r w:rsidRPr="003933A7">
        <w:rPr>
          <w:rFonts w:ascii="Times New Roman" w:eastAsia="Times New Roman" w:hAnsi="Times New Roman" w:cs="Times New Roman"/>
          <w:sz w:val="28"/>
          <w:szCs w:val="28"/>
          <w:lang w:val="en-CA" w:eastAsia="en-CA"/>
        </w:rPr>
        <w:t xml:space="preserve"> </w:t>
      </w:r>
      <w:r w:rsidRPr="003933A7">
        <w:rPr>
          <w:rFonts w:ascii="Times New Roman" w:eastAsia="Times New Roman" w:hAnsi="Times New Roman" w:cs="Times New Roman"/>
          <w:color w:val="000000"/>
          <w:w w:val="103"/>
          <w:sz w:val="28"/>
          <w:szCs w:val="28"/>
          <w:lang w:val="en-CA" w:eastAsia="en-CA"/>
        </w:rPr>
        <w:t>mumkin.</w:t>
      </w:r>
      <w:r w:rsidR="00F401C5">
        <w:rPr>
          <w:rStyle w:val="a7"/>
          <w:rFonts w:ascii="Times New Roman" w:eastAsia="Times New Roman" w:hAnsi="Times New Roman" w:cs="Times New Roman"/>
          <w:color w:val="000000"/>
          <w:w w:val="103"/>
          <w:sz w:val="28"/>
          <w:szCs w:val="28"/>
          <w:lang w:val="en-CA" w:eastAsia="en-CA"/>
        </w:rPr>
        <w:footnoteReference w:id="12"/>
      </w:r>
      <w:r w:rsidRPr="003933A7">
        <w:rPr>
          <w:rFonts w:ascii="Times New Roman" w:eastAsia="Times New Roman" w:hAnsi="Times New Roman" w:cs="Times New Roman"/>
          <w:color w:val="000000"/>
          <w:w w:val="103"/>
          <w:sz w:val="28"/>
          <w:szCs w:val="28"/>
          <w:lang w:val="en-CA" w:eastAsia="en-CA"/>
        </w:rPr>
        <w:t xml:space="preserve"> Bugungi kunda barcha xalqlarning folklorida bu muammolarga </w:t>
      </w:r>
      <w:r w:rsidRPr="003933A7">
        <w:rPr>
          <w:rFonts w:ascii="Times New Roman" w:eastAsia="Times New Roman" w:hAnsi="Times New Roman" w:cs="Times New Roman"/>
          <w:color w:val="000000"/>
          <w:spacing w:val="4"/>
          <w:sz w:val="28"/>
          <w:szCs w:val="28"/>
          <w:lang w:val="en-CA" w:eastAsia="en-CA"/>
        </w:rPr>
        <w:t xml:space="preserve">duch kelishimiz mumkin. Xuddi o’zbek tilidagi singari ingliz tilidagi maqollarda </w:t>
      </w:r>
      <w:r w:rsidRPr="003933A7">
        <w:rPr>
          <w:rFonts w:ascii="Times New Roman" w:eastAsia="Times New Roman" w:hAnsi="Times New Roman" w:cs="Times New Roman"/>
          <w:color w:val="000000"/>
          <w:w w:val="104"/>
          <w:sz w:val="28"/>
          <w:szCs w:val="28"/>
          <w:lang w:val="en-CA" w:eastAsia="en-CA"/>
        </w:rPr>
        <w:t xml:space="preserve">ham shu masalaga duch kelamiz. Ya’ni, ingliz tilida maqol “proverb”, matal </w:t>
      </w:r>
      <w:r w:rsidRPr="003933A7">
        <w:rPr>
          <w:rFonts w:ascii="Times New Roman" w:eastAsia="Times New Roman" w:hAnsi="Times New Roman" w:cs="Times New Roman"/>
          <w:color w:val="000000"/>
          <w:w w:val="108"/>
          <w:sz w:val="28"/>
          <w:szCs w:val="28"/>
          <w:lang w:val="en-CA" w:eastAsia="en-CA"/>
        </w:rPr>
        <w:t xml:space="preserve">“saying”, va topishmoq “riddle” lar bir - biriga yaqin xalq og’zaki janrlari </w:t>
      </w:r>
      <w:r w:rsidRPr="003933A7">
        <w:rPr>
          <w:rFonts w:ascii="Times New Roman" w:eastAsia="Times New Roman" w:hAnsi="Times New Roman" w:cs="Times New Roman"/>
          <w:color w:val="000000"/>
          <w:w w:val="105"/>
          <w:sz w:val="28"/>
          <w:szCs w:val="28"/>
          <w:lang w:val="en-CA" w:eastAsia="en-CA"/>
        </w:rPr>
        <w:t xml:space="preserve">hisoblanadi. O’zbek xalq maqollar singari ingliz xalq maqollari ham matal va </w:t>
      </w:r>
      <w:r w:rsidRPr="003933A7">
        <w:rPr>
          <w:rFonts w:ascii="Times New Roman" w:eastAsia="Times New Roman" w:hAnsi="Times New Roman" w:cs="Times New Roman"/>
          <w:color w:val="000000"/>
          <w:w w:val="103"/>
          <w:sz w:val="28"/>
          <w:szCs w:val="28"/>
          <w:lang w:val="en-CA" w:eastAsia="en-CA"/>
        </w:rPr>
        <w:t xml:space="preserve">topishmoqlardan quyidagi xususiyatlar orqali keskin </w:t>
      </w:r>
      <w:r w:rsidRPr="003933A7">
        <w:rPr>
          <w:rFonts w:ascii="Times New Roman" w:eastAsia="Times New Roman" w:hAnsi="Times New Roman" w:cs="Times New Roman"/>
          <w:color w:val="000000"/>
          <w:w w:val="103"/>
          <w:sz w:val="28"/>
          <w:szCs w:val="28"/>
          <w:lang w:val="en-CA" w:eastAsia="en-CA"/>
        </w:rPr>
        <w:lastRenderedPageBreak/>
        <w:t xml:space="preserve">farqlanib turadi. Bular </w:t>
      </w:r>
      <w:r w:rsidRPr="003933A7">
        <w:rPr>
          <w:rFonts w:ascii="Times New Roman" w:eastAsia="Times New Roman" w:hAnsi="Times New Roman" w:cs="Times New Roman"/>
          <w:color w:val="000000"/>
          <w:sz w:val="28"/>
          <w:szCs w:val="28"/>
          <w:lang w:val="en-CA" w:eastAsia="en-CA"/>
        </w:rPr>
        <w:t>quyidagicha:</w:t>
      </w:r>
      <w:r w:rsidRPr="003933A7">
        <w:rPr>
          <w:rFonts w:ascii="Times New Roman" w:eastAsia="Times New Roman" w:hAnsi="Times New Roman" w:cs="Times New Roman"/>
          <w:sz w:val="28"/>
          <w:szCs w:val="28"/>
          <w:lang w:val="en-CA" w:eastAsia="en-CA"/>
        </w:rPr>
        <w:t xml:space="preserve"> </w:t>
      </w:r>
      <w:r w:rsidRPr="003933A7">
        <w:rPr>
          <w:rFonts w:ascii="Times New Roman" w:eastAsia="Times New Roman" w:hAnsi="Times New Roman" w:cs="Times New Roman"/>
          <w:color w:val="000000"/>
          <w:w w:val="103"/>
          <w:sz w:val="28"/>
          <w:szCs w:val="28"/>
          <w:lang w:val="en-CA" w:eastAsia="en-CA"/>
        </w:rPr>
        <w:t xml:space="preserve">Maqolda fikr aniq, tugal xulosa, lo’nda hukm tarzida ifodalanadi. Matalda esa tugal fikr ifodalanmaydi. Topishmoq shaklan maqollarga yaqin tursa ham, biroq </w:t>
      </w:r>
      <w:r w:rsidRPr="003933A7">
        <w:rPr>
          <w:rFonts w:ascii="Times New Roman" w:eastAsia="Times New Roman" w:hAnsi="Times New Roman" w:cs="Times New Roman"/>
          <w:color w:val="000000"/>
          <w:spacing w:val="2"/>
          <w:sz w:val="28"/>
          <w:szCs w:val="28"/>
          <w:lang w:val="en-CA" w:eastAsia="en-CA"/>
        </w:rPr>
        <w:t xml:space="preserve">voqelikni aks ettirish tarzi, asosan fikrni jumboqli shaklda yashirib ifodalash bilan </w:t>
      </w:r>
      <w:r w:rsidRPr="003933A7">
        <w:rPr>
          <w:rFonts w:ascii="Times New Roman" w:eastAsia="Times New Roman" w:hAnsi="Times New Roman" w:cs="Times New Roman"/>
          <w:color w:val="000000"/>
          <w:sz w:val="28"/>
          <w:szCs w:val="28"/>
          <w:lang w:val="en-CA" w:eastAsia="en-CA"/>
        </w:rPr>
        <w:t>maqollardan keskin farqlanib turadi.</w:t>
      </w:r>
    </w:p>
    <w:p w:rsidR="00FE3569" w:rsidRPr="003933A7" w:rsidRDefault="00FE3569" w:rsidP="005B6C9C">
      <w:pPr>
        <w:tabs>
          <w:tab w:val="left" w:pos="851"/>
          <w:tab w:val="left" w:pos="7990"/>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4"/>
          <w:sz w:val="28"/>
          <w:szCs w:val="28"/>
          <w:lang w:val="en-CA" w:eastAsia="en-CA"/>
        </w:rPr>
        <w:t xml:space="preserve">Turmushda </w:t>
      </w:r>
      <w:proofErr w:type="gramStart"/>
      <w:r w:rsidRPr="003933A7">
        <w:rPr>
          <w:rFonts w:ascii="Times New Roman" w:eastAsia="Times New Roman" w:hAnsi="Times New Roman" w:cs="Times New Roman"/>
          <w:color w:val="000000"/>
          <w:w w:val="104"/>
          <w:sz w:val="28"/>
          <w:szCs w:val="28"/>
          <w:lang w:val="en-CA" w:eastAsia="en-CA"/>
        </w:rPr>
        <w:t>ro‘</w:t>
      </w:r>
      <w:proofErr w:type="gramEnd"/>
      <w:r w:rsidRPr="003933A7">
        <w:rPr>
          <w:rFonts w:ascii="Times New Roman" w:eastAsia="Times New Roman" w:hAnsi="Times New Roman" w:cs="Times New Roman"/>
          <w:color w:val="000000"/>
          <w:w w:val="104"/>
          <w:sz w:val="28"/>
          <w:szCs w:val="28"/>
          <w:lang w:val="en-CA" w:eastAsia="en-CA"/>
        </w:rPr>
        <w:t xml:space="preserve">y bergan voqea-hodisalar </w:t>
      </w:r>
      <w:r w:rsidRPr="003933A7">
        <w:rPr>
          <w:rFonts w:ascii="Times New Roman" w:eastAsia="Times New Roman" w:hAnsi="Times New Roman" w:cs="Times New Roman"/>
          <w:color w:val="000000"/>
          <w:w w:val="103"/>
          <w:sz w:val="28"/>
          <w:szCs w:val="28"/>
          <w:lang w:val="en-CA" w:eastAsia="en-CA"/>
        </w:rPr>
        <w:t xml:space="preserve">natijasida paydo bo‘lgan </w:t>
      </w:r>
      <w:r w:rsidRPr="003933A7">
        <w:rPr>
          <w:rFonts w:ascii="Times New Roman" w:eastAsia="Times New Roman" w:hAnsi="Times New Roman" w:cs="Times New Roman"/>
          <w:color w:val="000000"/>
          <w:w w:val="102"/>
          <w:sz w:val="28"/>
          <w:szCs w:val="28"/>
          <w:lang w:val="en-CA" w:eastAsia="en-CA"/>
        </w:rPr>
        <w:t xml:space="preserve">vaziyatdan kelib chiqqan holda  biron shaxs biron maqolni o‘z fikrini tasdiqlash maqsadida  keltirishi  mumkin. Ammo mazkur maqolning </w:t>
      </w:r>
      <w:proofErr w:type="gramStart"/>
      <w:r w:rsidRPr="003933A7">
        <w:rPr>
          <w:rFonts w:ascii="Times New Roman" w:eastAsia="Times New Roman" w:hAnsi="Times New Roman" w:cs="Times New Roman"/>
          <w:color w:val="000000"/>
          <w:w w:val="102"/>
          <w:sz w:val="28"/>
          <w:szCs w:val="28"/>
          <w:lang w:val="en-CA" w:eastAsia="en-CA"/>
        </w:rPr>
        <w:t>o‘</w:t>
      </w:r>
      <w:proofErr w:type="gramEnd"/>
      <w:r w:rsidRPr="003933A7">
        <w:rPr>
          <w:rFonts w:ascii="Times New Roman" w:eastAsia="Times New Roman" w:hAnsi="Times New Roman" w:cs="Times New Roman"/>
          <w:color w:val="000000"/>
          <w:w w:val="102"/>
          <w:sz w:val="28"/>
          <w:szCs w:val="28"/>
          <w:lang w:val="en-CA" w:eastAsia="en-CA"/>
        </w:rPr>
        <w:t xml:space="preserve">z yoki ko‘chma </w:t>
      </w:r>
      <w:r w:rsidRPr="003933A7">
        <w:rPr>
          <w:rFonts w:ascii="Times New Roman" w:eastAsia="Times New Roman" w:hAnsi="Times New Roman" w:cs="Times New Roman"/>
          <w:color w:val="000000"/>
          <w:spacing w:val="3"/>
          <w:sz w:val="28"/>
          <w:szCs w:val="28"/>
          <w:lang w:val="en-CA" w:eastAsia="en-CA"/>
        </w:rPr>
        <w:t>ma’noda qo‘llanganligini ro‘y berilayotgan voqeani aniq ko‘z oldimizga keltirish</w:t>
      </w:r>
      <w:r w:rsidRPr="003933A7">
        <w:rPr>
          <w:rFonts w:ascii="Times New Roman" w:eastAsia="Times New Roman" w:hAnsi="Times New Roman" w:cs="Times New Roman"/>
          <w:sz w:val="28"/>
          <w:szCs w:val="28"/>
          <w:lang w:val="en-CA" w:eastAsia="en-CA"/>
        </w:rPr>
        <w:t xml:space="preserve"> </w:t>
      </w:r>
      <w:r w:rsidRPr="003933A7">
        <w:rPr>
          <w:rFonts w:ascii="Times New Roman" w:eastAsia="Times New Roman" w:hAnsi="Times New Roman" w:cs="Times New Roman"/>
          <w:color w:val="000000"/>
          <w:w w:val="102"/>
          <w:sz w:val="28"/>
          <w:szCs w:val="28"/>
          <w:lang w:val="en-CA" w:eastAsia="en-CA"/>
        </w:rPr>
        <w:t xml:space="preserve">orqali  ifodalaymiz. Masalan, </w:t>
      </w:r>
      <w:r w:rsidRPr="003933A7">
        <w:rPr>
          <w:rFonts w:ascii="Times New Roman" w:eastAsia="Times New Roman" w:hAnsi="Times New Roman" w:cs="Times New Roman"/>
          <w:i/>
          <w:color w:val="000000"/>
          <w:w w:val="102"/>
          <w:sz w:val="28"/>
          <w:szCs w:val="28"/>
          <w:lang w:val="en-CA" w:eastAsia="en-CA"/>
        </w:rPr>
        <w:t xml:space="preserve">“Yer haydasang kuz hayda, kuz haydamasang </w:t>
      </w:r>
      <w:r w:rsidRPr="003933A7">
        <w:rPr>
          <w:rFonts w:ascii="Times New Roman" w:eastAsia="Times New Roman" w:hAnsi="Times New Roman" w:cs="Times New Roman"/>
          <w:i/>
          <w:color w:val="000000"/>
          <w:sz w:val="28"/>
          <w:szCs w:val="28"/>
          <w:lang w:val="en-CA" w:eastAsia="en-CA"/>
        </w:rPr>
        <w:t>yuz hayda”</w:t>
      </w:r>
      <w:r w:rsidRPr="003933A7">
        <w:rPr>
          <w:rFonts w:ascii="Times New Roman" w:eastAsia="Times New Roman" w:hAnsi="Times New Roman" w:cs="Times New Roman"/>
          <w:color w:val="000000"/>
          <w:sz w:val="28"/>
          <w:szCs w:val="28"/>
          <w:lang w:val="en-CA" w:eastAsia="en-CA"/>
        </w:rPr>
        <w:t xml:space="preserve"> maqolini ko’rib chiqsak. Agar dehqon qaysi bir sabab bilan kuzda yer </w:t>
      </w:r>
      <w:r w:rsidRPr="003933A7">
        <w:rPr>
          <w:rFonts w:ascii="Times New Roman" w:eastAsia="Times New Roman" w:hAnsi="Times New Roman" w:cs="Times New Roman"/>
          <w:color w:val="000000"/>
          <w:spacing w:val="3"/>
          <w:sz w:val="28"/>
          <w:szCs w:val="28"/>
          <w:lang w:val="en-CA" w:eastAsia="en-CA"/>
        </w:rPr>
        <w:t xml:space="preserve">haydamagan </w:t>
      </w:r>
      <w:proofErr w:type="gramStart"/>
      <w:r w:rsidRPr="003933A7">
        <w:rPr>
          <w:rFonts w:ascii="Times New Roman" w:eastAsia="Times New Roman" w:hAnsi="Times New Roman" w:cs="Times New Roman"/>
          <w:color w:val="000000"/>
          <w:spacing w:val="3"/>
          <w:sz w:val="28"/>
          <w:szCs w:val="28"/>
          <w:lang w:val="en-CA" w:eastAsia="en-CA"/>
        </w:rPr>
        <w:t>bo‘</w:t>
      </w:r>
      <w:proofErr w:type="gramEnd"/>
      <w:r w:rsidRPr="003933A7">
        <w:rPr>
          <w:rFonts w:ascii="Times New Roman" w:eastAsia="Times New Roman" w:hAnsi="Times New Roman" w:cs="Times New Roman"/>
          <w:color w:val="000000"/>
          <w:spacing w:val="3"/>
          <w:sz w:val="28"/>
          <w:szCs w:val="28"/>
          <w:lang w:val="en-CA" w:eastAsia="en-CA"/>
        </w:rPr>
        <w:t xml:space="preserve">lsa-yu, bahorda qayta-qayta ekin maydonini haydagani bilan </w:t>
      </w:r>
      <w:r w:rsidRPr="003933A7">
        <w:rPr>
          <w:rFonts w:ascii="Times New Roman" w:eastAsia="Times New Roman" w:hAnsi="Times New Roman" w:cs="Times New Roman"/>
          <w:color w:val="000000"/>
          <w:w w:val="103"/>
          <w:sz w:val="28"/>
          <w:szCs w:val="28"/>
          <w:lang w:val="en-CA" w:eastAsia="en-CA"/>
        </w:rPr>
        <w:t xml:space="preserve">yaxshi hosil olmasa, yuqorida aytilgan maqol o‘z ma’nosida qo‘llangan bo‘ladi. </w:t>
      </w:r>
      <w:r w:rsidRPr="003933A7">
        <w:rPr>
          <w:rFonts w:ascii="Times New Roman" w:eastAsia="Times New Roman" w:hAnsi="Times New Roman" w:cs="Times New Roman"/>
          <w:color w:val="000000"/>
          <w:spacing w:val="3"/>
          <w:sz w:val="28"/>
          <w:szCs w:val="28"/>
          <w:lang w:val="en-CA" w:eastAsia="en-CA"/>
        </w:rPr>
        <w:t xml:space="preserve">Ammo biron shaxs tomonidan biron tadbirning amalga oshirilishi kechiktirilsa va </w:t>
      </w:r>
      <w:r w:rsidRPr="003933A7">
        <w:rPr>
          <w:rFonts w:ascii="Times New Roman" w:eastAsia="Times New Roman" w:hAnsi="Times New Roman" w:cs="Times New Roman"/>
          <w:color w:val="000000"/>
          <w:sz w:val="28"/>
          <w:szCs w:val="28"/>
          <w:lang w:val="en-CA" w:eastAsia="en-CA"/>
        </w:rPr>
        <w:t>keyingi harakatlar natija bermasa “Yer haydasang kuz hayda, kuz haydamasang</w:t>
      </w:r>
      <w:r w:rsidR="00113691" w:rsidRPr="003933A7">
        <w:rPr>
          <w:rFonts w:ascii="Times New Roman" w:eastAsia="Times New Roman" w:hAnsi="Times New Roman" w:cs="Times New Roman"/>
          <w:color w:val="000000"/>
          <w:sz w:val="28"/>
          <w:szCs w:val="28"/>
          <w:lang w:val="en-CA" w:eastAsia="en-CA"/>
        </w:rPr>
        <w:t xml:space="preserve"> </w:t>
      </w:r>
      <w:r w:rsidRPr="003933A7">
        <w:rPr>
          <w:rFonts w:ascii="Times New Roman" w:eastAsia="Times New Roman" w:hAnsi="Times New Roman" w:cs="Times New Roman"/>
          <w:color w:val="000000"/>
          <w:w w:val="105"/>
          <w:sz w:val="28"/>
          <w:szCs w:val="28"/>
          <w:lang w:val="en-CA" w:eastAsia="en-CA"/>
        </w:rPr>
        <w:t xml:space="preserve">yuz hayda” maqoli misol sifatida </w:t>
      </w:r>
      <w:proofErr w:type="gramStart"/>
      <w:r w:rsidRPr="003933A7">
        <w:rPr>
          <w:rFonts w:ascii="Times New Roman" w:eastAsia="Times New Roman" w:hAnsi="Times New Roman" w:cs="Times New Roman"/>
          <w:color w:val="000000"/>
          <w:w w:val="105"/>
          <w:sz w:val="28"/>
          <w:szCs w:val="28"/>
          <w:lang w:val="en-CA" w:eastAsia="en-CA"/>
        </w:rPr>
        <w:t>qo‘</w:t>
      </w:r>
      <w:proofErr w:type="gramEnd"/>
      <w:r w:rsidRPr="003933A7">
        <w:rPr>
          <w:rFonts w:ascii="Times New Roman" w:eastAsia="Times New Roman" w:hAnsi="Times New Roman" w:cs="Times New Roman"/>
          <w:color w:val="000000"/>
          <w:w w:val="105"/>
          <w:sz w:val="28"/>
          <w:szCs w:val="28"/>
          <w:lang w:val="en-CA" w:eastAsia="en-CA"/>
        </w:rPr>
        <w:t xml:space="preserve">llanilishi mumkin. Bu holatda u </w:t>
      </w:r>
      <w:proofErr w:type="gramStart"/>
      <w:r w:rsidRPr="003933A7">
        <w:rPr>
          <w:rFonts w:ascii="Times New Roman" w:eastAsia="Times New Roman" w:hAnsi="Times New Roman" w:cs="Times New Roman"/>
          <w:color w:val="000000"/>
          <w:w w:val="105"/>
          <w:sz w:val="28"/>
          <w:szCs w:val="28"/>
          <w:lang w:val="en-CA" w:eastAsia="en-CA"/>
        </w:rPr>
        <w:t>ko‘</w:t>
      </w:r>
      <w:proofErr w:type="gramEnd"/>
      <w:r w:rsidRPr="003933A7">
        <w:rPr>
          <w:rFonts w:ascii="Times New Roman" w:eastAsia="Times New Roman" w:hAnsi="Times New Roman" w:cs="Times New Roman"/>
          <w:color w:val="000000"/>
          <w:w w:val="105"/>
          <w:sz w:val="28"/>
          <w:szCs w:val="28"/>
          <w:lang w:val="en-CA" w:eastAsia="en-CA"/>
        </w:rPr>
        <w:t xml:space="preserve">chma </w:t>
      </w:r>
      <w:r w:rsidRPr="003933A7">
        <w:rPr>
          <w:rFonts w:ascii="Times New Roman" w:eastAsia="Times New Roman" w:hAnsi="Times New Roman" w:cs="Times New Roman"/>
          <w:color w:val="000000"/>
          <w:spacing w:val="1"/>
          <w:sz w:val="28"/>
          <w:szCs w:val="28"/>
          <w:lang w:val="en-CA" w:eastAsia="en-CA"/>
        </w:rPr>
        <w:t xml:space="preserve">ma’noni anglatadi. Lekin ko’pincha maqollar mazmuniga </w:t>
      </w:r>
      <w:proofErr w:type="gramStart"/>
      <w:r w:rsidRPr="003933A7">
        <w:rPr>
          <w:rFonts w:ascii="Times New Roman" w:eastAsia="Times New Roman" w:hAnsi="Times New Roman" w:cs="Times New Roman"/>
          <w:color w:val="000000"/>
          <w:spacing w:val="1"/>
          <w:sz w:val="28"/>
          <w:szCs w:val="28"/>
          <w:lang w:val="en-CA" w:eastAsia="en-CA"/>
        </w:rPr>
        <w:t>ko‘</w:t>
      </w:r>
      <w:proofErr w:type="gramEnd"/>
      <w:r w:rsidRPr="003933A7">
        <w:rPr>
          <w:rFonts w:ascii="Times New Roman" w:eastAsia="Times New Roman" w:hAnsi="Times New Roman" w:cs="Times New Roman"/>
          <w:color w:val="000000"/>
          <w:spacing w:val="1"/>
          <w:sz w:val="28"/>
          <w:szCs w:val="28"/>
          <w:lang w:val="en-CA" w:eastAsia="en-CA"/>
        </w:rPr>
        <w:t xml:space="preserve">ra ko‘chma ma’noda </w:t>
      </w:r>
      <w:r w:rsidRPr="003933A7">
        <w:rPr>
          <w:rFonts w:ascii="Times New Roman" w:eastAsia="Times New Roman" w:hAnsi="Times New Roman" w:cs="Times New Roman"/>
          <w:color w:val="000000"/>
          <w:w w:val="102"/>
          <w:sz w:val="28"/>
          <w:szCs w:val="28"/>
          <w:lang w:val="en-CA" w:eastAsia="en-CA"/>
        </w:rPr>
        <w:t xml:space="preserve">ko‘proq qo‘llaniladi. </w:t>
      </w:r>
      <w:r w:rsidRPr="003933A7">
        <w:rPr>
          <w:rFonts w:ascii="Times New Roman" w:eastAsia="Times New Roman" w:hAnsi="Times New Roman" w:cs="Times New Roman"/>
          <w:i/>
          <w:color w:val="000000"/>
          <w:w w:val="102"/>
          <w:sz w:val="28"/>
          <w:szCs w:val="28"/>
          <w:lang w:val="en-CA" w:eastAsia="en-CA"/>
        </w:rPr>
        <w:t>“</w:t>
      </w:r>
      <w:r w:rsidRPr="003933A7">
        <w:rPr>
          <w:rFonts w:ascii="Times New Roman" w:eastAsia="Times New Roman" w:hAnsi="Times New Roman" w:cs="Times New Roman"/>
          <w:i/>
          <w:color w:val="000000"/>
          <w:w w:val="104"/>
          <w:sz w:val="28"/>
          <w:szCs w:val="28"/>
          <w:lang w:val="en-CA" w:eastAsia="en-CA"/>
        </w:rPr>
        <w:t xml:space="preserve">Shamol </w:t>
      </w:r>
      <w:proofErr w:type="gramStart"/>
      <w:r w:rsidRPr="003933A7">
        <w:rPr>
          <w:rFonts w:ascii="Times New Roman" w:eastAsia="Times New Roman" w:hAnsi="Times New Roman" w:cs="Times New Roman"/>
          <w:i/>
          <w:color w:val="000000"/>
          <w:w w:val="104"/>
          <w:sz w:val="28"/>
          <w:szCs w:val="28"/>
          <w:lang w:val="en-CA" w:eastAsia="en-CA"/>
        </w:rPr>
        <w:t>bo‘</w:t>
      </w:r>
      <w:proofErr w:type="gramEnd"/>
      <w:r w:rsidRPr="003933A7">
        <w:rPr>
          <w:rFonts w:ascii="Times New Roman" w:eastAsia="Times New Roman" w:hAnsi="Times New Roman" w:cs="Times New Roman"/>
          <w:i/>
          <w:color w:val="000000"/>
          <w:w w:val="104"/>
          <w:sz w:val="28"/>
          <w:szCs w:val="28"/>
          <w:lang w:val="en-CA" w:eastAsia="en-CA"/>
        </w:rPr>
        <w:t>lmasa, daraxtning uchi qimirlamas”</w:t>
      </w:r>
      <w:r w:rsidRPr="003933A7">
        <w:rPr>
          <w:rFonts w:ascii="Times New Roman" w:eastAsia="Times New Roman" w:hAnsi="Times New Roman" w:cs="Times New Roman"/>
          <w:color w:val="000000"/>
          <w:w w:val="104"/>
          <w:sz w:val="28"/>
          <w:szCs w:val="28"/>
          <w:lang w:val="en-CA" w:eastAsia="en-CA"/>
        </w:rPr>
        <w:t xml:space="preserve">, </w:t>
      </w:r>
      <w:r w:rsidRPr="003933A7">
        <w:rPr>
          <w:rFonts w:ascii="Times New Roman" w:eastAsia="Times New Roman" w:hAnsi="Times New Roman" w:cs="Times New Roman"/>
          <w:i/>
          <w:color w:val="000000"/>
          <w:w w:val="103"/>
          <w:sz w:val="28"/>
          <w:szCs w:val="28"/>
          <w:lang w:val="en-CA" w:eastAsia="en-CA"/>
        </w:rPr>
        <w:t>“Chumchuqdan qo‘rqqan tariq ekmas”</w:t>
      </w:r>
      <w:r w:rsidRPr="003933A7">
        <w:rPr>
          <w:rFonts w:ascii="Times New Roman" w:eastAsia="Times New Roman" w:hAnsi="Times New Roman" w:cs="Times New Roman"/>
          <w:color w:val="000000"/>
          <w:w w:val="103"/>
          <w:sz w:val="28"/>
          <w:szCs w:val="28"/>
          <w:lang w:val="en-CA" w:eastAsia="en-CA"/>
        </w:rPr>
        <w:t xml:space="preserve">, </w:t>
      </w:r>
      <w:r w:rsidRPr="003933A7">
        <w:rPr>
          <w:rFonts w:ascii="Times New Roman" w:eastAsia="Times New Roman" w:hAnsi="Times New Roman" w:cs="Times New Roman"/>
          <w:i/>
          <w:color w:val="000000"/>
          <w:w w:val="103"/>
          <w:sz w:val="28"/>
          <w:szCs w:val="28"/>
          <w:lang w:val="en-CA" w:eastAsia="en-CA"/>
        </w:rPr>
        <w:t xml:space="preserve">“Burgaga achchiq qilib ko‘rpani </w:t>
      </w:r>
      <w:r w:rsidRPr="003933A7">
        <w:rPr>
          <w:rFonts w:ascii="Times New Roman" w:eastAsia="Times New Roman" w:hAnsi="Times New Roman" w:cs="Times New Roman"/>
          <w:i/>
          <w:color w:val="000000"/>
          <w:w w:val="104"/>
          <w:sz w:val="28"/>
          <w:szCs w:val="28"/>
          <w:lang w:val="en-CA" w:eastAsia="en-CA"/>
        </w:rPr>
        <w:t>kuydirma”</w:t>
      </w:r>
      <w:r w:rsidRPr="003933A7">
        <w:rPr>
          <w:rFonts w:ascii="Times New Roman" w:eastAsia="Times New Roman" w:hAnsi="Times New Roman" w:cs="Times New Roman"/>
          <w:color w:val="000000"/>
          <w:w w:val="104"/>
          <w:sz w:val="28"/>
          <w:szCs w:val="28"/>
          <w:lang w:val="en-CA" w:eastAsia="en-CA"/>
        </w:rPr>
        <w:t xml:space="preserve">, </w:t>
      </w:r>
      <w:r w:rsidRPr="003933A7">
        <w:rPr>
          <w:rFonts w:ascii="Times New Roman" w:eastAsia="Times New Roman" w:hAnsi="Times New Roman" w:cs="Times New Roman"/>
          <w:i/>
          <w:color w:val="000000"/>
          <w:w w:val="104"/>
          <w:sz w:val="28"/>
          <w:szCs w:val="28"/>
          <w:lang w:val="en-CA" w:eastAsia="en-CA"/>
        </w:rPr>
        <w:t>“Chumchuq so‘ysa ham, qassob so‘ysin</w:t>
      </w:r>
      <w:r w:rsidRPr="003933A7">
        <w:rPr>
          <w:rFonts w:ascii="Times New Roman" w:eastAsia="Times New Roman" w:hAnsi="Times New Roman" w:cs="Times New Roman"/>
          <w:color w:val="000000"/>
          <w:w w:val="104"/>
          <w:sz w:val="28"/>
          <w:szCs w:val="28"/>
          <w:lang w:val="en-CA" w:eastAsia="en-CA"/>
        </w:rPr>
        <w:t xml:space="preserve">” kabi hikmatli so‘zlar </w:t>
      </w:r>
      <w:r w:rsidRPr="003933A7">
        <w:rPr>
          <w:rFonts w:ascii="Times New Roman" w:eastAsia="Times New Roman" w:hAnsi="Times New Roman" w:cs="Times New Roman"/>
          <w:color w:val="000000"/>
          <w:spacing w:val="2"/>
          <w:sz w:val="28"/>
          <w:szCs w:val="28"/>
          <w:lang w:val="en-CA" w:eastAsia="en-CA"/>
        </w:rPr>
        <w:t xml:space="preserve">ko‘pincha ko‘chma ma’nolarda ishlatiladi. Ingliz tilidagi maqollarni </w:t>
      </w:r>
      <w:proofErr w:type="gramStart"/>
      <w:r w:rsidRPr="003933A7">
        <w:rPr>
          <w:rFonts w:ascii="Times New Roman" w:eastAsia="Times New Roman" w:hAnsi="Times New Roman" w:cs="Times New Roman"/>
          <w:color w:val="000000"/>
          <w:spacing w:val="2"/>
          <w:sz w:val="28"/>
          <w:szCs w:val="28"/>
          <w:lang w:val="en-CA" w:eastAsia="en-CA"/>
        </w:rPr>
        <w:t>o‘</w:t>
      </w:r>
      <w:proofErr w:type="gramEnd"/>
      <w:r w:rsidRPr="003933A7">
        <w:rPr>
          <w:rFonts w:ascii="Times New Roman" w:eastAsia="Times New Roman" w:hAnsi="Times New Roman" w:cs="Times New Roman"/>
          <w:color w:val="000000"/>
          <w:spacing w:val="2"/>
          <w:sz w:val="28"/>
          <w:szCs w:val="28"/>
          <w:lang w:val="en-CA" w:eastAsia="en-CA"/>
        </w:rPr>
        <w:t xml:space="preserve">rganish, bu </w:t>
      </w:r>
      <w:r w:rsidRPr="003933A7">
        <w:rPr>
          <w:rFonts w:ascii="Times New Roman" w:eastAsia="Times New Roman" w:hAnsi="Times New Roman" w:cs="Times New Roman"/>
          <w:color w:val="000000"/>
          <w:spacing w:val="1"/>
          <w:sz w:val="28"/>
          <w:szCs w:val="28"/>
          <w:lang w:val="en-CA" w:eastAsia="en-CA"/>
        </w:rPr>
        <w:t xml:space="preserve">janr namunalari mazmunan deyarli o’zbek tilidagi maqollar bilan bir xil ekanligini </w:t>
      </w:r>
      <w:r w:rsidRPr="003933A7">
        <w:rPr>
          <w:rFonts w:ascii="Times New Roman" w:eastAsia="Times New Roman" w:hAnsi="Times New Roman" w:cs="Times New Roman"/>
          <w:color w:val="000000"/>
          <w:w w:val="106"/>
          <w:sz w:val="28"/>
          <w:szCs w:val="28"/>
          <w:lang w:val="en-CA" w:eastAsia="en-CA"/>
        </w:rPr>
        <w:t xml:space="preserve">ko’rsatadi. Ammo bunday yaqinlikni bir xalq ikkinchi xalqdan maqolni </w:t>
      </w:r>
      <w:proofErr w:type="gramStart"/>
      <w:r w:rsidRPr="003933A7">
        <w:rPr>
          <w:rFonts w:ascii="Times New Roman" w:eastAsia="Times New Roman" w:hAnsi="Times New Roman" w:cs="Times New Roman"/>
          <w:color w:val="000000"/>
          <w:spacing w:val="3"/>
          <w:sz w:val="28"/>
          <w:szCs w:val="28"/>
          <w:lang w:val="en-CA" w:eastAsia="en-CA"/>
        </w:rPr>
        <w:t>o‘</w:t>
      </w:r>
      <w:proofErr w:type="gramEnd"/>
      <w:r w:rsidRPr="003933A7">
        <w:rPr>
          <w:rFonts w:ascii="Times New Roman" w:eastAsia="Times New Roman" w:hAnsi="Times New Roman" w:cs="Times New Roman"/>
          <w:color w:val="000000"/>
          <w:spacing w:val="3"/>
          <w:sz w:val="28"/>
          <w:szCs w:val="28"/>
          <w:lang w:val="en-CA" w:eastAsia="en-CA"/>
        </w:rPr>
        <w:t xml:space="preserve">zlashtirganligi bilan izohlash to‘g‘ri bo‘lmaydi. Bizningcha, bunday yaqinlikni </w:t>
      </w:r>
      <w:r w:rsidRPr="003933A7">
        <w:rPr>
          <w:rFonts w:ascii="Times New Roman" w:eastAsia="Times New Roman" w:hAnsi="Times New Roman" w:cs="Times New Roman"/>
          <w:color w:val="000000"/>
          <w:w w:val="103"/>
          <w:sz w:val="28"/>
          <w:szCs w:val="28"/>
          <w:lang w:val="en-CA" w:eastAsia="en-CA"/>
        </w:rPr>
        <w:t xml:space="preserve">oddiy turmush tarzining </w:t>
      </w:r>
      <w:proofErr w:type="gramStart"/>
      <w:r w:rsidRPr="003933A7">
        <w:rPr>
          <w:rFonts w:ascii="Times New Roman" w:eastAsia="Times New Roman" w:hAnsi="Times New Roman" w:cs="Times New Roman"/>
          <w:color w:val="000000"/>
          <w:w w:val="103"/>
          <w:sz w:val="28"/>
          <w:szCs w:val="28"/>
          <w:lang w:val="en-CA" w:eastAsia="en-CA"/>
        </w:rPr>
        <w:t>o‘</w:t>
      </w:r>
      <w:proofErr w:type="gramEnd"/>
      <w:r w:rsidRPr="003933A7">
        <w:rPr>
          <w:rFonts w:ascii="Times New Roman" w:eastAsia="Times New Roman" w:hAnsi="Times New Roman" w:cs="Times New Roman"/>
          <w:color w:val="000000"/>
          <w:w w:val="103"/>
          <w:sz w:val="28"/>
          <w:szCs w:val="28"/>
          <w:lang w:val="en-CA" w:eastAsia="en-CA"/>
        </w:rPr>
        <w:t xml:space="preserve">xshashligi, insonlar hayotidagi munosabatlarning </w:t>
      </w:r>
      <w:r w:rsidRPr="003933A7">
        <w:rPr>
          <w:rFonts w:ascii="Times New Roman" w:eastAsia="Times New Roman" w:hAnsi="Times New Roman" w:cs="Times New Roman"/>
          <w:color w:val="000000"/>
          <w:spacing w:val="2"/>
          <w:sz w:val="28"/>
          <w:szCs w:val="28"/>
          <w:lang w:val="en-CA" w:eastAsia="en-CA"/>
        </w:rPr>
        <w:t xml:space="preserve">yaqinligi va, umuman, hayotning ko‘p holatlarida bir xil vaziyat hosil qilishi bilan </w:t>
      </w:r>
      <w:r w:rsidRPr="003933A7">
        <w:rPr>
          <w:rFonts w:ascii="Times New Roman" w:eastAsia="Times New Roman" w:hAnsi="Times New Roman" w:cs="Times New Roman"/>
          <w:color w:val="000000"/>
          <w:sz w:val="28"/>
          <w:szCs w:val="28"/>
          <w:lang w:val="en-CA" w:eastAsia="en-CA"/>
        </w:rPr>
        <w:t>izohlagan ma’qulroq bo’ladi. Masalan:</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z w:val="28"/>
          <w:szCs w:val="28"/>
          <w:lang w:val="en-CA" w:eastAsia="en-CA"/>
        </w:rPr>
        <w:t>O’zbekcha</w:t>
      </w:r>
      <w:r w:rsidRPr="003933A7">
        <w:rPr>
          <w:rFonts w:ascii="Times New Roman" w:eastAsia="Times New Roman" w:hAnsi="Times New Roman" w:cs="Times New Roman"/>
          <w:i/>
          <w:color w:val="000000"/>
          <w:sz w:val="28"/>
          <w:szCs w:val="28"/>
          <w:lang w:val="en-CA" w:eastAsia="en-CA"/>
        </w:rPr>
        <w:t xml:space="preserve"> “It hurar karvon o’tar”, </w:t>
      </w:r>
      <w:r w:rsidRPr="003933A7">
        <w:rPr>
          <w:rFonts w:ascii="Times New Roman" w:eastAsia="Times New Roman" w:hAnsi="Times New Roman" w:cs="Times New Roman"/>
          <w:color w:val="000000"/>
          <w:sz w:val="28"/>
          <w:szCs w:val="28"/>
          <w:lang w:val="en-CA" w:eastAsia="en-CA"/>
        </w:rPr>
        <w:t xml:space="preserve">inglizcha </w:t>
      </w:r>
      <w:r w:rsidRPr="003933A7">
        <w:rPr>
          <w:rFonts w:ascii="Times New Roman" w:eastAsia="Times New Roman" w:hAnsi="Times New Roman" w:cs="Times New Roman"/>
          <w:i/>
          <w:color w:val="000000"/>
          <w:sz w:val="28"/>
          <w:szCs w:val="28"/>
          <w:lang w:val="en-CA" w:eastAsia="en-CA"/>
        </w:rPr>
        <w:t xml:space="preserve">“The dogs bark, but caravan goes </w:t>
      </w:r>
      <w:r w:rsidRPr="003933A7">
        <w:rPr>
          <w:rFonts w:ascii="Times New Roman" w:eastAsia="Times New Roman" w:hAnsi="Times New Roman" w:cs="Times New Roman"/>
          <w:i/>
          <w:color w:val="000000"/>
          <w:w w:val="104"/>
          <w:sz w:val="28"/>
          <w:szCs w:val="28"/>
          <w:lang w:val="en-CA" w:eastAsia="en-CA"/>
        </w:rPr>
        <w:t xml:space="preserve">on” yoki “When the cat is away, the mice will play” </w:t>
      </w:r>
      <w:r w:rsidRPr="003933A7">
        <w:rPr>
          <w:rFonts w:ascii="Times New Roman" w:eastAsia="Times New Roman" w:hAnsi="Times New Roman" w:cs="Times New Roman"/>
          <w:color w:val="000000"/>
          <w:w w:val="104"/>
          <w:sz w:val="28"/>
          <w:szCs w:val="28"/>
          <w:lang w:val="en-CA" w:eastAsia="en-CA"/>
        </w:rPr>
        <w:t>inglizcha</w:t>
      </w:r>
      <w:r w:rsidRPr="003933A7">
        <w:rPr>
          <w:rFonts w:ascii="Times New Roman" w:eastAsia="Times New Roman" w:hAnsi="Times New Roman" w:cs="Times New Roman"/>
          <w:i/>
          <w:color w:val="000000"/>
          <w:w w:val="104"/>
          <w:sz w:val="28"/>
          <w:szCs w:val="28"/>
          <w:lang w:val="en-CA" w:eastAsia="en-CA"/>
        </w:rPr>
        <w:t xml:space="preserve"> “Mushuk </w:t>
      </w:r>
      <w:r w:rsidRPr="003933A7">
        <w:rPr>
          <w:rFonts w:ascii="Times New Roman" w:eastAsia="Times New Roman" w:hAnsi="Times New Roman" w:cs="Times New Roman"/>
          <w:i/>
          <w:color w:val="000000"/>
          <w:w w:val="104"/>
          <w:sz w:val="28"/>
          <w:szCs w:val="28"/>
          <w:lang w:val="en-CA" w:eastAsia="en-CA"/>
        </w:rPr>
        <w:lastRenderedPageBreak/>
        <w:t xml:space="preserve">yo’q </w:t>
      </w:r>
      <w:r w:rsidRPr="003933A7">
        <w:rPr>
          <w:rFonts w:ascii="Times New Roman" w:eastAsia="Times New Roman" w:hAnsi="Times New Roman" w:cs="Times New Roman"/>
          <w:i/>
          <w:color w:val="000000"/>
          <w:w w:val="103"/>
          <w:sz w:val="28"/>
          <w:szCs w:val="28"/>
          <w:lang w:val="en-CA" w:eastAsia="en-CA"/>
        </w:rPr>
        <w:t xml:space="preserve">bo’lsa sichqon bayram qiladi” </w:t>
      </w:r>
      <w:r w:rsidRPr="003933A7">
        <w:rPr>
          <w:rFonts w:ascii="Times New Roman" w:eastAsia="Times New Roman" w:hAnsi="Times New Roman" w:cs="Times New Roman"/>
          <w:color w:val="000000"/>
          <w:w w:val="103"/>
          <w:sz w:val="28"/>
          <w:szCs w:val="28"/>
          <w:lang w:val="en-CA" w:eastAsia="en-CA"/>
        </w:rPr>
        <w:t>yoki boshqa ma’nodoshi</w:t>
      </w:r>
      <w:r w:rsidRPr="003933A7">
        <w:rPr>
          <w:rFonts w:ascii="Times New Roman" w:eastAsia="Times New Roman" w:hAnsi="Times New Roman" w:cs="Times New Roman"/>
          <w:i/>
          <w:color w:val="000000"/>
          <w:w w:val="103"/>
          <w:sz w:val="28"/>
          <w:szCs w:val="28"/>
          <w:lang w:val="en-CA" w:eastAsia="en-CA"/>
        </w:rPr>
        <w:t xml:space="preserve"> </w:t>
      </w:r>
      <w:r w:rsidRPr="003933A7">
        <w:rPr>
          <w:rFonts w:ascii="Times New Roman" w:eastAsia="Times New Roman" w:hAnsi="Times New Roman" w:cs="Times New Roman"/>
          <w:i/>
          <w:w w:val="103"/>
          <w:sz w:val="28"/>
          <w:szCs w:val="28"/>
          <w:lang w:val="en-CA" w:eastAsia="en-CA"/>
        </w:rPr>
        <w:t xml:space="preserve">“Otning o’limi -itning </w:t>
      </w:r>
      <w:r w:rsidRPr="003933A7">
        <w:rPr>
          <w:rFonts w:ascii="Times New Roman" w:eastAsia="Times New Roman" w:hAnsi="Times New Roman" w:cs="Times New Roman"/>
          <w:i/>
          <w:sz w:val="28"/>
          <w:szCs w:val="28"/>
          <w:lang w:val="en-CA" w:eastAsia="en-CA"/>
        </w:rPr>
        <w:t xml:space="preserve">bayrami” </w:t>
      </w:r>
      <w:r w:rsidRPr="003933A7">
        <w:rPr>
          <w:rFonts w:ascii="Times New Roman" w:eastAsia="Times New Roman" w:hAnsi="Times New Roman" w:cs="Times New Roman"/>
          <w:sz w:val="28"/>
          <w:szCs w:val="28"/>
          <w:lang w:val="en-CA" w:eastAsia="en-CA"/>
        </w:rPr>
        <w:t>misollarini keltirishimiz mumkin.</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pacing w:val="1"/>
          <w:sz w:val="28"/>
          <w:szCs w:val="28"/>
          <w:lang w:val="en-CA" w:eastAsia="en-CA"/>
        </w:rPr>
        <w:t xml:space="preserve">Maqollar og’zaki badiiy ijod va falsafa oralig’ida turgan hodisa bo’lib, ularda </w:t>
      </w:r>
      <w:r w:rsidRPr="003933A7">
        <w:rPr>
          <w:rFonts w:ascii="Times New Roman" w:eastAsia="Times New Roman" w:hAnsi="Times New Roman" w:cs="Times New Roman"/>
          <w:color w:val="000000"/>
          <w:w w:val="103"/>
          <w:sz w:val="28"/>
          <w:szCs w:val="28"/>
          <w:lang w:val="en-CA" w:eastAsia="en-CA"/>
        </w:rPr>
        <w:t xml:space="preserve">aytilgan hukmni hɟch kim inkor etolmaydi. Chunki bunday hukm, avvalo, asrlar </w:t>
      </w:r>
      <w:r w:rsidRPr="003933A7">
        <w:rPr>
          <w:rFonts w:ascii="Times New Roman" w:eastAsia="Times New Roman" w:hAnsi="Times New Roman" w:cs="Times New Roman"/>
          <w:color w:val="000000"/>
          <w:spacing w:val="2"/>
          <w:sz w:val="28"/>
          <w:szCs w:val="28"/>
          <w:lang w:val="en-CA" w:eastAsia="en-CA"/>
        </w:rPr>
        <w:t xml:space="preserve">davomida turmush tajribasida qayta-qayta sinalib tasdiqlangan, so’ngra esa, xuddi </w:t>
      </w:r>
      <w:r w:rsidRPr="003933A7">
        <w:rPr>
          <w:rFonts w:ascii="Times New Roman" w:eastAsia="Times New Roman" w:hAnsi="Times New Roman" w:cs="Times New Roman"/>
          <w:color w:val="000000"/>
          <w:w w:val="108"/>
          <w:sz w:val="28"/>
          <w:szCs w:val="28"/>
          <w:lang w:val="en-CA" w:eastAsia="en-CA"/>
        </w:rPr>
        <w:t xml:space="preserve">shu xususiyati tufayli tarix hikmatiga aylanib tashviqiy mohiyat kasb etgan. </w:t>
      </w:r>
      <w:r w:rsidRPr="003933A7">
        <w:rPr>
          <w:rFonts w:ascii="Times New Roman" w:eastAsia="Times New Roman" w:hAnsi="Times New Roman" w:cs="Times New Roman"/>
          <w:color w:val="000000"/>
          <w:w w:val="103"/>
          <w:sz w:val="28"/>
          <w:szCs w:val="28"/>
          <w:lang w:val="en-CA" w:eastAsia="en-CA"/>
        </w:rPr>
        <w:t>Shuning uchun maqollardagi fikrlar tinglovchilar tomonidan e`tirozsiz, h</w:t>
      </w:r>
      <w:r w:rsidRPr="003933A7">
        <w:rPr>
          <w:rFonts w:ascii="Times New Roman" w:eastAsia="Times New Roman" w:hAnsi="Times New Roman" w:cs="Times New Roman"/>
          <w:color w:val="000000"/>
          <w:w w:val="103"/>
          <w:sz w:val="28"/>
          <w:szCs w:val="28"/>
          <w:lang w:eastAsia="en-CA"/>
        </w:rPr>
        <w:t>е</w:t>
      </w:r>
      <w:r w:rsidRPr="003933A7">
        <w:rPr>
          <w:rFonts w:ascii="Times New Roman" w:eastAsia="Times New Roman" w:hAnsi="Times New Roman" w:cs="Times New Roman"/>
          <w:color w:val="000000"/>
          <w:w w:val="103"/>
          <w:sz w:val="28"/>
          <w:szCs w:val="28"/>
          <w:lang w:val="en-CA" w:eastAsia="en-CA"/>
        </w:rPr>
        <w:t xml:space="preserve">ch bir </w:t>
      </w:r>
      <w:r w:rsidRPr="003933A7">
        <w:rPr>
          <w:rFonts w:ascii="Times New Roman" w:eastAsia="Times New Roman" w:hAnsi="Times New Roman" w:cs="Times New Roman"/>
          <w:color w:val="000000"/>
          <w:w w:val="104"/>
          <w:sz w:val="28"/>
          <w:szCs w:val="28"/>
          <w:lang w:val="en-CA" w:eastAsia="en-CA"/>
        </w:rPr>
        <w:t xml:space="preserve">qarshiliksiz va izohsiz qabul qilinishi odatiy holga aylanga. Maqollarda mantiq kuchi baland, fikr ishonarli bo’lgani uchun bahslashishga o’rin qolmaydi. Shu </w:t>
      </w:r>
      <w:r w:rsidRPr="003933A7">
        <w:rPr>
          <w:rFonts w:ascii="Times New Roman" w:eastAsia="Times New Roman" w:hAnsi="Times New Roman" w:cs="Times New Roman"/>
          <w:color w:val="000000"/>
          <w:w w:val="106"/>
          <w:sz w:val="28"/>
          <w:szCs w:val="28"/>
          <w:lang w:val="en-CA" w:eastAsia="en-CA"/>
        </w:rPr>
        <w:t xml:space="preserve">sababli maqollardan nutqning istalgan joyida, istalgan maqsadda foydalanish </w:t>
      </w:r>
      <w:r w:rsidRPr="003933A7">
        <w:rPr>
          <w:rFonts w:ascii="Times New Roman" w:eastAsia="Times New Roman" w:hAnsi="Times New Roman" w:cs="Times New Roman"/>
          <w:color w:val="000000"/>
          <w:w w:val="102"/>
          <w:sz w:val="28"/>
          <w:szCs w:val="28"/>
          <w:lang w:val="en-CA" w:eastAsia="en-CA"/>
        </w:rPr>
        <w:t xml:space="preserve">mumkin. Shunga qaramay, maqollar, matal yoki topishmoq umuman folklorning </w:t>
      </w:r>
      <w:r w:rsidRPr="003933A7">
        <w:rPr>
          <w:rFonts w:ascii="Times New Roman" w:eastAsia="Times New Roman" w:hAnsi="Times New Roman" w:cs="Times New Roman"/>
          <w:color w:val="000000"/>
          <w:spacing w:val="1"/>
          <w:sz w:val="28"/>
          <w:szCs w:val="28"/>
          <w:lang w:val="en-CA" w:eastAsia="en-CA"/>
        </w:rPr>
        <w:t>boshqa janrlariga nisbatan har doim jiddiy tusda aytiladi va tinglanadi. L</w:t>
      </w:r>
      <w:r w:rsidRPr="003933A7">
        <w:rPr>
          <w:rFonts w:ascii="Times New Roman" w:eastAsia="Times New Roman" w:hAnsi="Times New Roman" w:cs="Times New Roman"/>
          <w:color w:val="000000"/>
          <w:spacing w:val="1"/>
          <w:sz w:val="28"/>
          <w:szCs w:val="28"/>
          <w:lang w:eastAsia="en-CA"/>
        </w:rPr>
        <w:t>е</w:t>
      </w:r>
      <w:r w:rsidRPr="003933A7">
        <w:rPr>
          <w:rFonts w:ascii="Times New Roman" w:eastAsia="Times New Roman" w:hAnsi="Times New Roman" w:cs="Times New Roman"/>
          <w:color w:val="000000"/>
          <w:spacing w:val="1"/>
          <w:sz w:val="28"/>
          <w:szCs w:val="28"/>
          <w:lang w:val="en-CA" w:eastAsia="en-CA"/>
        </w:rPr>
        <w:t xml:space="preserve">kin bazi </w:t>
      </w:r>
      <w:r w:rsidRPr="003933A7">
        <w:rPr>
          <w:rFonts w:ascii="Times New Roman" w:eastAsia="Times New Roman" w:hAnsi="Times New Roman" w:cs="Times New Roman"/>
          <w:color w:val="000000"/>
          <w:w w:val="103"/>
          <w:sz w:val="28"/>
          <w:szCs w:val="28"/>
          <w:lang w:val="en-CA" w:eastAsia="en-CA"/>
        </w:rPr>
        <w:t xml:space="preserve">hollarda maqollar kinoya, piching, istеhzo, zaharxanda ma’nolarida ham </w:t>
      </w:r>
      <w:r w:rsidRPr="003933A7">
        <w:rPr>
          <w:rFonts w:ascii="Times New Roman" w:eastAsia="Times New Roman" w:hAnsi="Times New Roman" w:cs="Times New Roman"/>
          <w:color w:val="000000"/>
          <w:spacing w:val="1"/>
          <w:sz w:val="28"/>
          <w:szCs w:val="28"/>
          <w:lang w:val="en-CA" w:eastAsia="en-CA"/>
        </w:rPr>
        <w:t>ishlatilishi mumkin. Masalan: “Long hair and short wit” -</w:t>
      </w:r>
      <w:r w:rsidR="001E6CAD">
        <w:rPr>
          <w:rFonts w:ascii="Times New Roman" w:eastAsia="Times New Roman" w:hAnsi="Times New Roman" w:cs="Times New Roman"/>
          <w:color w:val="000000"/>
          <w:spacing w:val="1"/>
          <w:sz w:val="28"/>
          <w:szCs w:val="28"/>
          <w:lang w:val="en-CA" w:eastAsia="en-CA"/>
        </w:rPr>
        <w:t xml:space="preserve"> </w:t>
      </w:r>
      <w:r w:rsidRPr="003933A7">
        <w:rPr>
          <w:rFonts w:ascii="Times New Roman" w:eastAsia="Times New Roman" w:hAnsi="Times New Roman" w:cs="Times New Roman"/>
          <w:color w:val="000000"/>
          <w:spacing w:val="1"/>
          <w:sz w:val="28"/>
          <w:szCs w:val="28"/>
          <w:lang w:val="en-CA" w:eastAsia="en-CA"/>
        </w:rPr>
        <w:t>Sochi uzun -aqli kalta ya’ni juda kelishgan biroq ongsiz,</w:t>
      </w:r>
      <w:r w:rsidR="00113691" w:rsidRPr="003933A7">
        <w:rPr>
          <w:rFonts w:ascii="Times New Roman" w:eastAsia="Times New Roman" w:hAnsi="Times New Roman" w:cs="Times New Roman"/>
          <w:color w:val="000000"/>
          <w:spacing w:val="1"/>
          <w:sz w:val="28"/>
          <w:szCs w:val="28"/>
          <w:lang w:val="en-CA" w:eastAsia="en-CA"/>
        </w:rPr>
        <w:t xml:space="preserve"> </w:t>
      </w:r>
      <w:r w:rsidRPr="003933A7">
        <w:rPr>
          <w:rFonts w:ascii="Times New Roman" w:eastAsia="Times New Roman" w:hAnsi="Times New Roman" w:cs="Times New Roman"/>
          <w:color w:val="000000"/>
          <w:spacing w:val="1"/>
          <w:sz w:val="28"/>
          <w:szCs w:val="28"/>
          <w:lang w:val="en-CA" w:eastAsia="en-CA"/>
        </w:rPr>
        <w:t xml:space="preserve">nodon odamlarga qarata aytilgan bo’lsa, </w:t>
      </w:r>
      <w:r w:rsidRPr="003933A7">
        <w:rPr>
          <w:rFonts w:ascii="Times New Roman" w:eastAsia="Times New Roman" w:hAnsi="Times New Roman" w:cs="Times New Roman"/>
          <w:color w:val="000000"/>
          <w:sz w:val="28"/>
          <w:szCs w:val="28"/>
          <w:lang w:val="en-CA" w:eastAsia="en-CA"/>
        </w:rPr>
        <w:t xml:space="preserve">“Kings </w:t>
      </w:r>
      <w:r w:rsidRPr="003933A7">
        <w:rPr>
          <w:rFonts w:ascii="Times New Roman" w:eastAsia="Times New Roman" w:hAnsi="Times New Roman" w:cs="Times New Roman"/>
          <w:color w:val="000000"/>
          <w:w w:val="103"/>
          <w:sz w:val="28"/>
          <w:szCs w:val="28"/>
          <w:lang w:val="en-CA" w:eastAsia="en-CA"/>
        </w:rPr>
        <w:t xml:space="preserve">have long hands” - Podshoning kuragi uzun-hamma narsaga qo’li yetadigan, </w:t>
      </w:r>
      <w:r w:rsidRPr="003933A7">
        <w:rPr>
          <w:rFonts w:ascii="Times New Roman" w:eastAsia="Times New Roman" w:hAnsi="Times New Roman" w:cs="Times New Roman"/>
          <w:color w:val="000000"/>
          <w:spacing w:val="3"/>
          <w:sz w:val="28"/>
          <w:szCs w:val="28"/>
          <w:lang w:val="en-CA" w:eastAsia="en-CA"/>
        </w:rPr>
        <w:t xml:space="preserve">imkoniyati cheklanmagan va shu orqali ba’zida me’yor chizig’idan o’tkazib </w:t>
      </w:r>
      <w:r w:rsidRPr="003933A7">
        <w:rPr>
          <w:rFonts w:ascii="Times New Roman" w:eastAsia="Times New Roman" w:hAnsi="Times New Roman" w:cs="Times New Roman"/>
          <w:color w:val="000000"/>
          <w:sz w:val="28"/>
          <w:szCs w:val="28"/>
          <w:lang w:val="en-CA" w:eastAsia="en-CA"/>
        </w:rPr>
        <w:t>yuboradigan kishilarga piching qilib aytiladi.</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4"/>
          <w:sz w:val="28"/>
          <w:szCs w:val="28"/>
          <w:lang w:val="en-CA" w:eastAsia="en-CA"/>
        </w:rPr>
        <w:t xml:space="preserve">Ko’rib chiqqanimizdek, o’zbek va ingliz xalq maqollari juda ko’p </w:t>
      </w:r>
      <w:r w:rsidRPr="003933A7">
        <w:rPr>
          <w:rFonts w:ascii="Times New Roman" w:eastAsia="Times New Roman" w:hAnsi="Times New Roman" w:cs="Times New Roman"/>
          <w:color w:val="000000"/>
          <w:w w:val="103"/>
          <w:sz w:val="28"/>
          <w:szCs w:val="28"/>
          <w:lang w:val="en-CA" w:eastAsia="en-CA"/>
        </w:rPr>
        <w:t xml:space="preserve">xususiyatlari bilan folklorning boshqa janrlaridan keskin farqlanib tursalar ham, </w:t>
      </w:r>
      <w:r w:rsidRPr="003933A7">
        <w:rPr>
          <w:rFonts w:ascii="Times New Roman" w:eastAsia="Times New Roman" w:hAnsi="Times New Roman" w:cs="Times New Roman"/>
          <w:color w:val="000000"/>
          <w:spacing w:val="3"/>
          <w:sz w:val="28"/>
          <w:szCs w:val="28"/>
          <w:lang w:val="en-CA" w:eastAsia="en-CA"/>
        </w:rPr>
        <w:t xml:space="preserve">ko’pchilikning ijod mahsuli sifatida, anonim yaratilishi, o’g’zaki holda jonli </w:t>
      </w:r>
      <w:r w:rsidRPr="003933A7">
        <w:rPr>
          <w:rFonts w:ascii="Times New Roman" w:eastAsia="Times New Roman" w:hAnsi="Times New Roman" w:cs="Times New Roman"/>
          <w:color w:val="000000"/>
          <w:w w:val="104"/>
          <w:sz w:val="28"/>
          <w:szCs w:val="28"/>
          <w:lang w:val="en-CA" w:eastAsia="en-CA"/>
        </w:rPr>
        <w:t xml:space="preserve">yashashi, keng variantlashishi va o’ta ommaviyligi bilan xalq og’zaki ijodining </w:t>
      </w:r>
      <w:r w:rsidRPr="003933A7">
        <w:rPr>
          <w:rFonts w:ascii="Times New Roman" w:eastAsia="Times New Roman" w:hAnsi="Times New Roman" w:cs="Times New Roman"/>
          <w:color w:val="000000"/>
          <w:w w:val="103"/>
          <w:sz w:val="28"/>
          <w:szCs w:val="28"/>
          <w:lang w:val="en-CA" w:eastAsia="en-CA"/>
        </w:rPr>
        <w:t xml:space="preserve">barcha janrlari bilan umumiylik kasb etadi. Va shu o’rinda ularning bir- biridan farqli jihatlarini o’rganish ham maqollarning boshqa janrlardan alohida </w:t>
      </w:r>
      <w:r w:rsidRPr="003933A7">
        <w:rPr>
          <w:rFonts w:ascii="Times New Roman" w:eastAsia="Times New Roman" w:hAnsi="Times New Roman" w:cs="Times New Roman"/>
          <w:color w:val="000000"/>
          <w:sz w:val="28"/>
          <w:szCs w:val="28"/>
          <w:lang w:val="en-CA" w:eastAsia="en-CA"/>
        </w:rPr>
        <w:t>xususiyatlarga ega ekanligini ko’rsatadi. Bu esa maqollarning xalq paremik ijodida o’ziga xos va alohida tadqiq qilinishi kerak bo’lgan janr sifatida gavdalantiradi.</w:t>
      </w:r>
    </w:p>
    <w:p w:rsidR="008F5B62" w:rsidRDefault="008F5B62" w:rsidP="005B6C9C">
      <w:pPr>
        <w:tabs>
          <w:tab w:val="left" w:pos="851"/>
        </w:tabs>
        <w:spacing w:after="0" w:line="360" w:lineRule="auto"/>
        <w:ind w:firstLine="709"/>
        <w:jc w:val="center"/>
        <w:rPr>
          <w:rFonts w:ascii="Times New Roman" w:eastAsia="Times New Roman" w:hAnsi="Times New Roman" w:cs="Times New Roman"/>
          <w:b/>
          <w:bCs/>
          <w:sz w:val="28"/>
          <w:szCs w:val="28"/>
          <w:lang w:val="en-US" w:eastAsia="ru-RU"/>
        </w:rPr>
      </w:pPr>
      <w:r>
        <w:rPr>
          <w:rFonts w:ascii="Times New Roman" w:eastAsia="Times New Roman" w:hAnsi="Times New Roman" w:cs="Times New Roman"/>
          <w:b/>
          <w:bCs/>
          <w:sz w:val="28"/>
          <w:szCs w:val="28"/>
          <w:lang w:val="en-US" w:eastAsia="ru-RU"/>
        </w:rPr>
        <w:br w:type="page"/>
      </w:r>
    </w:p>
    <w:p w:rsidR="00FE3569" w:rsidRPr="003933A7" w:rsidRDefault="00746D0E" w:rsidP="005B6C9C">
      <w:pPr>
        <w:tabs>
          <w:tab w:val="left" w:pos="851"/>
        </w:tabs>
        <w:spacing w:after="0" w:line="360" w:lineRule="auto"/>
        <w:ind w:firstLine="709"/>
        <w:jc w:val="center"/>
        <w:rPr>
          <w:rFonts w:ascii="Times New Roman" w:eastAsia="Times New Roman" w:hAnsi="Times New Roman" w:cs="Times New Roman"/>
          <w:b/>
          <w:bCs/>
          <w:sz w:val="28"/>
          <w:szCs w:val="28"/>
          <w:lang w:val="en-CA" w:eastAsia="en-CA"/>
        </w:rPr>
      </w:pPr>
      <w:r w:rsidRPr="00746D0E">
        <w:rPr>
          <w:rFonts w:ascii="Times New Roman" w:eastAsia="Times New Roman" w:hAnsi="Times New Roman" w:cs="Times New Roman"/>
          <w:b/>
          <w:bCs/>
          <w:sz w:val="28"/>
          <w:szCs w:val="28"/>
          <w:lang w:val="en-US" w:eastAsia="ru-RU"/>
        </w:rPr>
        <w:lastRenderedPageBreak/>
        <w:t>1.2. Ingliz xalq maqollarining ingliz olimlari tomonidan tadqiq etilishi</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6"/>
          <w:sz w:val="28"/>
          <w:szCs w:val="28"/>
          <w:lang w:val="en-CA" w:eastAsia="en-CA"/>
        </w:rPr>
        <w:t xml:space="preserve">Ingliz xalq maqollari ham xuddi o’zbek xalq maqollari singari g’oyat </w:t>
      </w:r>
      <w:r w:rsidRPr="003933A7">
        <w:rPr>
          <w:rFonts w:ascii="Times New Roman" w:eastAsia="Times New Roman" w:hAnsi="Times New Roman" w:cs="Times New Roman"/>
          <w:color w:val="000000"/>
          <w:w w:val="105"/>
          <w:sz w:val="28"/>
          <w:szCs w:val="28"/>
          <w:lang w:val="en-CA" w:eastAsia="en-CA"/>
        </w:rPr>
        <w:t xml:space="preserve">mukammal va xalq o’gzaki ijodining eng sara namunalaridan biri hisoblanadi. </w:t>
      </w:r>
      <w:r w:rsidRPr="003933A7">
        <w:rPr>
          <w:rFonts w:ascii="Times New Roman" w:eastAsia="Times New Roman" w:hAnsi="Times New Roman" w:cs="Times New Roman"/>
          <w:color w:val="000000"/>
          <w:spacing w:val="3"/>
          <w:sz w:val="28"/>
          <w:szCs w:val="28"/>
          <w:lang w:val="en-CA" w:eastAsia="en-CA"/>
        </w:rPr>
        <w:t xml:space="preserve">Ishimizning asosiy maqsadidan kelib chiqqan holda ingliz xalq maqollarini ingliz </w:t>
      </w:r>
      <w:r w:rsidRPr="003933A7">
        <w:rPr>
          <w:rFonts w:ascii="Times New Roman" w:eastAsia="Times New Roman" w:hAnsi="Times New Roman" w:cs="Times New Roman"/>
          <w:color w:val="000000"/>
          <w:sz w:val="28"/>
          <w:szCs w:val="28"/>
          <w:lang w:val="en-CA" w:eastAsia="en-CA"/>
        </w:rPr>
        <w:t xml:space="preserve">tilshunosligida o’rganilish tarixi juda muhim. Bu sohada ish olib borgan olimlar, va </w:t>
      </w:r>
      <w:r w:rsidRPr="003933A7">
        <w:rPr>
          <w:rFonts w:ascii="Times New Roman" w:eastAsia="Times New Roman" w:hAnsi="Times New Roman" w:cs="Times New Roman"/>
          <w:color w:val="000000"/>
          <w:w w:val="102"/>
          <w:sz w:val="28"/>
          <w:szCs w:val="28"/>
          <w:lang w:val="en-CA" w:eastAsia="en-CA"/>
        </w:rPr>
        <w:t xml:space="preserve">ularning qilgan ishlarini o’rganish mavzuyimizni yanada mustahkamlab beradi. </w:t>
      </w:r>
      <w:r w:rsidRPr="003933A7">
        <w:rPr>
          <w:rFonts w:ascii="Times New Roman" w:eastAsia="Times New Roman" w:hAnsi="Times New Roman" w:cs="Times New Roman"/>
          <w:color w:val="000000"/>
          <w:sz w:val="28"/>
          <w:szCs w:val="28"/>
          <w:lang w:val="en-CA" w:eastAsia="en-CA"/>
        </w:rPr>
        <w:t>Shu o’rinda quyida ingliz olimlari tomonidan qilingan ishlarni keltirib o’tamiz.</w:t>
      </w:r>
    </w:p>
    <w:p w:rsidR="006A0679" w:rsidRDefault="00FE3569" w:rsidP="005B6C9C">
      <w:pPr>
        <w:tabs>
          <w:tab w:val="left" w:pos="851"/>
        </w:tabs>
        <w:spacing w:after="0" w:line="360" w:lineRule="auto"/>
        <w:ind w:firstLine="709"/>
        <w:jc w:val="both"/>
        <w:rPr>
          <w:rFonts w:ascii="Times New Roman" w:eastAsia="Times New Roman" w:hAnsi="Times New Roman" w:cs="Times New Roman"/>
          <w:color w:val="000000"/>
          <w:sz w:val="28"/>
          <w:szCs w:val="28"/>
          <w:lang w:val="en-CA" w:eastAsia="en-CA"/>
        </w:rPr>
      </w:pPr>
      <w:r w:rsidRPr="003933A7">
        <w:rPr>
          <w:rFonts w:ascii="Times New Roman" w:eastAsia="Times New Roman" w:hAnsi="Times New Roman" w:cs="Times New Roman"/>
          <w:color w:val="000000"/>
          <w:sz w:val="28"/>
          <w:szCs w:val="28"/>
          <w:lang w:val="en-CA" w:eastAsia="en-CA"/>
        </w:rPr>
        <w:t xml:space="preserve">Ko’plab ingliz olimlari tomonidan maqolga quyidagicha izohlar keltiriladi. </w:t>
      </w:r>
      <w:r w:rsidRPr="003933A7">
        <w:rPr>
          <w:rFonts w:ascii="Times New Roman" w:eastAsia="Times New Roman" w:hAnsi="Times New Roman" w:cs="Times New Roman"/>
          <w:color w:val="000000"/>
          <w:spacing w:val="3"/>
          <w:sz w:val="28"/>
          <w:szCs w:val="28"/>
          <w:lang w:val="en-CA" w:eastAsia="en-CA"/>
        </w:rPr>
        <w:t xml:space="preserve">Mashhur ingliz filklorshunosi, professor Mayder maqolni quyidagicha izohlaydi: </w:t>
      </w:r>
      <w:r w:rsidRPr="003933A7">
        <w:rPr>
          <w:rFonts w:ascii="Times New Roman" w:eastAsia="Times New Roman" w:hAnsi="Times New Roman" w:cs="Times New Roman"/>
          <w:color w:val="000000"/>
          <w:w w:val="104"/>
          <w:sz w:val="28"/>
          <w:szCs w:val="28"/>
          <w:lang w:val="en-CA" w:eastAsia="en-CA"/>
        </w:rPr>
        <w:t xml:space="preserve">“Proverbs are used in a wide range of situations and no limits to the use of the </w:t>
      </w:r>
      <w:r w:rsidRPr="003933A7">
        <w:rPr>
          <w:rFonts w:ascii="Times New Roman" w:eastAsia="Times New Roman" w:hAnsi="Times New Roman" w:cs="Times New Roman"/>
          <w:color w:val="000000"/>
          <w:w w:val="103"/>
          <w:sz w:val="28"/>
          <w:szCs w:val="28"/>
          <w:lang w:val="en-CA" w:eastAsia="en-CA"/>
        </w:rPr>
        <w:t xml:space="preserve">proverb.  They can be used to: </w:t>
      </w:r>
      <w:r w:rsidRPr="003933A7">
        <w:rPr>
          <w:rFonts w:ascii="Times New Roman" w:eastAsia="Times New Roman" w:hAnsi="Times New Roman" w:cs="Times New Roman"/>
          <w:color w:val="000000"/>
          <w:w w:val="101"/>
          <w:sz w:val="28"/>
          <w:szCs w:val="28"/>
          <w:lang w:val="en-CA" w:eastAsia="en-CA"/>
        </w:rPr>
        <w:t xml:space="preserve">“strengthen our arguments, express certain </w:t>
      </w:r>
      <w:r w:rsidRPr="003933A7">
        <w:rPr>
          <w:rFonts w:ascii="Times New Roman" w:eastAsia="Times New Roman" w:hAnsi="Times New Roman" w:cs="Times New Roman"/>
          <w:color w:val="000000"/>
          <w:w w:val="104"/>
          <w:sz w:val="28"/>
          <w:szCs w:val="28"/>
          <w:lang w:val="en-CA" w:eastAsia="en-CA"/>
        </w:rPr>
        <w:t xml:space="preserve">generalizations, influence or manipulate other people, rationalize our own </w:t>
      </w:r>
      <w:r w:rsidRPr="003933A7">
        <w:rPr>
          <w:rFonts w:ascii="Times New Roman" w:eastAsia="Times New Roman" w:hAnsi="Times New Roman" w:cs="Times New Roman"/>
          <w:color w:val="000000"/>
          <w:spacing w:val="3"/>
          <w:sz w:val="28"/>
          <w:szCs w:val="28"/>
          <w:lang w:val="en-CA" w:eastAsia="en-CA"/>
        </w:rPr>
        <w:t xml:space="preserve">shortcomings, question certain behavioral patterns, satirize social ills, poke fun at </w:t>
      </w:r>
      <w:r w:rsidRPr="003933A7">
        <w:rPr>
          <w:rFonts w:ascii="Times New Roman" w:eastAsia="Times New Roman" w:hAnsi="Times New Roman" w:cs="Times New Roman"/>
          <w:color w:val="000000"/>
          <w:sz w:val="28"/>
          <w:szCs w:val="28"/>
          <w:lang w:val="en-CA" w:eastAsia="en-CA"/>
        </w:rPr>
        <w:t>ridiculous situations”.</w:t>
      </w:r>
      <w:r w:rsidR="006A0679">
        <w:rPr>
          <w:rStyle w:val="a7"/>
          <w:rFonts w:ascii="Times New Roman" w:eastAsia="Times New Roman" w:hAnsi="Times New Roman" w:cs="Times New Roman"/>
          <w:color w:val="000000"/>
          <w:sz w:val="28"/>
          <w:szCs w:val="28"/>
          <w:lang w:val="en-CA" w:eastAsia="en-CA"/>
        </w:rPr>
        <w:footnoteReference w:id="13"/>
      </w:r>
      <w:r w:rsidRPr="003933A7">
        <w:rPr>
          <w:rFonts w:ascii="Times New Roman" w:eastAsia="Times New Roman" w:hAnsi="Times New Roman" w:cs="Times New Roman"/>
          <w:color w:val="000000"/>
          <w:sz w:val="28"/>
          <w:szCs w:val="28"/>
          <w:lang w:val="en-CA" w:eastAsia="en-CA"/>
        </w:rPr>
        <w:t xml:space="preserve"> </w:t>
      </w:r>
    </w:p>
    <w:p w:rsidR="006A0679" w:rsidRDefault="00FE3569" w:rsidP="005B6C9C">
      <w:pPr>
        <w:tabs>
          <w:tab w:val="left" w:pos="851"/>
        </w:tabs>
        <w:spacing w:after="0" w:line="360" w:lineRule="auto"/>
        <w:ind w:firstLine="709"/>
        <w:jc w:val="both"/>
        <w:rPr>
          <w:rFonts w:ascii="Times New Roman" w:eastAsia="Times New Roman" w:hAnsi="Times New Roman" w:cs="Times New Roman"/>
          <w:color w:val="000000"/>
          <w:sz w:val="28"/>
          <w:szCs w:val="28"/>
          <w:lang w:val="en-CA" w:eastAsia="en-CA"/>
        </w:rPr>
      </w:pPr>
      <w:r w:rsidRPr="003933A7">
        <w:rPr>
          <w:rFonts w:ascii="Times New Roman" w:eastAsia="Times New Roman" w:hAnsi="Times New Roman" w:cs="Times New Roman"/>
          <w:color w:val="000000"/>
          <w:w w:val="103"/>
          <w:sz w:val="28"/>
          <w:szCs w:val="28"/>
          <w:lang w:val="en-CA" w:eastAsia="en-CA"/>
        </w:rPr>
        <w:t xml:space="preserve">Rouland maqollarni quyidagicha keltiradi: “stick in the mind”, “build up vocabulary”, “illustrate admirably the phraseology and idiomatic expressions of </w:t>
      </w:r>
      <w:r w:rsidRPr="003933A7">
        <w:rPr>
          <w:rFonts w:ascii="Times New Roman" w:eastAsia="Times New Roman" w:hAnsi="Times New Roman" w:cs="Times New Roman"/>
          <w:color w:val="000000"/>
          <w:sz w:val="28"/>
          <w:szCs w:val="28"/>
          <w:lang w:val="en-CA" w:eastAsia="en-CA"/>
        </w:rPr>
        <w:t>the foreign tongue”, “contribute gradually to a surer feeling for the foreign tongue” and proverbs “consume very little time”.</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z w:val="28"/>
          <w:szCs w:val="28"/>
          <w:lang w:val="en-CA" w:eastAsia="en-CA"/>
        </w:rPr>
        <w:t>Jozef Reymond maqollarni quyidagicha izohlaydi:</w:t>
      </w:r>
      <w:r w:rsidR="008E006A" w:rsidRPr="003933A7">
        <w:rPr>
          <w:rFonts w:ascii="Times New Roman" w:eastAsia="Times New Roman" w:hAnsi="Times New Roman" w:cs="Times New Roman"/>
          <w:color w:val="000000"/>
          <w:sz w:val="28"/>
          <w:szCs w:val="28"/>
          <w:lang w:val="en-CA" w:eastAsia="en-CA"/>
        </w:rPr>
        <w:t xml:space="preserve"> </w:t>
      </w:r>
      <w:r w:rsidRPr="003933A7">
        <w:rPr>
          <w:rFonts w:ascii="Times New Roman" w:eastAsia="Times New Roman" w:hAnsi="Times New Roman" w:cs="Times New Roman"/>
          <w:color w:val="000000"/>
          <w:w w:val="106"/>
          <w:sz w:val="28"/>
          <w:szCs w:val="28"/>
          <w:lang w:val="en-CA" w:eastAsia="en-CA"/>
        </w:rPr>
        <w:t xml:space="preserve">“Proverbs are not only melodic and witty, possessed with rhythm and </w:t>
      </w:r>
      <w:r w:rsidRPr="003933A7">
        <w:rPr>
          <w:rFonts w:ascii="Times New Roman" w:eastAsia="Times New Roman" w:hAnsi="Times New Roman" w:cs="Times New Roman"/>
          <w:color w:val="000000"/>
          <w:w w:val="104"/>
          <w:sz w:val="28"/>
          <w:szCs w:val="28"/>
          <w:lang w:val="en-CA" w:eastAsia="en-CA"/>
        </w:rPr>
        <w:t>imagery; proverbs also reflect “patterns of thought”.</w:t>
      </w:r>
      <w:r w:rsidR="006A0679">
        <w:rPr>
          <w:rStyle w:val="a7"/>
          <w:rFonts w:ascii="Times New Roman" w:eastAsia="Times New Roman" w:hAnsi="Times New Roman" w:cs="Times New Roman"/>
          <w:color w:val="000000"/>
          <w:w w:val="104"/>
          <w:sz w:val="28"/>
          <w:szCs w:val="28"/>
          <w:lang w:val="en-CA" w:eastAsia="en-CA"/>
        </w:rPr>
        <w:footnoteReference w:id="14"/>
      </w:r>
      <w:r w:rsidRPr="003933A7">
        <w:rPr>
          <w:rFonts w:ascii="Times New Roman" w:eastAsia="Times New Roman" w:hAnsi="Times New Roman" w:cs="Times New Roman"/>
          <w:color w:val="000000"/>
          <w:w w:val="104"/>
          <w:sz w:val="28"/>
          <w:szCs w:val="28"/>
          <w:lang w:val="en-CA" w:eastAsia="en-CA"/>
        </w:rPr>
        <w:t xml:space="preserve"> Ya’ni maqollar ixcham va ritmik tuzilgan bo’lib, nafaqat donolikni ifodalab qolmay, balki inson o’y </w:t>
      </w:r>
      <w:r w:rsidRPr="003933A7">
        <w:rPr>
          <w:rFonts w:ascii="Times New Roman" w:eastAsia="Times New Roman" w:hAnsi="Times New Roman" w:cs="Times New Roman"/>
          <w:color w:val="000000"/>
          <w:sz w:val="28"/>
          <w:szCs w:val="28"/>
          <w:lang w:val="en-CA" w:eastAsia="en-CA"/>
        </w:rPr>
        <w:t>fikrlarining aksidir.</w:t>
      </w:r>
    </w:p>
    <w:p w:rsidR="00FE3569" w:rsidRPr="003933A7" w:rsidRDefault="00FE3569" w:rsidP="005B6C9C">
      <w:pPr>
        <w:tabs>
          <w:tab w:val="left" w:pos="851"/>
          <w:tab w:val="left" w:pos="5773"/>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6"/>
          <w:sz w:val="28"/>
          <w:szCs w:val="28"/>
          <w:lang w:val="en-CA" w:eastAsia="en-CA"/>
        </w:rPr>
        <w:t xml:space="preserve">L.Shirli Arora o’zining </w:t>
      </w:r>
      <w:r w:rsidRPr="003933A7">
        <w:rPr>
          <w:rFonts w:ascii="Times New Roman" w:eastAsia="Times New Roman" w:hAnsi="Times New Roman" w:cs="Times New Roman"/>
          <w:color w:val="000000"/>
          <w:w w:val="104"/>
          <w:sz w:val="28"/>
          <w:szCs w:val="28"/>
          <w:lang w:val="en-CA" w:eastAsia="en-CA"/>
        </w:rPr>
        <w:t xml:space="preserve">“The Perception of Proverbiality” asarida maqollarni qadim xalq tilidan yetib kelgan va xalqning ananaviy urf-odatlarini </w:t>
      </w:r>
      <w:r w:rsidRPr="003933A7">
        <w:rPr>
          <w:rFonts w:ascii="Times New Roman" w:eastAsia="Times New Roman" w:hAnsi="Times New Roman" w:cs="Times New Roman"/>
          <w:color w:val="000000"/>
          <w:sz w:val="28"/>
          <w:szCs w:val="28"/>
          <w:lang w:val="en-CA" w:eastAsia="en-CA"/>
        </w:rPr>
        <w:t>avlodlarga ko’rsatuvchi timsol sifatida keltiradi. U olimlar fikriga qo’shilgan holda Taylor va Seytellarning maqollar haqidagi qarashlarini o’z asarida keltirib o’tadi.</w:t>
      </w:r>
    </w:p>
    <w:p w:rsidR="00E83A0B" w:rsidRDefault="00FE3569" w:rsidP="005B6C9C">
      <w:pPr>
        <w:tabs>
          <w:tab w:val="left" w:pos="851"/>
        </w:tabs>
        <w:spacing w:after="0" w:line="360" w:lineRule="auto"/>
        <w:ind w:firstLine="709"/>
        <w:jc w:val="both"/>
        <w:rPr>
          <w:rFonts w:ascii="Times New Roman" w:eastAsia="Times New Roman" w:hAnsi="Times New Roman" w:cs="Times New Roman"/>
          <w:color w:val="000000"/>
          <w:sz w:val="28"/>
          <w:szCs w:val="28"/>
          <w:lang w:val="en-CA" w:eastAsia="en-CA"/>
        </w:rPr>
      </w:pPr>
      <w:r w:rsidRPr="003933A7">
        <w:rPr>
          <w:rFonts w:ascii="Times New Roman" w:eastAsia="Times New Roman" w:hAnsi="Times New Roman" w:cs="Times New Roman"/>
          <w:color w:val="000000"/>
          <w:spacing w:val="1"/>
          <w:sz w:val="28"/>
          <w:szCs w:val="28"/>
          <w:lang w:val="en-CA" w:eastAsia="en-CA"/>
        </w:rPr>
        <w:lastRenderedPageBreak/>
        <w:t xml:space="preserve">“Most definitions, to be sure, reflect the scholar's concern for proverbs as an </w:t>
      </w:r>
      <w:r w:rsidRPr="003933A7">
        <w:rPr>
          <w:rFonts w:ascii="Times New Roman" w:eastAsia="Times New Roman" w:hAnsi="Times New Roman" w:cs="Times New Roman"/>
          <w:color w:val="000000"/>
          <w:w w:val="106"/>
          <w:sz w:val="28"/>
          <w:szCs w:val="28"/>
          <w:lang w:val="en-CA" w:eastAsia="en-CA"/>
        </w:rPr>
        <w:t xml:space="preserve">analytical category; they are attempts to answer the question, as Seitel puts it, </w:t>
      </w:r>
      <w:r w:rsidRPr="003933A7">
        <w:rPr>
          <w:rFonts w:ascii="Times New Roman" w:eastAsia="Times New Roman" w:hAnsi="Times New Roman" w:cs="Times New Roman"/>
          <w:color w:val="000000"/>
          <w:w w:val="109"/>
          <w:sz w:val="28"/>
          <w:szCs w:val="28"/>
          <w:lang w:val="en-CA" w:eastAsia="en-CA"/>
        </w:rPr>
        <w:t xml:space="preserve">"How does one recognize that which he is going to study?" Even in Archer </w:t>
      </w:r>
      <w:r w:rsidRPr="003933A7">
        <w:rPr>
          <w:rFonts w:ascii="Times New Roman" w:eastAsia="Times New Roman" w:hAnsi="Times New Roman" w:cs="Times New Roman"/>
          <w:color w:val="000000"/>
          <w:spacing w:val="3"/>
          <w:sz w:val="28"/>
          <w:szCs w:val="28"/>
          <w:lang w:val="en-CA" w:eastAsia="en-CA"/>
        </w:rPr>
        <w:t xml:space="preserve">Taylor's  oft-quoted-and  sometimes  criticized-statement  to  the  effect  that  "an </w:t>
      </w:r>
      <w:r w:rsidRPr="003933A7">
        <w:rPr>
          <w:rFonts w:ascii="Times New Roman" w:eastAsia="Times New Roman" w:hAnsi="Times New Roman" w:cs="Times New Roman"/>
          <w:color w:val="000000"/>
          <w:spacing w:val="1"/>
          <w:sz w:val="28"/>
          <w:szCs w:val="28"/>
          <w:lang w:val="en-CA" w:eastAsia="en-CA"/>
        </w:rPr>
        <w:t xml:space="preserve">incommunicable quality tells us this sentence is proverbial and that one is not," the </w:t>
      </w:r>
      <w:r w:rsidRPr="003933A7">
        <w:rPr>
          <w:rFonts w:ascii="Times New Roman" w:eastAsia="Times New Roman" w:hAnsi="Times New Roman" w:cs="Times New Roman"/>
          <w:color w:val="000000"/>
          <w:spacing w:val="3"/>
          <w:sz w:val="28"/>
          <w:szCs w:val="28"/>
          <w:lang w:val="en-CA" w:eastAsia="en-CA"/>
        </w:rPr>
        <w:t xml:space="preserve">"us" is, by implication, the community of proverb scholars, for Taylor goes on to </w:t>
      </w:r>
      <w:r w:rsidRPr="003933A7">
        <w:rPr>
          <w:rFonts w:ascii="Times New Roman" w:eastAsia="Times New Roman" w:hAnsi="Times New Roman" w:cs="Times New Roman"/>
          <w:color w:val="000000"/>
          <w:w w:val="110"/>
          <w:sz w:val="28"/>
          <w:szCs w:val="28"/>
          <w:lang w:val="en-CA" w:eastAsia="en-CA"/>
        </w:rPr>
        <w:t>remark that "those who do not speak a language can never recognize all its</w:t>
      </w:r>
      <w:r w:rsidRPr="003933A7">
        <w:rPr>
          <w:rFonts w:ascii="Times New Roman" w:eastAsia="Times New Roman" w:hAnsi="Times New Roman" w:cs="Times New Roman"/>
          <w:color w:val="000000"/>
          <w:spacing w:val="1"/>
          <w:sz w:val="28"/>
          <w:szCs w:val="28"/>
          <w:lang w:val="en-CA" w:eastAsia="en-CA"/>
        </w:rPr>
        <w:t xml:space="preserve">proverbs, and similarly much that is truly proverbial escapes us in Elizabethan and </w:t>
      </w:r>
      <w:r w:rsidRPr="003933A7">
        <w:rPr>
          <w:rFonts w:ascii="Times New Roman" w:eastAsia="Times New Roman" w:hAnsi="Times New Roman" w:cs="Times New Roman"/>
          <w:color w:val="000000"/>
          <w:w w:val="105"/>
          <w:sz w:val="28"/>
          <w:szCs w:val="28"/>
          <w:lang w:val="en-CA" w:eastAsia="en-CA"/>
        </w:rPr>
        <w:t xml:space="preserve">older English." Still, traditionality-whether considered in terms of age or </w:t>
      </w:r>
      <w:r w:rsidRPr="003933A7">
        <w:rPr>
          <w:rFonts w:ascii="Times New Roman" w:eastAsia="Times New Roman" w:hAnsi="Times New Roman" w:cs="Times New Roman"/>
          <w:color w:val="000000"/>
          <w:w w:val="102"/>
          <w:sz w:val="28"/>
          <w:szCs w:val="28"/>
          <w:lang w:val="en-CA" w:eastAsia="en-CA"/>
        </w:rPr>
        <w:t xml:space="preserve">currency-tends to be central to the delineation of the proverb as an ethnic genre </w:t>
      </w:r>
      <w:r w:rsidRPr="003933A7">
        <w:rPr>
          <w:rFonts w:ascii="Times New Roman" w:eastAsia="Times New Roman" w:hAnsi="Times New Roman" w:cs="Times New Roman"/>
          <w:color w:val="000000"/>
          <w:sz w:val="28"/>
          <w:szCs w:val="28"/>
          <w:lang w:val="en-CA" w:eastAsia="en-CA"/>
        </w:rPr>
        <w:t>also.”</w:t>
      </w:r>
      <w:r w:rsidR="00E83A0B">
        <w:rPr>
          <w:rStyle w:val="a7"/>
          <w:rFonts w:ascii="Times New Roman" w:eastAsia="Times New Roman" w:hAnsi="Times New Roman" w:cs="Times New Roman"/>
          <w:color w:val="000000"/>
          <w:sz w:val="28"/>
          <w:szCs w:val="28"/>
          <w:lang w:val="en-CA" w:eastAsia="en-CA"/>
        </w:rPr>
        <w:footnoteReference w:id="15"/>
      </w:r>
      <w:r w:rsidRPr="003933A7">
        <w:rPr>
          <w:rFonts w:ascii="Times New Roman" w:eastAsia="Times New Roman" w:hAnsi="Times New Roman" w:cs="Times New Roman"/>
          <w:color w:val="000000"/>
          <w:sz w:val="28"/>
          <w:szCs w:val="28"/>
          <w:lang w:val="en-CA" w:eastAsia="en-CA"/>
        </w:rPr>
        <w:t xml:space="preserve"> </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pacing w:val="1"/>
          <w:sz w:val="28"/>
          <w:szCs w:val="28"/>
          <w:lang w:val="en-CA" w:eastAsia="en-CA"/>
        </w:rPr>
        <w:t xml:space="preserve">Yuqorida keltirilgan fikrlardan shuni anglash mumkinki, maqollar xalqning </w:t>
      </w:r>
      <w:r w:rsidRPr="003933A7">
        <w:rPr>
          <w:rFonts w:ascii="Times New Roman" w:eastAsia="Times New Roman" w:hAnsi="Times New Roman" w:cs="Times New Roman"/>
          <w:color w:val="000000"/>
          <w:w w:val="105"/>
          <w:sz w:val="28"/>
          <w:szCs w:val="28"/>
          <w:lang w:val="en-CA" w:eastAsia="en-CA"/>
        </w:rPr>
        <w:t xml:space="preserve">donoligini ifodalovchi va hamisha avlodlarga meros qoluvchi janrdir. </w:t>
      </w:r>
      <w:r w:rsidRPr="003933A7">
        <w:rPr>
          <w:rFonts w:ascii="Times New Roman" w:eastAsia="Times New Roman" w:hAnsi="Times New Roman" w:cs="Times New Roman"/>
          <w:color w:val="000000"/>
          <w:w w:val="104"/>
          <w:sz w:val="28"/>
          <w:szCs w:val="28"/>
          <w:lang w:val="en-CA" w:eastAsia="en-CA"/>
        </w:rPr>
        <w:t xml:space="preserve">Maqollarning mualliflari bo’lmaganidek, ularning qachon va qay paytda paydo </w:t>
      </w:r>
      <w:r w:rsidRPr="003933A7">
        <w:rPr>
          <w:rFonts w:ascii="Times New Roman" w:eastAsia="Times New Roman" w:hAnsi="Times New Roman" w:cs="Times New Roman"/>
          <w:color w:val="000000"/>
          <w:sz w:val="28"/>
          <w:szCs w:val="28"/>
          <w:lang w:val="en-CA" w:eastAsia="en-CA"/>
        </w:rPr>
        <w:t>bo’lgani ham aniq emas.</w:t>
      </w:r>
    </w:p>
    <w:p w:rsidR="00FE3569" w:rsidRPr="003933A7" w:rsidRDefault="00FE3569" w:rsidP="005B6C9C">
      <w:pPr>
        <w:tabs>
          <w:tab w:val="left" w:pos="851"/>
          <w:tab w:val="left" w:pos="2409"/>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7"/>
          <w:sz w:val="28"/>
          <w:szCs w:val="28"/>
          <w:lang w:val="en-CA" w:eastAsia="en-CA"/>
        </w:rPr>
        <w:t xml:space="preserve">Archer Teylor o’zining asarlaridan birida ya’ni "The Origins of the </w:t>
      </w:r>
      <w:r w:rsidRPr="003933A7">
        <w:rPr>
          <w:rFonts w:ascii="Times New Roman" w:eastAsia="Times New Roman" w:hAnsi="Times New Roman" w:cs="Times New Roman"/>
          <w:color w:val="000000"/>
          <w:sz w:val="28"/>
          <w:szCs w:val="28"/>
          <w:lang w:val="en-CA" w:eastAsia="en-CA"/>
        </w:rPr>
        <w:t xml:space="preserve">Proverb" deb nomlangan bobida shunday fikrlarni keltirgan: </w:t>
      </w:r>
      <w:r w:rsidRPr="003933A7">
        <w:rPr>
          <w:rFonts w:ascii="Times New Roman" w:eastAsia="Times New Roman" w:hAnsi="Times New Roman" w:cs="Times New Roman"/>
          <w:color w:val="000000"/>
          <w:w w:val="103"/>
          <w:sz w:val="28"/>
          <w:szCs w:val="28"/>
          <w:lang w:val="en-CA" w:eastAsia="en-CA"/>
        </w:rPr>
        <w:t xml:space="preserve">"the acceptance or rejection by tradition which follows immediately upon </w:t>
      </w:r>
      <w:r w:rsidRPr="003933A7">
        <w:rPr>
          <w:rFonts w:ascii="Times New Roman" w:eastAsia="Times New Roman" w:hAnsi="Times New Roman" w:cs="Times New Roman"/>
          <w:color w:val="000000"/>
          <w:w w:val="102"/>
          <w:sz w:val="28"/>
          <w:szCs w:val="28"/>
          <w:lang w:val="en-CA" w:eastAsia="en-CA"/>
        </w:rPr>
        <w:t xml:space="preserve">the creation of the proverb is a factor in </w:t>
      </w:r>
      <w:r w:rsidR="00E83A0B" w:rsidRPr="003933A7">
        <w:rPr>
          <w:rFonts w:ascii="Times New Roman" w:eastAsia="Times New Roman" w:hAnsi="Times New Roman" w:cs="Times New Roman"/>
          <w:color w:val="000000"/>
          <w:w w:val="102"/>
          <w:sz w:val="28"/>
          <w:szCs w:val="28"/>
          <w:lang w:val="en-CA" w:eastAsia="en-CA"/>
        </w:rPr>
        <w:t>it</w:t>
      </w:r>
      <w:r w:rsidRPr="003933A7">
        <w:rPr>
          <w:rFonts w:ascii="Times New Roman" w:eastAsia="Times New Roman" w:hAnsi="Times New Roman" w:cs="Times New Roman"/>
          <w:color w:val="000000"/>
          <w:w w:val="102"/>
          <w:sz w:val="28"/>
          <w:szCs w:val="28"/>
          <w:lang w:val="en-CA" w:eastAsia="en-CA"/>
        </w:rPr>
        <w:t xml:space="preserve"> making quite as important as the first </w:t>
      </w:r>
      <w:r w:rsidRPr="003933A7">
        <w:rPr>
          <w:rFonts w:ascii="Times New Roman" w:eastAsia="Times New Roman" w:hAnsi="Times New Roman" w:cs="Times New Roman"/>
          <w:color w:val="000000"/>
          <w:sz w:val="28"/>
          <w:szCs w:val="28"/>
          <w:lang w:val="en-CA" w:eastAsia="en-CA"/>
        </w:rPr>
        <w:t>act of invention”.</w:t>
      </w:r>
      <w:r w:rsidR="00E83A0B">
        <w:rPr>
          <w:rStyle w:val="a7"/>
          <w:rFonts w:ascii="Times New Roman" w:eastAsia="Times New Roman" w:hAnsi="Times New Roman" w:cs="Times New Roman"/>
          <w:color w:val="000000"/>
          <w:sz w:val="28"/>
          <w:szCs w:val="28"/>
          <w:lang w:val="en-CA" w:eastAsia="en-CA"/>
        </w:rPr>
        <w:footnoteReference w:id="16"/>
      </w:r>
    </w:p>
    <w:p w:rsidR="00FE3569" w:rsidRPr="003933A7" w:rsidRDefault="00FE3569" w:rsidP="005B6C9C">
      <w:pPr>
        <w:tabs>
          <w:tab w:val="left" w:pos="851"/>
          <w:tab w:val="left" w:pos="597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1"/>
          <w:sz w:val="28"/>
          <w:szCs w:val="28"/>
          <w:lang w:val="en-CA" w:eastAsia="en-CA"/>
        </w:rPr>
        <w:t xml:space="preserve">Ingliz olimlari tomonidan </w:t>
      </w:r>
      <w:r w:rsidRPr="003933A7">
        <w:rPr>
          <w:rFonts w:ascii="Times New Roman" w:eastAsia="Times New Roman" w:hAnsi="Times New Roman" w:cs="Times New Roman"/>
          <w:color w:val="000000"/>
          <w:w w:val="102"/>
          <w:sz w:val="28"/>
          <w:szCs w:val="28"/>
          <w:lang w:val="en-CA" w:eastAsia="en-CA"/>
        </w:rPr>
        <w:t xml:space="preserve">maqollarning har xil xususiyatlari ko’rib </w:t>
      </w:r>
      <w:r w:rsidRPr="003933A7">
        <w:rPr>
          <w:rFonts w:ascii="Times New Roman" w:eastAsia="Times New Roman" w:hAnsi="Times New Roman" w:cs="Times New Roman"/>
          <w:color w:val="000000"/>
          <w:w w:val="103"/>
          <w:sz w:val="28"/>
          <w:szCs w:val="28"/>
          <w:lang w:val="en-CA" w:eastAsia="en-CA"/>
        </w:rPr>
        <w:t xml:space="preserve">chiqilgan va takliflar keltirilgan. Maqollar bo’yicha ko’p izlanishlar olib borgan </w:t>
      </w:r>
      <w:r w:rsidRPr="003933A7">
        <w:rPr>
          <w:rFonts w:ascii="Times New Roman" w:eastAsia="Times New Roman" w:hAnsi="Times New Roman" w:cs="Times New Roman"/>
          <w:color w:val="000000"/>
          <w:spacing w:val="4"/>
          <w:sz w:val="28"/>
          <w:szCs w:val="28"/>
          <w:lang w:val="en-CA" w:eastAsia="en-CA"/>
        </w:rPr>
        <w:t xml:space="preserve">olimlardan biri sifatida Norrikni aytib o’tishimiz mumkin. Uning maqollar </w:t>
      </w:r>
      <w:r w:rsidRPr="003933A7">
        <w:rPr>
          <w:rFonts w:ascii="Times New Roman" w:eastAsia="Times New Roman" w:hAnsi="Times New Roman" w:cs="Times New Roman"/>
          <w:color w:val="000000"/>
          <w:spacing w:val="1"/>
          <w:sz w:val="28"/>
          <w:szCs w:val="28"/>
          <w:lang w:val="en-CA" w:eastAsia="en-CA"/>
        </w:rPr>
        <w:t xml:space="preserve">bo’yicha qilgan eng sara ishlaridan biri turli xil olimlarning fikrlarini to’plab, o’zaro </w:t>
      </w:r>
      <w:r w:rsidRPr="003933A7">
        <w:rPr>
          <w:rFonts w:ascii="Times New Roman" w:eastAsia="Times New Roman" w:hAnsi="Times New Roman" w:cs="Times New Roman"/>
          <w:color w:val="000000"/>
          <w:spacing w:val="3"/>
          <w:sz w:val="28"/>
          <w:szCs w:val="28"/>
          <w:lang w:val="en-CA" w:eastAsia="en-CA"/>
        </w:rPr>
        <w:t xml:space="preserve">qiyoslab, aniqroq xulosalarga kelganidir. U maqollarning o’ziga xos xususiyatlari haqida to’xtalar ekan, ular haqida aniqroq tushunchalarga kelish kerakligini aytib </w:t>
      </w:r>
      <w:r w:rsidRPr="003933A7">
        <w:rPr>
          <w:rFonts w:ascii="Times New Roman" w:eastAsia="Times New Roman" w:hAnsi="Times New Roman" w:cs="Times New Roman"/>
          <w:color w:val="000000"/>
          <w:sz w:val="28"/>
          <w:szCs w:val="28"/>
          <w:lang w:val="en-CA" w:eastAsia="en-CA"/>
        </w:rPr>
        <w:t>o’tadi. Bular quyidagicha:</w:t>
      </w:r>
    </w:p>
    <w:p w:rsidR="0031579D" w:rsidRPr="0031579D" w:rsidRDefault="0031579D" w:rsidP="005B6C9C">
      <w:pPr>
        <w:pStyle w:val="a3"/>
        <w:numPr>
          <w:ilvl w:val="0"/>
          <w:numId w:val="1"/>
        </w:numPr>
        <w:tabs>
          <w:tab w:val="left" w:pos="851"/>
        </w:tabs>
        <w:spacing w:after="0" w:line="360" w:lineRule="auto"/>
        <w:ind w:left="0" w:firstLine="709"/>
        <w:jc w:val="both"/>
        <w:rPr>
          <w:rFonts w:ascii="Times New Roman" w:eastAsia="Times New Roman" w:hAnsi="Times New Roman" w:cs="Times New Roman"/>
          <w:sz w:val="28"/>
          <w:szCs w:val="28"/>
          <w:lang w:val="en-CA" w:eastAsia="en-CA"/>
        </w:rPr>
      </w:pPr>
      <w:r>
        <w:rPr>
          <w:rFonts w:ascii="Times New Roman" w:eastAsia="Times New Roman" w:hAnsi="Times New Roman" w:cs="Times New Roman"/>
          <w:color w:val="000000"/>
          <w:spacing w:val="3"/>
          <w:sz w:val="28"/>
          <w:szCs w:val="28"/>
          <w:lang w:val="en-CA" w:eastAsia="en-CA"/>
        </w:rPr>
        <w:t>P</w:t>
      </w:r>
      <w:r w:rsidR="00FE3569" w:rsidRPr="0031579D">
        <w:rPr>
          <w:rFonts w:ascii="Times New Roman" w:eastAsia="Times New Roman" w:hAnsi="Times New Roman" w:cs="Times New Roman"/>
          <w:color w:val="000000"/>
          <w:spacing w:val="3"/>
          <w:sz w:val="28"/>
          <w:szCs w:val="28"/>
          <w:lang w:val="en-CA" w:eastAsia="en-CA"/>
        </w:rPr>
        <w:t>roverbs are self-contained (Maqollar tayyor struktur</w:t>
      </w:r>
      <w:r w:rsidR="007C12A4">
        <w:rPr>
          <w:rFonts w:ascii="Times New Roman" w:eastAsia="Times New Roman" w:hAnsi="Times New Roman" w:cs="Times New Roman"/>
          <w:color w:val="000000"/>
          <w:spacing w:val="3"/>
          <w:sz w:val="28"/>
          <w:szCs w:val="28"/>
          <w:lang w:val="en-CA" w:eastAsia="en-CA"/>
        </w:rPr>
        <w:t>a</w:t>
      </w:r>
      <w:r w:rsidR="00FE3569" w:rsidRPr="0031579D">
        <w:rPr>
          <w:rFonts w:ascii="Times New Roman" w:eastAsia="Times New Roman" w:hAnsi="Times New Roman" w:cs="Times New Roman"/>
          <w:color w:val="000000"/>
          <w:spacing w:val="3"/>
          <w:sz w:val="28"/>
          <w:szCs w:val="28"/>
          <w:lang w:val="en-CA" w:eastAsia="en-CA"/>
        </w:rPr>
        <w:t xml:space="preserve">li gaplar). Seyler </w:t>
      </w:r>
      <w:r w:rsidR="00FE3569" w:rsidRPr="0031579D">
        <w:rPr>
          <w:rFonts w:ascii="Times New Roman" w:eastAsia="Times New Roman" w:hAnsi="Times New Roman" w:cs="Times New Roman"/>
          <w:color w:val="000000"/>
          <w:w w:val="107"/>
          <w:sz w:val="28"/>
          <w:szCs w:val="28"/>
          <w:lang w:val="en-CA" w:eastAsia="en-CA"/>
        </w:rPr>
        <w:t xml:space="preserve">maqollardagi mustaqil va o’ziga xos tuzulishni ta’kidlab o’tadi. Uning </w:t>
      </w:r>
      <w:r w:rsidR="00FE3569" w:rsidRPr="0031579D">
        <w:rPr>
          <w:rFonts w:ascii="Times New Roman" w:eastAsia="Times New Roman" w:hAnsi="Times New Roman" w:cs="Times New Roman"/>
          <w:color w:val="000000"/>
          <w:w w:val="105"/>
          <w:sz w:val="28"/>
          <w:szCs w:val="28"/>
          <w:lang w:val="en-CA" w:eastAsia="en-CA"/>
        </w:rPr>
        <w:lastRenderedPageBreak/>
        <w:t xml:space="preserve">fikricha maqollar garmmatik jihatdan o’zgarmas strukturaga ega bo’lib, </w:t>
      </w:r>
      <w:r w:rsidR="00FE3569" w:rsidRPr="0031579D">
        <w:rPr>
          <w:rFonts w:ascii="Times New Roman" w:eastAsia="Times New Roman" w:hAnsi="Times New Roman" w:cs="Times New Roman"/>
          <w:color w:val="000000"/>
          <w:w w:val="107"/>
          <w:sz w:val="28"/>
          <w:szCs w:val="28"/>
          <w:lang w:val="en-CA" w:eastAsia="en-CA"/>
        </w:rPr>
        <w:t xml:space="preserve">maqollardagi so’zlarning o’rnini bir-biri bilan alamashtirib bo’lmaydi. </w:t>
      </w:r>
      <w:r w:rsidR="00FE3569" w:rsidRPr="0031579D">
        <w:rPr>
          <w:rFonts w:ascii="Times New Roman" w:eastAsia="Times New Roman" w:hAnsi="Times New Roman" w:cs="Times New Roman"/>
          <w:color w:val="000000"/>
          <w:spacing w:val="3"/>
          <w:sz w:val="28"/>
          <w:szCs w:val="28"/>
          <w:lang w:val="en-CA" w:eastAsia="en-CA"/>
        </w:rPr>
        <w:t xml:space="preserve">Norik bu fikrlarga qo’shilgan holda shunday deydi: "Seiler introduces this </w:t>
      </w:r>
      <w:r w:rsidR="00FE3569" w:rsidRPr="0031579D">
        <w:rPr>
          <w:rFonts w:ascii="Times New Roman" w:eastAsia="Times New Roman" w:hAnsi="Times New Roman" w:cs="Times New Roman"/>
          <w:color w:val="000000"/>
          <w:sz w:val="28"/>
          <w:szCs w:val="28"/>
          <w:lang w:val="en-CA" w:eastAsia="en-CA"/>
        </w:rPr>
        <w:t>definitional criterion solely to distinguish proverbs from proverbial phrases”.</w:t>
      </w:r>
      <w:r w:rsidR="00B21845">
        <w:rPr>
          <w:rStyle w:val="a7"/>
          <w:rFonts w:ascii="Times New Roman" w:eastAsia="Times New Roman" w:hAnsi="Times New Roman" w:cs="Times New Roman"/>
          <w:color w:val="000000"/>
          <w:sz w:val="28"/>
          <w:szCs w:val="28"/>
          <w:lang w:val="en-CA" w:eastAsia="en-CA"/>
        </w:rPr>
        <w:footnoteReference w:id="17"/>
      </w:r>
      <w:r w:rsidR="00FE3569" w:rsidRPr="0031579D">
        <w:rPr>
          <w:rFonts w:ascii="Times New Roman" w:eastAsia="Times New Roman" w:hAnsi="Times New Roman" w:cs="Times New Roman"/>
          <w:color w:val="000000"/>
          <w:sz w:val="28"/>
          <w:szCs w:val="28"/>
          <w:lang w:val="en-CA" w:eastAsia="en-CA"/>
        </w:rPr>
        <w:t xml:space="preserve"> </w:t>
      </w:r>
      <w:r w:rsidR="00FE3569" w:rsidRPr="0031579D">
        <w:rPr>
          <w:rFonts w:ascii="Times New Roman" w:eastAsia="Times New Roman" w:hAnsi="Times New Roman" w:cs="Times New Roman"/>
          <w:color w:val="000000"/>
          <w:w w:val="107"/>
          <w:sz w:val="28"/>
          <w:szCs w:val="28"/>
          <w:lang w:val="en-CA" w:eastAsia="en-CA"/>
        </w:rPr>
        <w:t xml:space="preserve">Demak, Norik Seylerni fikrini ma’qullagan holda shu qarorga </w:t>
      </w:r>
      <w:r w:rsidR="00FE3569" w:rsidRPr="0031579D">
        <w:rPr>
          <w:rFonts w:ascii="Times New Roman" w:eastAsia="Times New Roman" w:hAnsi="Times New Roman" w:cs="Times New Roman"/>
          <w:color w:val="000000"/>
          <w:spacing w:val="3"/>
          <w:sz w:val="28"/>
          <w:szCs w:val="28"/>
          <w:lang w:val="en-CA" w:eastAsia="en-CA"/>
        </w:rPr>
        <w:t xml:space="preserve">keladiki, maqollar grammatik jihatdan qattiq strukturaga ega bo’lib, ularda </w:t>
      </w:r>
      <w:r w:rsidR="00FE3569" w:rsidRPr="0031579D">
        <w:rPr>
          <w:rFonts w:ascii="Times New Roman" w:eastAsia="Times New Roman" w:hAnsi="Times New Roman" w:cs="Times New Roman"/>
          <w:color w:val="000000"/>
          <w:w w:val="102"/>
          <w:sz w:val="28"/>
          <w:szCs w:val="28"/>
          <w:lang w:val="en-CA" w:eastAsia="en-CA"/>
        </w:rPr>
        <w:t xml:space="preserve">ishlatilgan iboralar bunga misol bo’la oladi. Chunki maqollarda ko’pincha </w:t>
      </w:r>
      <w:r w:rsidR="00FE3569" w:rsidRPr="0031579D">
        <w:rPr>
          <w:rFonts w:ascii="Times New Roman" w:eastAsia="Times New Roman" w:hAnsi="Times New Roman" w:cs="Times New Roman"/>
          <w:color w:val="000000"/>
          <w:spacing w:val="2"/>
          <w:sz w:val="28"/>
          <w:szCs w:val="28"/>
          <w:lang w:val="en-CA" w:eastAsia="en-CA"/>
        </w:rPr>
        <w:t xml:space="preserve">iboralar ishlatilishi ham ulardagi ma’lum qolip shakllanganini ko’rsatadi va </w:t>
      </w:r>
      <w:r w:rsidR="00FE3569" w:rsidRPr="0031579D">
        <w:rPr>
          <w:rFonts w:ascii="Times New Roman" w:eastAsia="Times New Roman" w:hAnsi="Times New Roman" w:cs="Times New Roman"/>
          <w:color w:val="000000"/>
          <w:sz w:val="28"/>
          <w:szCs w:val="28"/>
          <w:lang w:val="en-CA" w:eastAsia="en-CA"/>
        </w:rPr>
        <w:t>ibora bilan maqol o’rtasidagi farqlarni ham aytib o’tadi.</w:t>
      </w:r>
    </w:p>
    <w:p w:rsidR="0031579D" w:rsidRPr="0031579D" w:rsidRDefault="00FE3569" w:rsidP="005B6C9C">
      <w:pPr>
        <w:pStyle w:val="a3"/>
        <w:numPr>
          <w:ilvl w:val="0"/>
          <w:numId w:val="1"/>
        </w:numPr>
        <w:tabs>
          <w:tab w:val="left" w:pos="851"/>
        </w:tabs>
        <w:spacing w:after="0" w:line="360" w:lineRule="auto"/>
        <w:ind w:left="0" w:firstLine="709"/>
        <w:jc w:val="both"/>
        <w:rPr>
          <w:rFonts w:ascii="Times New Roman" w:eastAsia="Times New Roman" w:hAnsi="Times New Roman" w:cs="Times New Roman"/>
          <w:sz w:val="28"/>
          <w:szCs w:val="28"/>
          <w:lang w:val="en-CA" w:eastAsia="en-CA"/>
        </w:rPr>
      </w:pPr>
      <w:r w:rsidRPr="0031579D">
        <w:rPr>
          <w:rFonts w:ascii="Times New Roman" w:eastAsia="Times New Roman" w:hAnsi="Times New Roman" w:cs="Times New Roman"/>
          <w:color w:val="000000"/>
          <w:spacing w:val="2"/>
          <w:sz w:val="28"/>
          <w:szCs w:val="28"/>
          <w:lang w:val="en-CA" w:eastAsia="en-CA"/>
        </w:rPr>
        <w:t xml:space="preserve">Proverbs are (propositional) statement (Maqollar axborotlardir). Norik </w:t>
      </w:r>
      <w:r w:rsidRPr="0031579D">
        <w:rPr>
          <w:rFonts w:ascii="Times New Roman" w:eastAsia="Times New Roman" w:hAnsi="Times New Roman" w:cs="Times New Roman"/>
          <w:color w:val="000000"/>
          <w:w w:val="101"/>
          <w:sz w:val="28"/>
          <w:szCs w:val="28"/>
          <w:lang w:val="en-CA" w:eastAsia="en-CA"/>
        </w:rPr>
        <w:t xml:space="preserve">maqollar mavjud voqea yoki hodisaning axborotchisi deydi va olimlardan </w:t>
      </w:r>
      <w:r w:rsidRPr="0031579D">
        <w:rPr>
          <w:rFonts w:ascii="Times New Roman" w:eastAsia="Times New Roman" w:hAnsi="Times New Roman" w:cs="Times New Roman"/>
          <w:color w:val="000000"/>
          <w:spacing w:val="4"/>
          <w:sz w:val="28"/>
          <w:szCs w:val="28"/>
          <w:lang w:val="en-CA" w:eastAsia="en-CA"/>
        </w:rPr>
        <w:t xml:space="preserve">biri keltirgan fikrni beradi.” Abrahams is perhaps more precise in requiring </w:t>
      </w:r>
      <w:r w:rsidRPr="0031579D">
        <w:rPr>
          <w:rFonts w:ascii="Times New Roman" w:eastAsia="Times New Roman" w:hAnsi="Times New Roman" w:cs="Times New Roman"/>
          <w:color w:val="000000"/>
          <w:sz w:val="28"/>
          <w:szCs w:val="28"/>
          <w:lang w:val="en-CA" w:eastAsia="en-CA"/>
        </w:rPr>
        <w:t>the proverb to be a full statement.”</w:t>
      </w:r>
    </w:p>
    <w:p w:rsidR="0031579D" w:rsidRPr="0031579D" w:rsidRDefault="00FE3569" w:rsidP="005B6C9C">
      <w:pPr>
        <w:pStyle w:val="a3"/>
        <w:numPr>
          <w:ilvl w:val="0"/>
          <w:numId w:val="1"/>
        </w:numPr>
        <w:tabs>
          <w:tab w:val="left" w:pos="851"/>
        </w:tabs>
        <w:spacing w:after="0" w:line="360" w:lineRule="auto"/>
        <w:ind w:left="0" w:firstLine="709"/>
        <w:jc w:val="both"/>
        <w:rPr>
          <w:rFonts w:ascii="Times New Roman" w:eastAsia="Times New Roman" w:hAnsi="Times New Roman" w:cs="Times New Roman"/>
          <w:sz w:val="28"/>
          <w:szCs w:val="28"/>
          <w:lang w:val="en-CA" w:eastAsia="en-CA"/>
        </w:rPr>
      </w:pPr>
      <w:r w:rsidRPr="0031579D">
        <w:rPr>
          <w:rFonts w:ascii="Times New Roman" w:eastAsia="Times New Roman" w:hAnsi="Times New Roman" w:cs="Times New Roman"/>
          <w:color w:val="000000"/>
          <w:w w:val="101"/>
          <w:sz w:val="28"/>
          <w:szCs w:val="28"/>
          <w:lang w:val="en-CA" w:eastAsia="en-CA"/>
        </w:rPr>
        <w:t>Proverbs are</w:t>
      </w:r>
      <w:r w:rsidRPr="0031579D">
        <w:rPr>
          <w:rFonts w:ascii="Times New Roman" w:eastAsia="Times New Roman" w:hAnsi="Times New Roman" w:cs="Times New Roman"/>
          <w:color w:val="000000"/>
          <w:sz w:val="28"/>
          <w:szCs w:val="28"/>
          <w:lang w:val="en-CA" w:eastAsia="en-CA"/>
        </w:rPr>
        <w:t xml:space="preserve"> </w:t>
      </w:r>
      <w:r w:rsidRPr="0031579D">
        <w:rPr>
          <w:rFonts w:ascii="Times New Roman" w:eastAsia="Times New Roman" w:hAnsi="Times New Roman" w:cs="Times New Roman"/>
          <w:color w:val="000000"/>
          <w:w w:val="101"/>
          <w:sz w:val="28"/>
          <w:szCs w:val="28"/>
          <w:lang w:val="en-CA" w:eastAsia="en-CA"/>
        </w:rPr>
        <w:t>(grammatical) sentences</w:t>
      </w:r>
      <w:r w:rsidRPr="0031579D">
        <w:rPr>
          <w:rFonts w:ascii="Times New Roman" w:eastAsia="Times New Roman" w:hAnsi="Times New Roman" w:cs="Times New Roman"/>
          <w:color w:val="000000"/>
          <w:sz w:val="28"/>
          <w:szCs w:val="28"/>
          <w:lang w:val="en-CA" w:eastAsia="en-CA"/>
        </w:rPr>
        <w:t xml:space="preserve">. </w:t>
      </w:r>
      <w:r w:rsidRPr="0031579D">
        <w:rPr>
          <w:rFonts w:ascii="Times New Roman" w:eastAsia="Times New Roman" w:hAnsi="Times New Roman" w:cs="Times New Roman"/>
          <w:color w:val="000000"/>
          <w:w w:val="101"/>
          <w:sz w:val="28"/>
          <w:szCs w:val="28"/>
          <w:lang w:val="en-CA" w:eastAsia="en-CA"/>
        </w:rPr>
        <w:t>(Maqollar</w:t>
      </w:r>
      <w:r w:rsidRPr="0031579D">
        <w:rPr>
          <w:rFonts w:ascii="Times New Roman" w:eastAsia="Times New Roman" w:hAnsi="Times New Roman" w:cs="Times New Roman"/>
          <w:color w:val="000000"/>
          <w:sz w:val="28"/>
          <w:szCs w:val="28"/>
          <w:lang w:val="en-CA" w:eastAsia="en-CA"/>
        </w:rPr>
        <w:t xml:space="preserve"> </w:t>
      </w:r>
      <w:r w:rsidRPr="0031579D">
        <w:rPr>
          <w:rFonts w:ascii="Times New Roman" w:eastAsia="Times New Roman" w:hAnsi="Times New Roman" w:cs="Times New Roman"/>
          <w:color w:val="000000"/>
          <w:w w:val="101"/>
          <w:sz w:val="28"/>
          <w:szCs w:val="28"/>
          <w:lang w:val="en-CA" w:eastAsia="en-CA"/>
        </w:rPr>
        <w:t>(grammatik)</w:t>
      </w:r>
      <w:r w:rsidRPr="0031579D">
        <w:rPr>
          <w:rFonts w:ascii="Times New Roman" w:eastAsia="Times New Roman" w:hAnsi="Times New Roman" w:cs="Times New Roman"/>
          <w:sz w:val="28"/>
          <w:szCs w:val="28"/>
          <w:lang w:val="en-CA" w:eastAsia="en-CA"/>
        </w:rPr>
        <w:t xml:space="preserve"> </w:t>
      </w:r>
      <w:r w:rsidRPr="0031579D">
        <w:rPr>
          <w:rFonts w:ascii="Times New Roman" w:eastAsia="Times New Roman" w:hAnsi="Times New Roman" w:cs="Times New Roman"/>
          <w:color w:val="000000"/>
          <w:w w:val="106"/>
          <w:sz w:val="28"/>
          <w:szCs w:val="28"/>
          <w:lang w:val="en-CA" w:eastAsia="en-CA"/>
        </w:rPr>
        <w:t xml:space="preserve">gaplardir). Maqollar grammatik strukturaga ega gaplardir va uning bu </w:t>
      </w:r>
      <w:r w:rsidRPr="0031579D">
        <w:rPr>
          <w:rFonts w:ascii="Times New Roman" w:eastAsia="Times New Roman" w:hAnsi="Times New Roman" w:cs="Times New Roman"/>
          <w:color w:val="000000"/>
          <w:w w:val="102"/>
          <w:sz w:val="28"/>
          <w:szCs w:val="28"/>
          <w:lang w:val="en-CA" w:eastAsia="en-CA"/>
        </w:rPr>
        <w:t>xususiyatlarini o’rganish ham ingliz olimlari e’tiboridan chetda qolmagan. Teylorning fikricha maqollar xuddi gaplardek tugal bo’lishi shart. Bundan</w:t>
      </w:r>
      <w:r w:rsidRPr="003933A7">
        <w:rPr>
          <w:noProof/>
          <w:lang w:eastAsia="zh-CN"/>
        </w:rPr>
        <mc:AlternateContent>
          <mc:Choice Requires="wps">
            <w:drawing>
              <wp:anchor distT="0" distB="0" distL="114300" distR="114300" simplePos="0" relativeHeight="251670528" behindDoc="1" locked="0" layoutInCell="0" allowOverlap="1" wp14:anchorId="5230CF1E" wp14:editId="3586915C">
                <wp:simplePos x="0" y="0"/>
                <wp:positionH relativeFrom="page">
                  <wp:posOffset>1079500</wp:posOffset>
                </wp:positionH>
                <wp:positionV relativeFrom="page">
                  <wp:posOffset>717550</wp:posOffset>
                </wp:positionV>
                <wp:extent cx="5941060" cy="208280"/>
                <wp:effectExtent l="0" t="0" r="0" b="0"/>
                <wp:wrapNone/>
                <wp:docPr id="4" name="Полилиния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1060" cy="208280"/>
                        </a:xfrm>
                        <a:custGeom>
                          <a:avLst/>
                          <a:gdLst>
                            <a:gd name="T0" fmla="*/ 1 w 9356"/>
                            <a:gd name="T1" fmla="*/ 327 h 327"/>
                            <a:gd name="T2" fmla="*/ 1 w 9356"/>
                            <a:gd name="T3" fmla="*/ 0 h 327"/>
                            <a:gd name="T4" fmla="*/ 9356 w 9356"/>
                            <a:gd name="T5" fmla="*/ 0 h 327"/>
                            <a:gd name="T6" fmla="*/ 9356 w 9356"/>
                            <a:gd name="T7" fmla="*/ 327 h 327"/>
                            <a:gd name="T8" fmla="*/ 9356 w 9356"/>
                            <a:gd name="T9" fmla="*/ 327 h 327"/>
                          </a:gdLst>
                          <a:ahLst/>
                          <a:cxnLst>
                            <a:cxn ang="0">
                              <a:pos x="T0" y="T1"/>
                            </a:cxn>
                            <a:cxn ang="0">
                              <a:pos x="T2" y="T3"/>
                            </a:cxn>
                            <a:cxn ang="0">
                              <a:pos x="T4" y="T5"/>
                            </a:cxn>
                            <a:cxn ang="0">
                              <a:pos x="T6" y="T7"/>
                            </a:cxn>
                            <a:cxn ang="0">
                              <a:pos x="T8" y="T9"/>
                            </a:cxn>
                          </a:cxnLst>
                          <a:rect l="0" t="0" r="r" b="b"/>
                          <a:pathLst>
                            <a:path w="9356" h="327">
                              <a:moveTo>
                                <a:pt x="1" y="327"/>
                              </a:moveTo>
                              <a:lnTo>
                                <a:pt x="1" y="0"/>
                              </a:lnTo>
                              <a:lnTo>
                                <a:pt x="9356" y="0"/>
                              </a:lnTo>
                              <a:lnTo>
                                <a:pt x="9356" y="32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CEA3091" id="Полилиния 4" o:spid="_x0000_s1026" style="position:absolute;margin-left:85pt;margin-top:56.5pt;width:467.8pt;height:16.4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356,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" o:allowincell="f" path="m1,327l1,,9356,r,327e" stroked="f">
                <v:path arrowok="t" o:connecttype="custom" o:connectlocs="635,208280;635,0;5941060,0;5941060,208280;5941060,208280" o:connectangles="0,0,0,0,0"/>
                <w10:wrap anchorx="page" anchory="page"/>
              </v:shape>
            </w:pict>
          </mc:Fallback>
        </mc:AlternateContent>
      </w:r>
      <w:r w:rsidRPr="003933A7">
        <w:rPr>
          <w:noProof/>
          <w:lang w:eastAsia="zh-CN"/>
        </w:rPr>
        <mc:AlternateContent>
          <mc:Choice Requires="wps">
            <w:drawing>
              <wp:anchor distT="0" distB="0" distL="114300" distR="114300" simplePos="0" relativeHeight="251671552" behindDoc="1" locked="0" layoutInCell="0" allowOverlap="1" wp14:anchorId="068339A3" wp14:editId="7346D311">
                <wp:simplePos x="0" y="0"/>
                <wp:positionH relativeFrom="page">
                  <wp:posOffset>1079500</wp:posOffset>
                </wp:positionH>
                <wp:positionV relativeFrom="page">
                  <wp:posOffset>1022350</wp:posOffset>
                </wp:positionV>
                <wp:extent cx="5941060" cy="208280"/>
                <wp:effectExtent l="0" t="0" r="0" b="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1060" cy="208280"/>
                        </a:xfrm>
                        <a:custGeom>
                          <a:avLst/>
                          <a:gdLst>
                            <a:gd name="T0" fmla="*/ 1 w 9356"/>
                            <a:gd name="T1" fmla="*/ 327 h 327"/>
                            <a:gd name="T2" fmla="*/ 1 w 9356"/>
                            <a:gd name="T3" fmla="*/ 1 h 327"/>
                            <a:gd name="T4" fmla="*/ 9356 w 9356"/>
                            <a:gd name="T5" fmla="*/ 1 h 327"/>
                            <a:gd name="T6" fmla="*/ 9356 w 9356"/>
                            <a:gd name="T7" fmla="*/ 327 h 327"/>
                            <a:gd name="T8" fmla="*/ 9356 w 9356"/>
                            <a:gd name="T9" fmla="*/ 327 h 327"/>
                          </a:gdLst>
                          <a:ahLst/>
                          <a:cxnLst>
                            <a:cxn ang="0">
                              <a:pos x="T0" y="T1"/>
                            </a:cxn>
                            <a:cxn ang="0">
                              <a:pos x="T2" y="T3"/>
                            </a:cxn>
                            <a:cxn ang="0">
                              <a:pos x="T4" y="T5"/>
                            </a:cxn>
                            <a:cxn ang="0">
                              <a:pos x="T6" y="T7"/>
                            </a:cxn>
                            <a:cxn ang="0">
                              <a:pos x="T8" y="T9"/>
                            </a:cxn>
                          </a:cxnLst>
                          <a:rect l="0" t="0" r="r" b="b"/>
                          <a:pathLst>
                            <a:path w="9356" h="327">
                              <a:moveTo>
                                <a:pt x="1" y="327"/>
                              </a:moveTo>
                              <a:lnTo>
                                <a:pt x="1" y="1"/>
                              </a:lnTo>
                              <a:lnTo>
                                <a:pt x="9356" y="1"/>
                              </a:lnTo>
                              <a:lnTo>
                                <a:pt x="9356" y="32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A929C81" id="Полилиния 3" o:spid="_x0000_s1026" style="position:absolute;margin-left:85pt;margin-top:80.5pt;width:467.8pt;height:16.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356,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" o:allowincell="f" path="m1,327l1,1r9355,l9356,327e" stroked="f">
                <v:path arrowok="t" o:connecttype="custom" o:connectlocs="635,208280;635,637;5941060,637;5941060,208280;5941060,208280" o:connectangles="0,0,0,0,0"/>
                <w10:wrap anchorx="page" anchory="page"/>
              </v:shape>
            </w:pict>
          </mc:Fallback>
        </mc:AlternateContent>
      </w:r>
      <w:r w:rsidRPr="003933A7">
        <w:rPr>
          <w:noProof/>
          <w:lang w:eastAsia="zh-CN"/>
        </w:rPr>
        <mc:AlternateContent>
          <mc:Choice Requires="wps">
            <w:drawing>
              <wp:anchor distT="0" distB="0" distL="114300" distR="114300" simplePos="0" relativeHeight="251672576" behindDoc="1" locked="0" layoutInCell="0" allowOverlap="1" wp14:anchorId="7F1C1D7F" wp14:editId="74A487BF">
                <wp:simplePos x="0" y="0"/>
                <wp:positionH relativeFrom="page">
                  <wp:posOffset>1079500</wp:posOffset>
                </wp:positionH>
                <wp:positionV relativeFrom="page">
                  <wp:posOffset>1330960</wp:posOffset>
                </wp:positionV>
                <wp:extent cx="5941060" cy="208280"/>
                <wp:effectExtent l="0" t="0" r="0" b="0"/>
                <wp:wrapNone/>
                <wp:docPr id="2" name="Полилиния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1060" cy="208280"/>
                        </a:xfrm>
                        <a:custGeom>
                          <a:avLst/>
                          <a:gdLst>
                            <a:gd name="T0" fmla="*/ 1 w 9356"/>
                            <a:gd name="T1" fmla="*/ 327 h 327"/>
                            <a:gd name="T2" fmla="*/ 1 w 9356"/>
                            <a:gd name="T3" fmla="*/ 0 h 327"/>
                            <a:gd name="T4" fmla="*/ 9356 w 9356"/>
                            <a:gd name="T5" fmla="*/ 0 h 327"/>
                            <a:gd name="T6" fmla="*/ 9356 w 9356"/>
                            <a:gd name="T7" fmla="*/ 327 h 327"/>
                            <a:gd name="T8" fmla="*/ 9356 w 9356"/>
                            <a:gd name="T9" fmla="*/ 327 h 327"/>
                          </a:gdLst>
                          <a:ahLst/>
                          <a:cxnLst>
                            <a:cxn ang="0">
                              <a:pos x="T0" y="T1"/>
                            </a:cxn>
                            <a:cxn ang="0">
                              <a:pos x="T2" y="T3"/>
                            </a:cxn>
                            <a:cxn ang="0">
                              <a:pos x="T4" y="T5"/>
                            </a:cxn>
                            <a:cxn ang="0">
                              <a:pos x="T6" y="T7"/>
                            </a:cxn>
                            <a:cxn ang="0">
                              <a:pos x="T8" y="T9"/>
                            </a:cxn>
                          </a:cxnLst>
                          <a:rect l="0" t="0" r="r" b="b"/>
                          <a:pathLst>
                            <a:path w="9356" h="327">
                              <a:moveTo>
                                <a:pt x="1" y="327"/>
                              </a:moveTo>
                              <a:lnTo>
                                <a:pt x="1" y="0"/>
                              </a:lnTo>
                              <a:lnTo>
                                <a:pt x="9356" y="0"/>
                              </a:lnTo>
                              <a:lnTo>
                                <a:pt x="9356" y="32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A471B25" id="Полилиния 2" o:spid="_x0000_s1026" style="position:absolute;margin-left:85pt;margin-top:104.8pt;width:467.8pt;height:16.4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356,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" o:allowincell="f" path="m1,327l1,,9356,r,327e" stroked="f">
                <v:path arrowok="t" o:connecttype="custom" o:connectlocs="635,208280;635,0;5941060,0;5941060,208280;5941060,208280" o:connectangles="0,0,0,0,0"/>
                <w10:wrap anchorx="page" anchory="page"/>
              </v:shape>
            </w:pict>
          </mc:Fallback>
        </mc:AlternateContent>
      </w:r>
      <w:r w:rsidRPr="003933A7">
        <w:rPr>
          <w:noProof/>
          <w:lang w:eastAsia="zh-CN"/>
        </w:rPr>
        <mc:AlternateContent>
          <mc:Choice Requires="wps">
            <w:drawing>
              <wp:anchor distT="0" distB="0" distL="114300" distR="114300" simplePos="0" relativeHeight="251673600" behindDoc="1" locked="0" layoutInCell="0" allowOverlap="1" wp14:anchorId="66F898E7" wp14:editId="6A0ED31F">
                <wp:simplePos x="0" y="0"/>
                <wp:positionH relativeFrom="page">
                  <wp:posOffset>1079500</wp:posOffset>
                </wp:positionH>
                <wp:positionV relativeFrom="page">
                  <wp:posOffset>1635760</wp:posOffset>
                </wp:positionV>
                <wp:extent cx="1120140" cy="208280"/>
                <wp:effectExtent l="0" t="0" r="0" b="0"/>
                <wp:wrapNone/>
                <wp:docPr id="1" name="Полилиния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0140" cy="208280"/>
                        </a:xfrm>
                        <a:custGeom>
                          <a:avLst/>
                          <a:gdLst>
                            <a:gd name="T0" fmla="*/ 1 w 1763"/>
                            <a:gd name="T1" fmla="*/ 327 h 327"/>
                            <a:gd name="T2" fmla="*/ 1 w 1763"/>
                            <a:gd name="T3" fmla="*/ 1 h 327"/>
                            <a:gd name="T4" fmla="*/ 1763 w 1763"/>
                            <a:gd name="T5" fmla="*/ 1 h 327"/>
                            <a:gd name="T6" fmla="*/ 1763 w 1763"/>
                            <a:gd name="T7" fmla="*/ 327 h 327"/>
                            <a:gd name="T8" fmla="*/ 1763 w 1763"/>
                            <a:gd name="T9" fmla="*/ 327 h 327"/>
                          </a:gdLst>
                          <a:ahLst/>
                          <a:cxnLst>
                            <a:cxn ang="0">
                              <a:pos x="T0" y="T1"/>
                            </a:cxn>
                            <a:cxn ang="0">
                              <a:pos x="T2" y="T3"/>
                            </a:cxn>
                            <a:cxn ang="0">
                              <a:pos x="T4" y="T5"/>
                            </a:cxn>
                            <a:cxn ang="0">
                              <a:pos x="T6" y="T7"/>
                            </a:cxn>
                            <a:cxn ang="0">
                              <a:pos x="T8" y="T9"/>
                            </a:cxn>
                          </a:cxnLst>
                          <a:rect l="0" t="0" r="r" b="b"/>
                          <a:pathLst>
                            <a:path w="1763" h="327">
                              <a:moveTo>
                                <a:pt x="1" y="327"/>
                              </a:moveTo>
                              <a:lnTo>
                                <a:pt x="1" y="1"/>
                              </a:lnTo>
                              <a:lnTo>
                                <a:pt x="1763" y="1"/>
                              </a:lnTo>
                              <a:lnTo>
                                <a:pt x="1763" y="32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63176E0" id="Полилиния 1" o:spid="_x0000_s1026" style="position:absolute;margin-left:85pt;margin-top:128.8pt;width:88.2pt;height:16.4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763,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" o:allowincell="f" path="m1,327l1,1r1762,l1763,327e" stroked="f">
                <v:path arrowok="t" o:connecttype="custom" o:connectlocs="635,208280;635,637;1120140,637;1120140,208280;1120140,208280" o:connectangles="0,0,0,0,0"/>
                <w10:wrap anchorx="page" anchory="page"/>
              </v:shape>
            </w:pict>
          </mc:Fallback>
        </mc:AlternateContent>
      </w:r>
      <w:r w:rsidRPr="0031579D">
        <w:rPr>
          <w:rFonts w:ascii="Times New Roman" w:eastAsia="Times New Roman" w:hAnsi="Times New Roman" w:cs="Times New Roman"/>
          <w:color w:val="000000"/>
          <w:w w:val="102"/>
          <w:sz w:val="28"/>
          <w:szCs w:val="28"/>
          <w:lang w:val="en-CA" w:eastAsia="en-CA"/>
        </w:rPr>
        <w:t xml:space="preserve"> </w:t>
      </w:r>
      <w:r w:rsidRPr="0031579D">
        <w:rPr>
          <w:rFonts w:ascii="Times New Roman" w:eastAsia="Times New Roman" w:hAnsi="Times New Roman" w:cs="Times New Roman"/>
          <w:color w:val="000000"/>
          <w:w w:val="107"/>
          <w:sz w:val="28"/>
          <w:szCs w:val="28"/>
          <w:lang w:val="en-CA" w:eastAsia="en-CA"/>
        </w:rPr>
        <w:t xml:space="preserve">tashqari Abrahams, Honek va Mayderlar ham ushbu fikrlarni qo’llab </w:t>
      </w:r>
      <w:r w:rsidRPr="0031579D">
        <w:rPr>
          <w:rFonts w:ascii="Times New Roman" w:eastAsia="Times New Roman" w:hAnsi="Times New Roman" w:cs="Times New Roman"/>
          <w:color w:val="000000"/>
          <w:spacing w:val="4"/>
          <w:sz w:val="28"/>
          <w:szCs w:val="28"/>
          <w:lang w:val="en-CA" w:eastAsia="en-CA"/>
        </w:rPr>
        <w:t xml:space="preserve">quvvatlaganlar. Masalan: </w:t>
      </w:r>
      <w:r w:rsidRPr="007C4C71">
        <w:rPr>
          <w:rFonts w:ascii="Times New Roman" w:eastAsia="Times New Roman" w:hAnsi="Times New Roman" w:cs="Times New Roman"/>
          <w:i/>
          <w:color w:val="000000"/>
          <w:spacing w:val="4"/>
          <w:sz w:val="28"/>
          <w:szCs w:val="28"/>
          <w:lang w:val="en-CA" w:eastAsia="en-CA"/>
        </w:rPr>
        <w:t>“Barking dogs never bite”</w:t>
      </w:r>
      <w:r w:rsidRPr="0031579D">
        <w:rPr>
          <w:rFonts w:ascii="Times New Roman" w:eastAsia="Times New Roman" w:hAnsi="Times New Roman" w:cs="Times New Roman"/>
          <w:color w:val="000000"/>
          <w:spacing w:val="4"/>
          <w:sz w:val="28"/>
          <w:szCs w:val="28"/>
          <w:lang w:val="en-CA" w:eastAsia="en-CA"/>
        </w:rPr>
        <w:t xml:space="preserve"> maqolini grammatik </w:t>
      </w:r>
      <w:r w:rsidRPr="0031579D">
        <w:rPr>
          <w:rFonts w:ascii="Times New Roman" w:eastAsia="Times New Roman" w:hAnsi="Times New Roman" w:cs="Times New Roman"/>
          <w:color w:val="000000"/>
          <w:spacing w:val="1"/>
          <w:sz w:val="28"/>
          <w:szCs w:val="28"/>
          <w:lang w:val="en-CA" w:eastAsia="en-CA"/>
        </w:rPr>
        <w:t xml:space="preserve">jihatdan tahlil qilsak “Barking dogs” ega vazifasini, “bite” kesim vazifasini, </w:t>
      </w:r>
      <w:r w:rsidRPr="0031579D">
        <w:rPr>
          <w:rFonts w:ascii="Times New Roman" w:eastAsia="Times New Roman" w:hAnsi="Times New Roman" w:cs="Times New Roman"/>
          <w:color w:val="000000"/>
          <w:w w:val="103"/>
          <w:sz w:val="28"/>
          <w:szCs w:val="28"/>
          <w:lang w:val="en-CA" w:eastAsia="en-CA"/>
        </w:rPr>
        <w:t xml:space="preserve">“never” ravish bo’lib kelgan. Gap hozirgi oddiy zamonda, aktiv nisbatda </w:t>
      </w:r>
      <w:r w:rsidRPr="0031579D">
        <w:rPr>
          <w:rFonts w:ascii="Times New Roman" w:eastAsia="Times New Roman" w:hAnsi="Times New Roman" w:cs="Times New Roman"/>
          <w:color w:val="000000"/>
          <w:w w:val="106"/>
          <w:sz w:val="28"/>
          <w:szCs w:val="28"/>
          <w:lang w:val="en-CA" w:eastAsia="en-CA"/>
        </w:rPr>
        <w:t xml:space="preserve">ifodalangan. Ega ko’plikdagi ot va oldidan sifat vazifasini bajarayotgan </w:t>
      </w:r>
      <w:r w:rsidRPr="0031579D">
        <w:rPr>
          <w:rFonts w:ascii="Times New Roman" w:eastAsia="Times New Roman" w:hAnsi="Times New Roman" w:cs="Times New Roman"/>
          <w:color w:val="000000"/>
          <w:sz w:val="28"/>
          <w:szCs w:val="28"/>
          <w:lang w:val="en-CA" w:eastAsia="en-CA"/>
        </w:rPr>
        <w:t>gerundiy orqali ifodalangan.</w:t>
      </w:r>
    </w:p>
    <w:p w:rsidR="00FE3569" w:rsidRPr="0031579D" w:rsidRDefault="00FE3569" w:rsidP="005B6C9C">
      <w:pPr>
        <w:pStyle w:val="a3"/>
        <w:numPr>
          <w:ilvl w:val="0"/>
          <w:numId w:val="1"/>
        </w:numPr>
        <w:tabs>
          <w:tab w:val="left" w:pos="851"/>
        </w:tabs>
        <w:spacing w:after="0" w:line="360" w:lineRule="auto"/>
        <w:ind w:left="0" w:firstLine="709"/>
        <w:jc w:val="both"/>
        <w:rPr>
          <w:rFonts w:ascii="Times New Roman" w:eastAsia="Times New Roman" w:hAnsi="Times New Roman" w:cs="Times New Roman"/>
          <w:sz w:val="28"/>
          <w:szCs w:val="28"/>
          <w:lang w:val="en-CA" w:eastAsia="en-CA"/>
        </w:rPr>
      </w:pPr>
      <w:r w:rsidRPr="0031579D">
        <w:rPr>
          <w:rFonts w:ascii="Times New Roman" w:eastAsia="Times New Roman" w:hAnsi="Times New Roman" w:cs="Times New Roman"/>
          <w:color w:val="000000"/>
          <w:w w:val="102"/>
          <w:sz w:val="28"/>
          <w:szCs w:val="28"/>
          <w:lang w:val="en-CA" w:eastAsia="en-CA"/>
        </w:rPr>
        <w:t>Proverbs are tradition (Maqollar an</w:t>
      </w:r>
      <w:r w:rsidR="007C4C71">
        <w:rPr>
          <w:rFonts w:ascii="Times New Roman" w:eastAsia="Times New Roman" w:hAnsi="Times New Roman" w:cs="Times New Roman"/>
          <w:color w:val="000000"/>
          <w:w w:val="102"/>
          <w:sz w:val="28"/>
          <w:szCs w:val="28"/>
          <w:lang w:val="en-CA" w:eastAsia="en-CA"/>
        </w:rPr>
        <w:t>`</w:t>
      </w:r>
      <w:r w:rsidRPr="0031579D">
        <w:rPr>
          <w:rFonts w:ascii="Times New Roman" w:eastAsia="Times New Roman" w:hAnsi="Times New Roman" w:cs="Times New Roman"/>
          <w:color w:val="000000"/>
          <w:w w:val="102"/>
          <w:sz w:val="28"/>
          <w:szCs w:val="28"/>
          <w:lang w:val="en-CA" w:eastAsia="en-CA"/>
        </w:rPr>
        <w:t>anaviydir). Maqollarning o’ziga xos jihatlardan yana biri maqollardagi an</w:t>
      </w:r>
      <w:r w:rsidR="007C4C71">
        <w:rPr>
          <w:rFonts w:ascii="Times New Roman" w:eastAsia="Times New Roman" w:hAnsi="Times New Roman" w:cs="Times New Roman"/>
          <w:color w:val="000000"/>
          <w:w w:val="102"/>
          <w:sz w:val="28"/>
          <w:szCs w:val="28"/>
          <w:lang w:val="en-CA" w:eastAsia="en-CA"/>
        </w:rPr>
        <w:t>`</w:t>
      </w:r>
      <w:r w:rsidRPr="0031579D">
        <w:rPr>
          <w:rFonts w:ascii="Times New Roman" w:eastAsia="Times New Roman" w:hAnsi="Times New Roman" w:cs="Times New Roman"/>
          <w:color w:val="000000"/>
          <w:w w:val="102"/>
          <w:sz w:val="28"/>
          <w:szCs w:val="28"/>
          <w:lang w:val="en-CA" w:eastAsia="en-CA"/>
        </w:rPr>
        <w:t xml:space="preserve">anaviylikdir. </w:t>
      </w:r>
      <w:r w:rsidRPr="0031579D">
        <w:rPr>
          <w:rFonts w:ascii="Times New Roman" w:eastAsia="Times New Roman" w:hAnsi="Times New Roman" w:cs="Times New Roman"/>
          <w:color w:val="000000"/>
          <w:w w:val="105"/>
          <w:sz w:val="28"/>
          <w:szCs w:val="28"/>
          <w:lang w:val="en-CA" w:eastAsia="en-CA"/>
        </w:rPr>
        <w:t>Bu haqda Nor</w:t>
      </w:r>
      <w:r w:rsidR="007C4C71">
        <w:rPr>
          <w:rFonts w:ascii="Times New Roman" w:eastAsia="Times New Roman" w:hAnsi="Times New Roman" w:cs="Times New Roman"/>
          <w:color w:val="000000"/>
          <w:w w:val="105"/>
          <w:sz w:val="28"/>
          <w:szCs w:val="28"/>
          <w:lang w:val="en-CA" w:eastAsia="en-CA"/>
        </w:rPr>
        <w:t>r</w:t>
      </w:r>
      <w:r w:rsidRPr="0031579D">
        <w:rPr>
          <w:rFonts w:ascii="Times New Roman" w:eastAsia="Times New Roman" w:hAnsi="Times New Roman" w:cs="Times New Roman"/>
          <w:color w:val="000000"/>
          <w:w w:val="105"/>
          <w:sz w:val="28"/>
          <w:szCs w:val="28"/>
          <w:lang w:val="en-CA" w:eastAsia="en-CA"/>
        </w:rPr>
        <w:t xml:space="preserve">ik </w:t>
      </w:r>
      <w:r w:rsidRPr="0031579D">
        <w:rPr>
          <w:rFonts w:ascii="Times New Roman" w:eastAsia="Times New Roman" w:hAnsi="Times New Roman" w:cs="Times New Roman"/>
          <w:color w:val="000000"/>
          <w:w w:val="102"/>
          <w:sz w:val="28"/>
          <w:szCs w:val="28"/>
          <w:lang w:val="en-CA" w:eastAsia="en-CA"/>
        </w:rPr>
        <w:t>quyidagicha fikr bildiradi</w:t>
      </w:r>
      <w:r w:rsidRPr="0031579D">
        <w:rPr>
          <w:rFonts w:ascii="Times New Roman" w:eastAsia="Times New Roman" w:hAnsi="Times New Roman" w:cs="Times New Roman"/>
          <w:i/>
          <w:color w:val="000000"/>
          <w:w w:val="102"/>
          <w:sz w:val="28"/>
          <w:szCs w:val="28"/>
          <w:lang w:val="en-CA" w:eastAsia="en-CA"/>
        </w:rPr>
        <w:t xml:space="preserve">: “The traditional nature of proverbs correlates </w:t>
      </w:r>
      <w:r w:rsidRPr="0031579D">
        <w:rPr>
          <w:rFonts w:ascii="Times New Roman" w:eastAsia="Times New Roman" w:hAnsi="Times New Roman" w:cs="Times New Roman"/>
          <w:i/>
          <w:color w:val="000000"/>
          <w:sz w:val="28"/>
          <w:szCs w:val="28"/>
          <w:lang w:val="en-CA" w:eastAsia="en-CA"/>
        </w:rPr>
        <w:t>closely with their status as items of folkloric”.</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2"/>
          <w:sz w:val="28"/>
          <w:szCs w:val="28"/>
          <w:lang w:val="en-CA" w:eastAsia="en-CA"/>
        </w:rPr>
        <w:t xml:space="preserve">Maqollar nazariyasi haqida o’z izlanishlarini olib borgan olimlardan biri Trench </w:t>
      </w:r>
      <w:r w:rsidRPr="003933A7">
        <w:rPr>
          <w:rFonts w:ascii="Times New Roman" w:eastAsia="Times New Roman" w:hAnsi="Times New Roman" w:cs="Times New Roman"/>
          <w:color w:val="000000"/>
          <w:w w:val="105"/>
          <w:sz w:val="28"/>
          <w:szCs w:val="28"/>
          <w:lang w:val="en-CA" w:eastAsia="en-CA"/>
        </w:rPr>
        <w:t xml:space="preserve">bo’lib, u maqollardagi </w:t>
      </w:r>
      <w:r w:rsidRPr="003933A7">
        <w:rPr>
          <w:rFonts w:ascii="Times New Roman" w:eastAsia="Times New Roman" w:hAnsi="Times New Roman" w:cs="Times New Roman"/>
          <w:color w:val="000000"/>
          <w:w w:val="107"/>
          <w:sz w:val="28"/>
          <w:szCs w:val="28"/>
          <w:lang w:val="en-CA" w:eastAsia="en-CA"/>
        </w:rPr>
        <w:t xml:space="preserve">3 narsani </w:t>
      </w:r>
      <w:r w:rsidRPr="003933A7">
        <w:rPr>
          <w:rFonts w:ascii="Times New Roman" w:eastAsia="Times New Roman" w:hAnsi="Times New Roman" w:cs="Times New Roman"/>
          <w:color w:val="000000"/>
          <w:w w:val="105"/>
          <w:sz w:val="28"/>
          <w:szCs w:val="28"/>
          <w:lang w:val="en-CA" w:eastAsia="en-CA"/>
        </w:rPr>
        <w:t>“</w:t>
      </w:r>
      <w:r w:rsidRPr="003933A7">
        <w:rPr>
          <w:rFonts w:ascii="Times New Roman" w:eastAsia="Times New Roman" w:hAnsi="Times New Roman" w:cs="Times New Roman"/>
          <w:i/>
          <w:color w:val="000000"/>
          <w:w w:val="105"/>
          <w:sz w:val="28"/>
          <w:szCs w:val="28"/>
          <w:lang w:val="en-CA" w:eastAsia="en-CA"/>
        </w:rPr>
        <w:t xml:space="preserve">shortness, sense, salt </w:t>
      </w:r>
      <w:r w:rsidRPr="003933A7">
        <w:rPr>
          <w:rFonts w:ascii="Times New Roman" w:eastAsia="Times New Roman" w:hAnsi="Times New Roman" w:cs="Times New Roman"/>
          <w:color w:val="000000"/>
          <w:w w:val="110"/>
          <w:sz w:val="28"/>
          <w:szCs w:val="28"/>
          <w:lang w:val="en-CA" w:eastAsia="en-CA"/>
        </w:rPr>
        <w:t xml:space="preserve">“ya’ni </w:t>
      </w:r>
      <w:r w:rsidRPr="003933A7">
        <w:rPr>
          <w:rFonts w:ascii="Times New Roman" w:eastAsia="Times New Roman" w:hAnsi="Times New Roman" w:cs="Times New Roman"/>
          <w:i/>
          <w:color w:val="000000"/>
          <w:sz w:val="28"/>
          <w:szCs w:val="28"/>
          <w:lang w:val="en-CA" w:eastAsia="en-CA"/>
        </w:rPr>
        <w:lastRenderedPageBreak/>
        <w:t>“qisqalik, hissiyot,</w:t>
      </w:r>
      <w:r w:rsidR="00F730FC" w:rsidRPr="003933A7">
        <w:rPr>
          <w:rFonts w:ascii="Times New Roman" w:eastAsia="Times New Roman" w:hAnsi="Times New Roman" w:cs="Times New Roman"/>
          <w:i/>
          <w:color w:val="000000"/>
          <w:sz w:val="28"/>
          <w:szCs w:val="28"/>
          <w:lang w:val="en-CA" w:eastAsia="en-CA"/>
        </w:rPr>
        <w:t xml:space="preserve"> </w:t>
      </w:r>
      <w:r w:rsidRPr="003933A7">
        <w:rPr>
          <w:rFonts w:ascii="Times New Roman" w:eastAsia="Times New Roman" w:hAnsi="Times New Roman" w:cs="Times New Roman"/>
          <w:i/>
          <w:color w:val="000000"/>
          <w:sz w:val="28"/>
          <w:szCs w:val="28"/>
          <w:lang w:val="en-CA" w:eastAsia="en-CA"/>
        </w:rPr>
        <w:t>ta’m”</w:t>
      </w:r>
      <w:r w:rsidRPr="003933A7">
        <w:rPr>
          <w:rFonts w:ascii="Times New Roman" w:eastAsia="Times New Roman" w:hAnsi="Times New Roman" w:cs="Times New Roman"/>
          <w:color w:val="000000"/>
          <w:sz w:val="28"/>
          <w:szCs w:val="28"/>
          <w:lang w:val="en-CA" w:eastAsia="en-CA"/>
        </w:rPr>
        <w:t xml:space="preserve"> ni juda muhim deb hisoblaydi. Bularni quyida qisqacha keltiramiz:</w:t>
      </w:r>
    </w:p>
    <w:p w:rsidR="00FE3569" w:rsidRPr="003933A7" w:rsidRDefault="00FE3569" w:rsidP="005B6C9C">
      <w:pPr>
        <w:tabs>
          <w:tab w:val="left" w:pos="851"/>
          <w:tab w:val="left" w:pos="2421"/>
          <w:tab w:val="left" w:pos="2421"/>
          <w:tab w:val="left" w:pos="2421"/>
          <w:tab w:val="left" w:pos="242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3"/>
          <w:sz w:val="28"/>
          <w:szCs w:val="28"/>
          <w:lang w:val="en-CA" w:eastAsia="en-CA"/>
        </w:rPr>
        <w:t xml:space="preserve">1. Shortness (Qisqalik): Trench maqollardagi qisqalik eng muhim omil deb </w:t>
      </w:r>
      <w:r w:rsidRPr="003933A7">
        <w:rPr>
          <w:rFonts w:ascii="Times New Roman" w:eastAsia="Times New Roman" w:hAnsi="Times New Roman" w:cs="Times New Roman"/>
          <w:color w:val="000000"/>
          <w:spacing w:val="2"/>
          <w:sz w:val="28"/>
          <w:szCs w:val="28"/>
          <w:lang w:val="en-CA" w:eastAsia="en-CA"/>
        </w:rPr>
        <w:t xml:space="preserve">aytadi. Yaxshi maqol hamisha qisqa, yurakdan aytilib yurakka yetib borishi </w:t>
      </w:r>
      <w:r w:rsidRPr="003933A7">
        <w:rPr>
          <w:rFonts w:ascii="Times New Roman" w:eastAsia="Times New Roman" w:hAnsi="Times New Roman" w:cs="Times New Roman"/>
          <w:color w:val="000000"/>
          <w:spacing w:val="3"/>
          <w:sz w:val="28"/>
          <w:szCs w:val="28"/>
          <w:lang w:val="en-CA" w:eastAsia="en-CA"/>
        </w:rPr>
        <w:t xml:space="preserve">lozim deydi. U ba’zan 2,3, yoki undan ortiq so’z bilan ifodalangan bo’lishi </w:t>
      </w:r>
      <w:r w:rsidRPr="003933A7">
        <w:rPr>
          <w:rFonts w:ascii="Times New Roman" w:eastAsia="Times New Roman" w:hAnsi="Times New Roman" w:cs="Times New Roman"/>
          <w:color w:val="000000"/>
          <w:spacing w:val="2"/>
          <w:sz w:val="28"/>
          <w:szCs w:val="28"/>
          <w:lang w:val="en-CA" w:eastAsia="en-CA"/>
        </w:rPr>
        <w:t xml:space="preserve">ham mumkin. Maqollar odatiga ko’ra ixcham shaklga ega, biroq olam-olam </w:t>
      </w:r>
      <w:r w:rsidRPr="003933A7">
        <w:rPr>
          <w:rFonts w:ascii="Times New Roman" w:eastAsia="Times New Roman" w:hAnsi="Times New Roman" w:cs="Times New Roman"/>
          <w:color w:val="000000"/>
          <w:sz w:val="28"/>
          <w:szCs w:val="28"/>
          <w:lang w:val="en-CA" w:eastAsia="en-CA"/>
        </w:rPr>
        <w:t>ma’no anglatishi zarur degan fikrlarni keltiradi.</w:t>
      </w:r>
    </w:p>
    <w:p w:rsidR="00FE3569" w:rsidRPr="003933A7" w:rsidRDefault="00FE3569" w:rsidP="005B6C9C">
      <w:pPr>
        <w:tabs>
          <w:tab w:val="left" w:pos="851"/>
          <w:tab w:val="left" w:pos="2421"/>
        </w:tabs>
        <w:spacing w:after="0" w:line="360" w:lineRule="auto"/>
        <w:ind w:right="113"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3"/>
          <w:sz w:val="28"/>
          <w:szCs w:val="28"/>
          <w:lang w:val="en-CA" w:eastAsia="en-CA"/>
        </w:rPr>
        <w:t xml:space="preserve">2. Sense (Hissiyot): Trenchning ta’kidlashicha maqollarda hissiyot maqolni </w:t>
      </w:r>
      <w:r w:rsidRPr="003933A7">
        <w:rPr>
          <w:rFonts w:ascii="Times New Roman" w:eastAsia="Times New Roman" w:hAnsi="Times New Roman" w:cs="Times New Roman"/>
          <w:color w:val="000000"/>
          <w:sz w:val="28"/>
          <w:szCs w:val="28"/>
          <w:lang w:val="en-CA" w:eastAsia="en-CA"/>
        </w:rPr>
        <w:t>obrazliligini oshirib beradi.</w:t>
      </w:r>
    </w:p>
    <w:p w:rsidR="00FE3569" w:rsidRPr="003933A7" w:rsidRDefault="00FE3569" w:rsidP="005B6C9C">
      <w:pPr>
        <w:tabs>
          <w:tab w:val="left" w:pos="851"/>
          <w:tab w:val="left" w:pos="2421"/>
          <w:tab w:val="left" w:pos="242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pacing w:val="2"/>
          <w:sz w:val="28"/>
          <w:szCs w:val="28"/>
          <w:lang w:val="en-CA" w:eastAsia="en-CA"/>
        </w:rPr>
        <w:t>3. Salt (Tam): "a proverb must have salt, that is, besides its good sense it must</w:t>
      </w:r>
      <w:r w:rsidRPr="003933A7">
        <w:rPr>
          <w:rFonts w:ascii="Times New Roman" w:eastAsia="Times New Roman" w:hAnsi="Times New Roman" w:cs="Times New Roman"/>
          <w:sz w:val="28"/>
          <w:szCs w:val="28"/>
          <w:lang w:val="en-CA" w:eastAsia="en-CA"/>
        </w:rPr>
        <w:t xml:space="preserve"> </w:t>
      </w:r>
      <w:r w:rsidRPr="003933A7">
        <w:rPr>
          <w:rFonts w:ascii="Times New Roman" w:eastAsia="Times New Roman" w:hAnsi="Times New Roman" w:cs="Times New Roman"/>
          <w:color w:val="000000"/>
          <w:sz w:val="28"/>
          <w:szCs w:val="28"/>
          <w:lang w:val="en-CA" w:eastAsia="en-CA"/>
        </w:rPr>
        <w:t>in its manner and outward form being pointed and pungent, having a sting in it, a barb which shall not suffer it to drop lightly from the memory".</w:t>
      </w:r>
      <w:r w:rsidR="002321B1">
        <w:rPr>
          <w:rStyle w:val="a7"/>
          <w:rFonts w:ascii="Times New Roman" w:eastAsia="Times New Roman" w:hAnsi="Times New Roman" w:cs="Times New Roman"/>
          <w:color w:val="000000"/>
          <w:sz w:val="28"/>
          <w:szCs w:val="28"/>
          <w:lang w:val="en-CA" w:eastAsia="en-CA"/>
        </w:rPr>
        <w:footnoteReference w:id="18"/>
      </w:r>
      <w:r w:rsidRPr="003933A7">
        <w:rPr>
          <w:rFonts w:ascii="Times New Roman" w:eastAsia="Times New Roman" w:hAnsi="Times New Roman" w:cs="Times New Roman"/>
          <w:color w:val="000000"/>
          <w:sz w:val="28"/>
          <w:szCs w:val="28"/>
          <w:lang w:val="en-CA" w:eastAsia="en-CA"/>
        </w:rPr>
        <w:t xml:space="preserve"> </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5"/>
          <w:sz w:val="28"/>
          <w:szCs w:val="28"/>
          <w:lang w:val="en-CA" w:eastAsia="en-CA"/>
        </w:rPr>
        <w:t>Trench va No</w:t>
      </w:r>
      <w:r w:rsidR="00525B85">
        <w:rPr>
          <w:rFonts w:ascii="Times New Roman" w:eastAsia="Times New Roman" w:hAnsi="Times New Roman" w:cs="Times New Roman"/>
          <w:color w:val="000000"/>
          <w:w w:val="105"/>
          <w:sz w:val="28"/>
          <w:szCs w:val="28"/>
          <w:lang w:val="en-CA" w:eastAsia="en-CA"/>
        </w:rPr>
        <w:t>r</w:t>
      </w:r>
      <w:r w:rsidRPr="003933A7">
        <w:rPr>
          <w:rFonts w:ascii="Times New Roman" w:eastAsia="Times New Roman" w:hAnsi="Times New Roman" w:cs="Times New Roman"/>
          <w:color w:val="000000"/>
          <w:w w:val="105"/>
          <w:sz w:val="28"/>
          <w:szCs w:val="28"/>
          <w:lang w:val="en-CA" w:eastAsia="en-CA"/>
        </w:rPr>
        <w:t xml:space="preserve">rikni fikrlariga mutlaqo qo’shilgan holda ularning asl mohiyatini tushunishga harakat qilamiz. Aslida maqollar ustida ish olib borish jarayonida </w:t>
      </w:r>
      <w:r w:rsidRPr="003933A7">
        <w:rPr>
          <w:rFonts w:ascii="Times New Roman" w:eastAsia="Times New Roman" w:hAnsi="Times New Roman" w:cs="Times New Roman"/>
          <w:color w:val="000000"/>
          <w:spacing w:val="4"/>
          <w:sz w:val="28"/>
          <w:szCs w:val="28"/>
          <w:lang w:val="en-CA" w:eastAsia="en-CA"/>
        </w:rPr>
        <w:t xml:space="preserve">maqollarning ayni ichki tuzilish jihatlarini to’liq o’rganib chiqish bu ishimizning </w:t>
      </w:r>
      <w:r w:rsidRPr="003933A7">
        <w:rPr>
          <w:rFonts w:ascii="Times New Roman" w:eastAsia="Times New Roman" w:hAnsi="Times New Roman" w:cs="Times New Roman"/>
          <w:color w:val="000000"/>
          <w:spacing w:val="2"/>
          <w:sz w:val="28"/>
          <w:szCs w:val="28"/>
          <w:lang w:val="en-CA" w:eastAsia="en-CA"/>
        </w:rPr>
        <w:t xml:space="preserve">muhim poydevori bo’la oladi. Maqollarni semantik va lingvokulturologik jihatdan </w:t>
      </w:r>
      <w:r w:rsidRPr="003933A7">
        <w:rPr>
          <w:rFonts w:ascii="Times New Roman" w:eastAsia="Times New Roman" w:hAnsi="Times New Roman" w:cs="Times New Roman"/>
          <w:color w:val="000000"/>
          <w:spacing w:val="3"/>
          <w:sz w:val="28"/>
          <w:szCs w:val="28"/>
          <w:lang w:val="en-CA" w:eastAsia="en-CA"/>
        </w:rPr>
        <w:t xml:space="preserve">tahlil qilish jarayonida aynan shu nazariyalarga yondoshsak ishimiz o’z natijasini </w:t>
      </w:r>
      <w:r w:rsidRPr="003933A7">
        <w:rPr>
          <w:rFonts w:ascii="Times New Roman" w:eastAsia="Times New Roman" w:hAnsi="Times New Roman" w:cs="Times New Roman"/>
          <w:color w:val="000000"/>
          <w:sz w:val="28"/>
          <w:szCs w:val="28"/>
          <w:lang w:val="en-CA" w:eastAsia="en-CA"/>
        </w:rPr>
        <w:t>bera oladi.</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pacing w:val="1"/>
          <w:sz w:val="28"/>
          <w:szCs w:val="28"/>
          <w:lang w:val="en-CA" w:eastAsia="en-CA"/>
        </w:rPr>
        <w:t xml:space="preserve">Ingliz xalq maqollari ustida izlanishlar olib borayotgan bir paytda professor </w:t>
      </w:r>
      <w:r w:rsidRPr="003933A7">
        <w:rPr>
          <w:rFonts w:ascii="Times New Roman" w:eastAsia="Times New Roman" w:hAnsi="Times New Roman" w:cs="Times New Roman"/>
          <w:color w:val="000000"/>
          <w:spacing w:val="3"/>
          <w:sz w:val="28"/>
          <w:szCs w:val="28"/>
          <w:lang w:val="en-CA" w:eastAsia="en-CA"/>
        </w:rPr>
        <w:t xml:space="preserve">Mayderning xizmatlarini alohida ta’kidlash zarur. Chunki u maqollar ustida juda </w:t>
      </w:r>
      <w:r w:rsidRPr="003933A7">
        <w:rPr>
          <w:rFonts w:ascii="Times New Roman" w:eastAsia="Times New Roman" w:hAnsi="Times New Roman" w:cs="Times New Roman"/>
          <w:color w:val="000000"/>
          <w:spacing w:val="2"/>
          <w:sz w:val="28"/>
          <w:szCs w:val="28"/>
          <w:lang w:val="en-CA" w:eastAsia="en-CA"/>
        </w:rPr>
        <w:t xml:space="preserve">ko’p izlanishlar olib borgan va nazariy asarlarni yozishga erisha olgan olimlardan </w:t>
      </w:r>
      <w:r w:rsidRPr="003933A7">
        <w:rPr>
          <w:rFonts w:ascii="Times New Roman" w:eastAsia="Times New Roman" w:hAnsi="Times New Roman" w:cs="Times New Roman"/>
          <w:color w:val="000000"/>
          <w:w w:val="102"/>
          <w:sz w:val="28"/>
          <w:szCs w:val="28"/>
          <w:lang w:val="en-CA" w:eastAsia="en-CA"/>
        </w:rPr>
        <w:t xml:space="preserve">biridir. U o’z asarlarida maqollarning eng muhim ahamiyatli tomonlarini </w:t>
      </w:r>
      <w:r w:rsidRPr="003933A7">
        <w:rPr>
          <w:rFonts w:ascii="Times New Roman" w:eastAsia="Times New Roman" w:hAnsi="Times New Roman" w:cs="Times New Roman"/>
          <w:color w:val="000000"/>
          <w:sz w:val="28"/>
          <w:szCs w:val="28"/>
          <w:lang w:val="en-CA" w:eastAsia="en-CA"/>
        </w:rPr>
        <w:t>to’laligicha izohlashga harakat qilgan. Va o’z asarlaridan birida quyidagicha fikrga keladi:</w:t>
      </w:r>
    </w:p>
    <w:p w:rsidR="002321B1" w:rsidRDefault="00FE3569" w:rsidP="005B6C9C">
      <w:pPr>
        <w:tabs>
          <w:tab w:val="left" w:pos="851"/>
        </w:tabs>
        <w:spacing w:after="0" w:line="360" w:lineRule="auto"/>
        <w:ind w:firstLine="709"/>
        <w:jc w:val="both"/>
        <w:rPr>
          <w:rFonts w:ascii="Times New Roman" w:eastAsia="Times New Roman" w:hAnsi="Times New Roman" w:cs="Times New Roman"/>
          <w:color w:val="000000"/>
          <w:sz w:val="28"/>
          <w:szCs w:val="28"/>
          <w:lang w:val="en-CA" w:eastAsia="en-CA"/>
        </w:rPr>
      </w:pPr>
      <w:r w:rsidRPr="003933A7">
        <w:rPr>
          <w:rFonts w:ascii="Times New Roman" w:eastAsia="Times New Roman" w:hAnsi="Times New Roman" w:cs="Times New Roman"/>
          <w:color w:val="000000"/>
          <w:w w:val="104"/>
          <w:sz w:val="28"/>
          <w:szCs w:val="28"/>
          <w:lang w:val="en-CA" w:eastAsia="en-CA"/>
        </w:rPr>
        <w:t xml:space="preserve">“Of the various verbal folklore genres (i.e., fairy tales, legends, tall tales, </w:t>
      </w:r>
      <w:r w:rsidRPr="003933A7">
        <w:rPr>
          <w:rFonts w:ascii="Times New Roman" w:eastAsia="Times New Roman" w:hAnsi="Times New Roman" w:cs="Times New Roman"/>
          <w:color w:val="000000"/>
          <w:spacing w:val="3"/>
          <w:sz w:val="28"/>
          <w:szCs w:val="28"/>
          <w:lang w:val="en-CA" w:eastAsia="en-CA"/>
        </w:rPr>
        <w:t xml:space="preserve">jokes, and riddles), proverbs are the most concise but not necessarily the simplest </w:t>
      </w:r>
      <w:r w:rsidRPr="003933A7">
        <w:rPr>
          <w:rFonts w:ascii="Times New Roman" w:eastAsia="Times New Roman" w:hAnsi="Times New Roman" w:cs="Times New Roman"/>
          <w:color w:val="000000"/>
          <w:w w:val="102"/>
          <w:sz w:val="28"/>
          <w:szCs w:val="28"/>
          <w:lang w:val="en-CA" w:eastAsia="en-CA"/>
        </w:rPr>
        <w:t xml:space="preserve">form. The vast scholarship on proverbs is ample proof that they are anything but </w:t>
      </w:r>
      <w:r w:rsidRPr="003933A7">
        <w:rPr>
          <w:rFonts w:ascii="Times New Roman" w:eastAsia="Times New Roman" w:hAnsi="Times New Roman" w:cs="Times New Roman"/>
          <w:color w:val="000000"/>
          <w:w w:val="104"/>
          <w:sz w:val="28"/>
          <w:szCs w:val="28"/>
          <w:lang w:val="en-CA" w:eastAsia="en-CA"/>
        </w:rPr>
        <w:t xml:space="preserve">mundane matters in human communication. Proverbs fulfill the human need to </w:t>
      </w:r>
      <w:r w:rsidRPr="003933A7">
        <w:rPr>
          <w:rFonts w:ascii="Times New Roman" w:eastAsia="Times New Roman" w:hAnsi="Times New Roman" w:cs="Times New Roman"/>
          <w:color w:val="000000"/>
          <w:w w:val="106"/>
          <w:sz w:val="28"/>
          <w:szCs w:val="28"/>
          <w:lang w:val="en-CA" w:eastAsia="en-CA"/>
        </w:rPr>
        <w:t xml:space="preserve">summarize experiences and observations into nuggets of </w:t>
      </w:r>
      <w:r w:rsidRPr="003933A7">
        <w:rPr>
          <w:rFonts w:ascii="Times New Roman" w:eastAsia="Times New Roman" w:hAnsi="Times New Roman" w:cs="Times New Roman"/>
          <w:color w:val="000000"/>
          <w:w w:val="106"/>
          <w:sz w:val="28"/>
          <w:szCs w:val="28"/>
          <w:lang w:val="en-CA" w:eastAsia="en-CA"/>
        </w:rPr>
        <w:lastRenderedPageBreak/>
        <w:t xml:space="preserve">wisdom that provide </w:t>
      </w:r>
      <w:r w:rsidRPr="003933A7">
        <w:rPr>
          <w:rFonts w:ascii="Times New Roman" w:eastAsia="Times New Roman" w:hAnsi="Times New Roman" w:cs="Times New Roman"/>
          <w:color w:val="000000"/>
          <w:w w:val="107"/>
          <w:sz w:val="28"/>
          <w:szCs w:val="28"/>
          <w:lang w:val="en-CA" w:eastAsia="en-CA"/>
        </w:rPr>
        <w:t xml:space="preserve">ready-made comments on personal relationships and social affairs. There are </w:t>
      </w:r>
      <w:r w:rsidRPr="003933A7">
        <w:rPr>
          <w:rFonts w:ascii="Times New Roman" w:eastAsia="Times New Roman" w:hAnsi="Times New Roman" w:cs="Times New Roman"/>
          <w:color w:val="000000"/>
          <w:w w:val="103"/>
          <w:sz w:val="28"/>
          <w:szCs w:val="28"/>
          <w:lang w:val="en-CA" w:eastAsia="en-CA"/>
        </w:rPr>
        <w:t xml:space="preserve">proverbs for every imaginable context, and they are thus as contradictory as life </w:t>
      </w:r>
      <w:r w:rsidRPr="003933A7">
        <w:rPr>
          <w:rFonts w:ascii="Times New Roman" w:eastAsia="Times New Roman" w:hAnsi="Times New Roman" w:cs="Times New Roman"/>
          <w:color w:val="000000"/>
          <w:sz w:val="28"/>
          <w:szCs w:val="28"/>
          <w:lang w:val="en-CA" w:eastAsia="en-CA"/>
        </w:rPr>
        <w:t>itself.</w:t>
      </w:r>
      <w:r w:rsidR="002321B1">
        <w:rPr>
          <w:rStyle w:val="a7"/>
          <w:rFonts w:ascii="Times New Roman" w:eastAsia="Times New Roman" w:hAnsi="Times New Roman" w:cs="Times New Roman"/>
          <w:color w:val="000000"/>
          <w:sz w:val="28"/>
          <w:szCs w:val="28"/>
          <w:lang w:val="en-CA" w:eastAsia="en-CA"/>
        </w:rPr>
        <w:footnoteReference w:id="19"/>
      </w:r>
      <w:r w:rsidRPr="003933A7">
        <w:rPr>
          <w:rFonts w:ascii="Times New Roman" w:eastAsia="Times New Roman" w:hAnsi="Times New Roman" w:cs="Times New Roman"/>
          <w:color w:val="000000"/>
          <w:sz w:val="28"/>
          <w:szCs w:val="28"/>
          <w:lang w:val="en-CA" w:eastAsia="en-CA"/>
        </w:rPr>
        <w:t xml:space="preserve"> </w:t>
      </w:r>
    </w:p>
    <w:p w:rsidR="002321B1" w:rsidRDefault="00FE3569" w:rsidP="005B6C9C">
      <w:pPr>
        <w:tabs>
          <w:tab w:val="left" w:pos="851"/>
        </w:tabs>
        <w:spacing w:after="0" w:line="360" w:lineRule="auto"/>
        <w:ind w:firstLine="709"/>
        <w:jc w:val="both"/>
        <w:rPr>
          <w:rFonts w:ascii="Times New Roman" w:eastAsia="Times New Roman" w:hAnsi="Times New Roman" w:cs="Times New Roman"/>
          <w:color w:val="000000"/>
          <w:sz w:val="28"/>
          <w:szCs w:val="28"/>
          <w:lang w:val="en-CA" w:eastAsia="en-CA"/>
        </w:rPr>
      </w:pPr>
      <w:r w:rsidRPr="003933A7">
        <w:rPr>
          <w:rFonts w:ascii="Times New Roman" w:eastAsia="Times New Roman" w:hAnsi="Times New Roman" w:cs="Times New Roman"/>
          <w:color w:val="000000"/>
          <w:spacing w:val="3"/>
          <w:sz w:val="28"/>
          <w:szCs w:val="28"/>
          <w:lang w:val="en-CA" w:eastAsia="en-CA"/>
        </w:rPr>
        <w:t>Bundan tashqari u bir qancha misollar orqali, masalan “</w:t>
      </w:r>
      <w:r w:rsidRPr="003933A7">
        <w:rPr>
          <w:rFonts w:ascii="Times New Roman" w:eastAsia="Times New Roman" w:hAnsi="Times New Roman" w:cs="Times New Roman"/>
          <w:i/>
          <w:color w:val="000000"/>
          <w:spacing w:val="3"/>
          <w:sz w:val="28"/>
          <w:szCs w:val="28"/>
          <w:lang w:val="en-CA" w:eastAsia="en-CA"/>
        </w:rPr>
        <w:t xml:space="preserve">Absence makes the heart </w:t>
      </w:r>
      <w:r w:rsidRPr="003933A7">
        <w:rPr>
          <w:rFonts w:ascii="Times New Roman" w:eastAsia="Times New Roman" w:hAnsi="Times New Roman" w:cs="Times New Roman"/>
          <w:i/>
          <w:color w:val="000000"/>
          <w:spacing w:val="2"/>
          <w:sz w:val="28"/>
          <w:szCs w:val="28"/>
          <w:lang w:val="en-CA" w:eastAsia="en-CA"/>
        </w:rPr>
        <w:t>grow fonder”</w:t>
      </w:r>
      <w:r w:rsidRPr="003933A7">
        <w:rPr>
          <w:rFonts w:ascii="Times New Roman" w:eastAsia="Times New Roman" w:hAnsi="Times New Roman" w:cs="Times New Roman"/>
          <w:color w:val="000000"/>
          <w:spacing w:val="2"/>
          <w:sz w:val="28"/>
          <w:szCs w:val="28"/>
          <w:lang w:val="en-CA" w:eastAsia="en-CA"/>
        </w:rPr>
        <w:t>, “</w:t>
      </w:r>
      <w:r w:rsidRPr="003933A7">
        <w:rPr>
          <w:rFonts w:ascii="Times New Roman" w:eastAsia="Times New Roman" w:hAnsi="Times New Roman" w:cs="Times New Roman"/>
          <w:i/>
          <w:color w:val="000000"/>
          <w:spacing w:val="2"/>
          <w:sz w:val="28"/>
          <w:szCs w:val="28"/>
          <w:lang w:val="en-CA" w:eastAsia="en-CA"/>
        </w:rPr>
        <w:t xml:space="preserve">Out of sight, out of mind” </w:t>
      </w:r>
      <w:r w:rsidRPr="003933A7">
        <w:rPr>
          <w:rFonts w:ascii="Times New Roman" w:eastAsia="Times New Roman" w:hAnsi="Times New Roman" w:cs="Times New Roman"/>
          <w:color w:val="000000"/>
          <w:spacing w:val="2"/>
          <w:sz w:val="28"/>
          <w:szCs w:val="28"/>
          <w:lang w:val="en-CA" w:eastAsia="en-CA"/>
        </w:rPr>
        <w:t>yoki “</w:t>
      </w:r>
      <w:r w:rsidRPr="003933A7">
        <w:rPr>
          <w:rFonts w:ascii="Times New Roman" w:eastAsia="Times New Roman" w:hAnsi="Times New Roman" w:cs="Times New Roman"/>
          <w:i/>
          <w:color w:val="000000"/>
          <w:spacing w:val="2"/>
          <w:sz w:val="28"/>
          <w:szCs w:val="28"/>
          <w:lang w:val="en-CA" w:eastAsia="en-CA"/>
        </w:rPr>
        <w:t>Look before you leap</w:t>
      </w:r>
      <w:r w:rsidRPr="003933A7">
        <w:rPr>
          <w:rFonts w:ascii="Times New Roman" w:eastAsia="Times New Roman" w:hAnsi="Times New Roman" w:cs="Times New Roman"/>
          <w:color w:val="000000"/>
          <w:spacing w:val="2"/>
          <w:sz w:val="28"/>
          <w:szCs w:val="28"/>
          <w:lang w:val="en-CA" w:eastAsia="en-CA"/>
        </w:rPr>
        <w:t xml:space="preserve">” va </w:t>
      </w:r>
      <w:r w:rsidRPr="003933A7">
        <w:rPr>
          <w:rFonts w:ascii="Times New Roman" w:eastAsia="Times New Roman" w:hAnsi="Times New Roman" w:cs="Times New Roman"/>
          <w:i/>
          <w:color w:val="000000"/>
          <w:spacing w:val="2"/>
          <w:sz w:val="28"/>
          <w:szCs w:val="28"/>
          <w:lang w:val="en-CA" w:eastAsia="en-CA"/>
        </w:rPr>
        <w:t>“He who hesitates is lost”</w:t>
      </w:r>
      <w:r w:rsidRPr="003933A7">
        <w:rPr>
          <w:rFonts w:ascii="Times New Roman" w:eastAsia="Times New Roman" w:hAnsi="Times New Roman" w:cs="Times New Roman"/>
          <w:color w:val="000000"/>
          <w:spacing w:val="2"/>
          <w:sz w:val="28"/>
          <w:szCs w:val="28"/>
          <w:lang w:val="en-CA" w:eastAsia="en-CA"/>
        </w:rPr>
        <w:t xml:space="preserve"> kabi maqollarda nafaqat falsafiy mantiqning bo’g’liqligini </w:t>
      </w:r>
      <w:r w:rsidRPr="003933A7">
        <w:rPr>
          <w:rFonts w:ascii="Times New Roman" w:eastAsia="Times New Roman" w:hAnsi="Times New Roman" w:cs="Times New Roman"/>
          <w:color w:val="000000"/>
          <w:w w:val="105"/>
          <w:sz w:val="28"/>
          <w:szCs w:val="28"/>
          <w:lang w:val="en-CA" w:eastAsia="en-CA"/>
        </w:rPr>
        <w:t xml:space="preserve">balki ma’lum sharoitni ifodalash uchun tanlab aytilgan maqol shu sharoitning </w:t>
      </w:r>
      <w:r w:rsidRPr="003933A7">
        <w:rPr>
          <w:rFonts w:ascii="Times New Roman" w:eastAsia="Times New Roman" w:hAnsi="Times New Roman" w:cs="Times New Roman"/>
          <w:color w:val="000000"/>
          <w:sz w:val="28"/>
          <w:szCs w:val="28"/>
          <w:lang w:val="en-CA" w:eastAsia="en-CA"/>
        </w:rPr>
        <w:t>mazmunini xulosaviy ifodalashi shartligini ko’rsatadi.</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5"/>
          <w:sz w:val="28"/>
          <w:szCs w:val="28"/>
          <w:lang w:val="en-CA" w:eastAsia="en-CA"/>
        </w:rPr>
        <w:t xml:space="preserve">Mayderning paremiologiya sohasi bo’yicha qilgan xizmatlarini quyida u </w:t>
      </w:r>
      <w:r w:rsidRPr="003933A7">
        <w:rPr>
          <w:rFonts w:ascii="Times New Roman" w:eastAsia="Times New Roman" w:hAnsi="Times New Roman" w:cs="Times New Roman"/>
          <w:color w:val="000000"/>
          <w:spacing w:val="4"/>
          <w:sz w:val="28"/>
          <w:szCs w:val="28"/>
          <w:lang w:val="en-CA" w:eastAsia="en-CA"/>
        </w:rPr>
        <w:t xml:space="preserve">yaratgan asarlar orqali ko’rish mumkin. Jumladan: </w:t>
      </w:r>
      <w:r w:rsidRPr="003933A7">
        <w:rPr>
          <w:rFonts w:ascii="Times New Roman" w:eastAsia="Times New Roman" w:hAnsi="Times New Roman" w:cs="Times New Roman"/>
          <w:i/>
          <w:color w:val="000000"/>
          <w:spacing w:val="4"/>
          <w:sz w:val="28"/>
          <w:szCs w:val="28"/>
          <w:lang w:val="en-CA" w:eastAsia="en-CA"/>
        </w:rPr>
        <w:t xml:space="preserve">International Bibliography of </w:t>
      </w:r>
      <w:r w:rsidRPr="003933A7">
        <w:rPr>
          <w:rFonts w:ascii="Times New Roman" w:eastAsia="Times New Roman" w:hAnsi="Times New Roman" w:cs="Times New Roman"/>
          <w:i/>
          <w:color w:val="000000"/>
          <w:w w:val="102"/>
          <w:sz w:val="28"/>
          <w:szCs w:val="28"/>
          <w:lang w:val="en-CA" w:eastAsia="en-CA"/>
        </w:rPr>
        <w:t xml:space="preserve">Explanatory Essays on Individual Proverbs and Proverbial Expressions </w:t>
      </w:r>
      <w:r w:rsidRPr="003933A7">
        <w:rPr>
          <w:rFonts w:ascii="Times New Roman" w:eastAsia="Times New Roman" w:hAnsi="Times New Roman" w:cs="Times New Roman"/>
          <w:color w:val="000000"/>
          <w:w w:val="102"/>
          <w:sz w:val="28"/>
          <w:szCs w:val="28"/>
          <w:lang w:val="en-CA" w:eastAsia="en-CA"/>
        </w:rPr>
        <w:t xml:space="preserve">(1977), </w:t>
      </w:r>
      <w:r w:rsidRPr="003933A7">
        <w:rPr>
          <w:rFonts w:ascii="Times New Roman" w:eastAsia="Times New Roman" w:hAnsi="Times New Roman" w:cs="Times New Roman"/>
          <w:i/>
          <w:color w:val="000000"/>
          <w:w w:val="105"/>
          <w:sz w:val="28"/>
          <w:szCs w:val="28"/>
          <w:lang w:val="en-CA" w:eastAsia="en-CA"/>
        </w:rPr>
        <w:t xml:space="preserve">Proverbs in Literature: An International Bibliography </w:t>
      </w:r>
      <w:r w:rsidRPr="003933A7">
        <w:rPr>
          <w:rFonts w:ascii="Times New Roman" w:eastAsia="Times New Roman" w:hAnsi="Times New Roman" w:cs="Times New Roman"/>
          <w:color w:val="000000"/>
          <w:w w:val="105"/>
          <w:sz w:val="28"/>
          <w:szCs w:val="28"/>
          <w:lang w:val="en-CA" w:eastAsia="en-CA"/>
        </w:rPr>
        <w:t xml:space="preserve">(1978), </w:t>
      </w:r>
      <w:r w:rsidRPr="003933A7">
        <w:rPr>
          <w:rFonts w:ascii="Times New Roman" w:eastAsia="Times New Roman" w:hAnsi="Times New Roman" w:cs="Times New Roman"/>
          <w:i/>
          <w:color w:val="000000"/>
          <w:w w:val="105"/>
          <w:sz w:val="28"/>
          <w:szCs w:val="28"/>
          <w:lang w:val="en-CA" w:eastAsia="en-CA"/>
        </w:rPr>
        <w:t xml:space="preserve">The Wisdom of </w:t>
      </w:r>
      <w:r w:rsidRPr="003933A7">
        <w:rPr>
          <w:rFonts w:ascii="Times New Roman" w:eastAsia="Times New Roman" w:hAnsi="Times New Roman" w:cs="Times New Roman"/>
          <w:i/>
          <w:color w:val="000000"/>
          <w:spacing w:val="1"/>
          <w:sz w:val="28"/>
          <w:szCs w:val="28"/>
          <w:lang w:val="en-CA" w:eastAsia="en-CA"/>
        </w:rPr>
        <w:t xml:space="preserve">Many: Essays on the Proverb </w:t>
      </w:r>
      <w:r w:rsidRPr="003933A7">
        <w:rPr>
          <w:rFonts w:ascii="Times New Roman" w:eastAsia="Times New Roman" w:hAnsi="Times New Roman" w:cs="Times New Roman"/>
          <w:color w:val="000000"/>
          <w:spacing w:val="1"/>
          <w:sz w:val="28"/>
          <w:szCs w:val="28"/>
          <w:lang w:val="en-CA" w:eastAsia="en-CA"/>
        </w:rPr>
        <w:t>(1981),</w:t>
      </w:r>
      <w:r w:rsidRPr="003933A7">
        <w:rPr>
          <w:rFonts w:ascii="Times New Roman" w:eastAsia="Times New Roman" w:hAnsi="Times New Roman" w:cs="Times New Roman"/>
          <w:i/>
          <w:color w:val="000000"/>
          <w:spacing w:val="1"/>
          <w:sz w:val="28"/>
          <w:szCs w:val="28"/>
          <w:lang w:val="en-CA" w:eastAsia="en-CA"/>
        </w:rPr>
        <w:t xml:space="preserve"> Proverbs Are Never Out of Season: Popular </w:t>
      </w:r>
      <w:r w:rsidRPr="003933A7">
        <w:rPr>
          <w:rFonts w:ascii="Times New Roman" w:eastAsia="Times New Roman" w:hAnsi="Times New Roman" w:cs="Times New Roman"/>
          <w:i/>
          <w:color w:val="000000"/>
          <w:w w:val="102"/>
          <w:sz w:val="28"/>
          <w:szCs w:val="28"/>
          <w:lang w:val="en-CA" w:eastAsia="en-CA"/>
        </w:rPr>
        <w:t xml:space="preserve">Wisdom  in  the  Modern  Age </w:t>
      </w:r>
      <w:r w:rsidRPr="003933A7">
        <w:rPr>
          <w:rFonts w:ascii="Times New Roman" w:eastAsia="Times New Roman" w:hAnsi="Times New Roman" w:cs="Times New Roman"/>
          <w:i/>
          <w:color w:val="000000"/>
          <w:spacing w:val="3"/>
          <w:sz w:val="28"/>
          <w:szCs w:val="28"/>
          <w:lang w:val="en-CA" w:eastAsia="en-CA"/>
        </w:rPr>
        <w:t>(</w:t>
      </w:r>
      <w:r w:rsidRPr="003933A7">
        <w:rPr>
          <w:rFonts w:ascii="Times New Roman" w:eastAsia="Times New Roman" w:hAnsi="Times New Roman" w:cs="Times New Roman"/>
          <w:color w:val="000000"/>
          <w:spacing w:val="3"/>
          <w:sz w:val="28"/>
          <w:szCs w:val="28"/>
          <w:lang w:val="en-CA" w:eastAsia="en-CA"/>
        </w:rPr>
        <w:t xml:space="preserve">1983), </w:t>
      </w:r>
      <w:r w:rsidRPr="003933A7">
        <w:rPr>
          <w:rFonts w:ascii="Times New Roman" w:eastAsia="Times New Roman" w:hAnsi="Times New Roman" w:cs="Times New Roman"/>
          <w:i/>
          <w:color w:val="000000"/>
          <w:spacing w:val="3"/>
          <w:sz w:val="28"/>
          <w:szCs w:val="28"/>
          <w:lang w:val="en-CA" w:eastAsia="en-CA"/>
        </w:rPr>
        <w:t xml:space="preserve"> Investigations  of Proverbs,  Proverbial </w:t>
      </w:r>
      <w:r w:rsidRPr="003933A7">
        <w:rPr>
          <w:rFonts w:ascii="Times New Roman" w:eastAsia="Times New Roman" w:hAnsi="Times New Roman" w:cs="Times New Roman"/>
          <w:i/>
          <w:color w:val="000000"/>
          <w:sz w:val="28"/>
          <w:szCs w:val="28"/>
          <w:lang w:val="en-CA" w:eastAsia="en-CA"/>
        </w:rPr>
        <w:t xml:space="preserve">Expressions, Quotations and Cliches: A Bibliography of Explanatory Essays which </w:t>
      </w:r>
      <w:r w:rsidRPr="003933A7">
        <w:rPr>
          <w:rFonts w:ascii="Times New Roman" w:eastAsia="Times New Roman" w:hAnsi="Times New Roman" w:cs="Times New Roman"/>
          <w:i/>
          <w:color w:val="000000"/>
          <w:spacing w:val="1"/>
          <w:sz w:val="28"/>
          <w:szCs w:val="28"/>
          <w:lang w:val="en-CA" w:eastAsia="en-CA"/>
        </w:rPr>
        <w:t>Appeared in "Notes and Queries”(</w:t>
      </w:r>
      <w:r w:rsidRPr="003933A7">
        <w:rPr>
          <w:rFonts w:ascii="Times New Roman" w:eastAsia="Times New Roman" w:hAnsi="Times New Roman" w:cs="Times New Roman"/>
          <w:color w:val="000000"/>
          <w:spacing w:val="1"/>
          <w:sz w:val="28"/>
          <w:szCs w:val="28"/>
          <w:lang w:val="en-CA" w:eastAsia="en-CA"/>
        </w:rPr>
        <w:t xml:space="preserve">1984), </w:t>
      </w:r>
      <w:r w:rsidRPr="003933A7">
        <w:rPr>
          <w:rFonts w:ascii="Times New Roman" w:eastAsia="Times New Roman" w:hAnsi="Times New Roman" w:cs="Times New Roman"/>
          <w:i/>
          <w:color w:val="000000"/>
          <w:spacing w:val="1"/>
          <w:sz w:val="28"/>
          <w:szCs w:val="28"/>
          <w:lang w:val="en-CA" w:eastAsia="en-CA"/>
        </w:rPr>
        <w:t xml:space="preserve">Twisted Wisdom: Modern Anti-Proverbs </w:t>
      </w:r>
      <w:r w:rsidRPr="003933A7">
        <w:rPr>
          <w:rFonts w:ascii="Times New Roman" w:eastAsia="Times New Roman" w:hAnsi="Times New Roman" w:cs="Times New Roman"/>
          <w:i/>
          <w:color w:val="000000"/>
          <w:w w:val="103"/>
          <w:sz w:val="28"/>
          <w:szCs w:val="28"/>
          <w:lang w:val="en-CA" w:eastAsia="en-CA"/>
        </w:rPr>
        <w:t>(</w:t>
      </w:r>
      <w:r w:rsidRPr="003933A7">
        <w:rPr>
          <w:rFonts w:ascii="Times New Roman" w:eastAsia="Times New Roman" w:hAnsi="Times New Roman" w:cs="Times New Roman"/>
          <w:color w:val="000000"/>
          <w:w w:val="103"/>
          <w:sz w:val="28"/>
          <w:szCs w:val="28"/>
          <w:lang w:val="en-CA" w:eastAsia="en-CA"/>
        </w:rPr>
        <w:t xml:space="preserve">1999), </w:t>
      </w:r>
      <w:r w:rsidRPr="003933A7">
        <w:rPr>
          <w:rFonts w:ascii="Times New Roman" w:eastAsia="Times New Roman" w:hAnsi="Times New Roman" w:cs="Times New Roman"/>
          <w:i/>
          <w:color w:val="000000"/>
          <w:w w:val="103"/>
          <w:sz w:val="28"/>
          <w:szCs w:val="28"/>
          <w:lang w:val="en-CA" w:eastAsia="en-CA"/>
        </w:rPr>
        <w:t xml:space="preserve">Proverbs: A Handbook </w:t>
      </w:r>
      <w:r w:rsidRPr="003933A7">
        <w:rPr>
          <w:rFonts w:ascii="Times New Roman" w:eastAsia="Times New Roman" w:hAnsi="Times New Roman" w:cs="Times New Roman"/>
          <w:color w:val="000000"/>
          <w:w w:val="103"/>
          <w:sz w:val="28"/>
          <w:szCs w:val="28"/>
          <w:lang w:val="en-CA" w:eastAsia="en-CA"/>
        </w:rPr>
        <w:t xml:space="preserve">( 2004), </w:t>
      </w:r>
      <w:r w:rsidRPr="003933A7">
        <w:rPr>
          <w:rFonts w:ascii="Times New Roman" w:eastAsia="Times New Roman" w:hAnsi="Times New Roman" w:cs="Times New Roman"/>
          <w:i/>
          <w:color w:val="000000"/>
          <w:w w:val="103"/>
          <w:sz w:val="28"/>
          <w:szCs w:val="28"/>
          <w:lang w:val="en-CA" w:eastAsia="en-CA"/>
        </w:rPr>
        <w:t xml:space="preserve">"Proverbs Speak Louder Than Words". </w:t>
      </w:r>
      <w:r w:rsidRPr="003933A7">
        <w:rPr>
          <w:rFonts w:ascii="Times New Roman" w:eastAsia="Times New Roman" w:hAnsi="Times New Roman" w:cs="Times New Roman"/>
          <w:i/>
          <w:color w:val="000000"/>
          <w:w w:val="105"/>
          <w:sz w:val="28"/>
          <w:szCs w:val="28"/>
          <w:lang w:val="en-CA" w:eastAsia="en-CA"/>
        </w:rPr>
        <w:t>Folk Wisdom in Art, Culture, Folklore, History, Literature, and Mass Media.</w:t>
      </w:r>
      <w:r w:rsidRPr="003933A7">
        <w:rPr>
          <w:rFonts w:ascii="Times New Roman" w:eastAsia="Times New Roman" w:hAnsi="Times New Roman" w:cs="Times New Roman"/>
          <w:i/>
          <w:color w:val="000000"/>
          <w:w w:val="105"/>
          <w:sz w:val="28"/>
          <w:szCs w:val="28"/>
          <w:lang w:val="en-US" w:eastAsia="en-CA"/>
        </w:rPr>
        <w:t xml:space="preserve"> </w:t>
      </w:r>
      <w:r w:rsidRPr="003933A7">
        <w:rPr>
          <w:rFonts w:ascii="Times New Roman" w:eastAsia="Times New Roman" w:hAnsi="Times New Roman" w:cs="Times New Roman"/>
          <w:i/>
          <w:color w:val="000000"/>
          <w:w w:val="105"/>
          <w:sz w:val="28"/>
          <w:szCs w:val="28"/>
          <w:lang w:val="en-CA" w:eastAsia="en-CA"/>
        </w:rPr>
        <w:t>(</w:t>
      </w:r>
      <w:r w:rsidRPr="003933A7">
        <w:rPr>
          <w:rFonts w:ascii="Times New Roman" w:eastAsia="Times New Roman" w:hAnsi="Times New Roman" w:cs="Times New Roman"/>
          <w:color w:val="000000"/>
          <w:sz w:val="28"/>
          <w:szCs w:val="28"/>
          <w:lang w:val="en-CA" w:eastAsia="en-CA"/>
        </w:rPr>
        <w:t xml:space="preserve">2008), </w:t>
      </w:r>
      <w:r w:rsidRPr="003933A7">
        <w:rPr>
          <w:rFonts w:ascii="Times New Roman" w:eastAsia="Times New Roman" w:hAnsi="Times New Roman" w:cs="Times New Roman"/>
          <w:i/>
          <w:color w:val="000000"/>
          <w:sz w:val="28"/>
          <w:szCs w:val="28"/>
          <w:lang w:val="en-CA" w:eastAsia="en-CA"/>
        </w:rPr>
        <w:t>Proverbs and the Social Sciences: An Annotated International Bibliography International Bibliography of Paremiology and Phraseology</w:t>
      </w:r>
      <w:r w:rsidRPr="003933A7">
        <w:rPr>
          <w:rFonts w:ascii="Times New Roman" w:eastAsia="Times New Roman" w:hAnsi="Times New Roman" w:cs="Times New Roman"/>
          <w:color w:val="000000"/>
          <w:sz w:val="28"/>
          <w:szCs w:val="28"/>
          <w:lang w:val="en-CA" w:eastAsia="en-CA"/>
        </w:rPr>
        <w:t xml:space="preserve"> (2009).</w:t>
      </w:r>
    </w:p>
    <w:p w:rsidR="00FE3569" w:rsidRPr="003933A7" w:rsidRDefault="00FE3569" w:rsidP="005B6C9C">
      <w:pPr>
        <w:tabs>
          <w:tab w:val="left" w:pos="851"/>
          <w:tab w:val="left" w:pos="242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pacing w:val="4"/>
          <w:sz w:val="28"/>
          <w:szCs w:val="28"/>
          <w:lang w:val="en-CA" w:eastAsia="en-CA"/>
        </w:rPr>
        <w:t xml:space="preserve">Ko’rib turganingizdek, maqollar uchun berilgan har bir nazariyaning maqollarni </w:t>
      </w:r>
      <w:r w:rsidRPr="003933A7">
        <w:rPr>
          <w:rFonts w:ascii="Times New Roman" w:eastAsia="Times New Roman" w:hAnsi="Times New Roman" w:cs="Times New Roman"/>
          <w:color w:val="000000"/>
          <w:sz w:val="28"/>
          <w:szCs w:val="28"/>
          <w:lang w:val="en-CA" w:eastAsia="en-CA"/>
        </w:rPr>
        <w:t>tadqiq qilishda o’ziga xos ahamiyati bor.</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2"/>
          <w:sz w:val="28"/>
          <w:szCs w:val="28"/>
          <w:lang w:val="en-CA" w:eastAsia="en-CA"/>
        </w:rPr>
        <w:t xml:space="preserve">Xuddi o’zbek maqollari singari ingliz maqollarida ham turli xil badiiy vositalarning maqollardagi faol ishtirokini kuzatishimiz mumkin. Maqollardagi </w:t>
      </w:r>
      <w:r w:rsidRPr="003933A7">
        <w:rPr>
          <w:rFonts w:ascii="Times New Roman" w:eastAsia="Times New Roman" w:hAnsi="Times New Roman" w:cs="Times New Roman"/>
          <w:color w:val="000000"/>
          <w:w w:val="104"/>
          <w:sz w:val="28"/>
          <w:szCs w:val="28"/>
          <w:lang w:val="en-CA" w:eastAsia="en-CA"/>
        </w:rPr>
        <w:t xml:space="preserve">badiiy vositalarning ishtirokini ingliz olimlaridan Arora o’zining bir qator </w:t>
      </w:r>
      <w:r w:rsidRPr="003933A7">
        <w:rPr>
          <w:rFonts w:ascii="Times New Roman" w:eastAsia="Times New Roman" w:hAnsi="Times New Roman" w:cs="Times New Roman"/>
          <w:color w:val="000000"/>
          <w:sz w:val="28"/>
          <w:szCs w:val="28"/>
          <w:lang w:val="en-CA" w:eastAsia="en-CA"/>
        </w:rPr>
        <w:t>maqolalarida keltirib o’tadi.</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color w:val="000000"/>
          <w:sz w:val="28"/>
          <w:szCs w:val="28"/>
          <w:lang w:val="en-CA" w:eastAsia="en-CA"/>
        </w:rPr>
      </w:pPr>
      <w:r w:rsidRPr="003933A7">
        <w:rPr>
          <w:rFonts w:ascii="Times New Roman" w:eastAsia="Times New Roman" w:hAnsi="Times New Roman" w:cs="Times New Roman"/>
          <w:color w:val="000000"/>
          <w:sz w:val="28"/>
          <w:szCs w:val="28"/>
          <w:lang w:val="en-CA" w:eastAsia="en-CA"/>
        </w:rPr>
        <w:t>Maqollardagi alliteratsiyaning mavjudligi:</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z w:val="28"/>
          <w:szCs w:val="28"/>
          <w:lang w:val="en-CA" w:eastAsia="en-CA"/>
        </w:rPr>
        <w:t>No fool like an old fool.</w:t>
      </w:r>
    </w:p>
    <w:p w:rsidR="00FE3569" w:rsidRPr="003933A7" w:rsidRDefault="00FE3569" w:rsidP="005B6C9C">
      <w:pPr>
        <w:tabs>
          <w:tab w:val="left" w:pos="851"/>
          <w:tab w:val="left" w:pos="2061"/>
        </w:tabs>
        <w:spacing w:after="0" w:line="360" w:lineRule="auto"/>
        <w:ind w:firstLine="709"/>
        <w:jc w:val="both"/>
        <w:rPr>
          <w:rFonts w:ascii="Times New Roman" w:eastAsia="Times New Roman" w:hAnsi="Times New Roman" w:cs="Times New Roman"/>
          <w:color w:val="000000"/>
          <w:sz w:val="28"/>
          <w:szCs w:val="28"/>
          <w:lang w:val="en-CA" w:eastAsia="en-CA"/>
        </w:rPr>
      </w:pPr>
      <w:r w:rsidRPr="003933A7">
        <w:rPr>
          <w:rFonts w:ascii="Times New Roman" w:eastAsia="Times New Roman" w:hAnsi="Times New Roman" w:cs="Times New Roman"/>
          <w:color w:val="000000"/>
          <w:sz w:val="28"/>
          <w:szCs w:val="28"/>
          <w:lang w:val="en-CA" w:eastAsia="en-CA"/>
        </w:rPr>
        <w:lastRenderedPageBreak/>
        <w:t>Maqollardagi ritmning mavjudligi:</w:t>
      </w:r>
    </w:p>
    <w:p w:rsidR="00FE3569" w:rsidRPr="003933A7" w:rsidRDefault="00FE3569" w:rsidP="005B6C9C">
      <w:pPr>
        <w:tabs>
          <w:tab w:val="left" w:pos="851"/>
          <w:tab w:val="left" w:pos="2061"/>
        </w:tabs>
        <w:spacing w:after="0" w:line="360" w:lineRule="auto"/>
        <w:ind w:firstLine="709"/>
        <w:jc w:val="both"/>
        <w:rPr>
          <w:rFonts w:ascii="Times New Roman" w:eastAsia="Times New Roman" w:hAnsi="Times New Roman" w:cs="Times New Roman"/>
          <w:i/>
          <w:color w:val="000000"/>
          <w:sz w:val="28"/>
          <w:szCs w:val="28"/>
          <w:lang w:val="en-CA" w:eastAsia="en-CA"/>
        </w:rPr>
      </w:pPr>
      <w:r w:rsidRPr="003933A7">
        <w:rPr>
          <w:rFonts w:ascii="Times New Roman" w:eastAsia="Times New Roman" w:hAnsi="Times New Roman" w:cs="Times New Roman"/>
          <w:color w:val="000000"/>
          <w:sz w:val="28"/>
          <w:szCs w:val="28"/>
          <w:lang w:val="en-CA" w:eastAsia="en-CA"/>
        </w:rPr>
        <w:t xml:space="preserve"> </w:t>
      </w:r>
      <w:r w:rsidRPr="003933A7">
        <w:rPr>
          <w:rFonts w:ascii="Times New Roman" w:eastAsia="Times New Roman" w:hAnsi="Times New Roman" w:cs="Times New Roman"/>
          <w:i/>
          <w:color w:val="000000"/>
          <w:sz w:val="28"/>
          <w:szCs w:val="28"/>
          <w:lang w:val="en-CA" w:eastAsia="en-CA"/>
        </w:rPr>
        <w:t xml:space="preserve">A friend to everybody is a friend to nobody </w:t>
      </w:r>
    </w:p>
    <w:p w:rsidR="00FE3569" w:rsidRPr="003933A7" w:rsidRDefault="00FE3569" w:rsidP="005B6C9C">
      <w:pPr>
        <w:tabs>
          <w:tab w:val="left" w:pos="851"/>
          <w:tab w:val="left" w:pos="206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z w:val="28"/>
          <w:szCs w:val="28"/>
          <w:lang w:val="en-CA" w:eastAsia="en-CA"/>
        </w:rPr>
        <w:t>Inversiyaning mavjudligi:</w:t>
      </w:r>
    </w:p>
    <w:p w:rsidR="00FE3569" w:rsidRPr="003933A7" w:rsidRDefault="00FE3569" w:rsidP="005B6C9C">
      <w:pPr>
        <w:tabs>
          <w:tab w:val="left" w:pos="851"/>
          <w:tab w:val="left" w:pos="2061"/>
        </w:tabs>
        <w:spacing w:after="0" w:line="360" w:lineRule="auto"/>
        <w:ind w:firstLine="709"/>
        <w:jc w:val="both"/>
        <w:rPr>
          <w:rFonts w:ascii="Times New Roman" w:eastAsia="Times New Roman" w:hAnsi="Times New Roman" w:cs="Times New Roman"/>
          <w:color w:val="000000"/>
          <w:sz w:val="28"/>
          <w:szCs w:val="28"/>
          <w:lang w:val="en-CA" w:eastAsia="en-CA"/>
        </w:rPr>
      </w:pPr>
      <w:r w:rsidRPr="003933A7">
        <w:rPr>
          <w:rFonts w:ascii="Times New Roman" w:eastAsia="Times New Roman" w:hAnsi="Times New Roman" w:cs="Times New Roman"/>
          <w:i/>
          <w:color w:val="000000"/>
          <w:sz w:val="28"/>
          <w:szCs w:val="28"/>
          <w:lang w:val="en-CA" w:eastAsia="en-CA"/>
        </w:rPr>
        <w:t>Better is a neighbor nearby than a brother far away</w:t>
      </w:r>
      <w:r w:rsidRPr="003933A7">
        <w:rPr>
          <w:rFonts w:ascii="Times New Roman" w:eastAsia="Times New Roman" w:hAnsi="Times New Roman" w:cs="Times New Roman"/>
          <w:color w:val="000000"/>
          <w:sz w:val="28"/>
          <w:szCs w:val="28"/>
          <w:lang w:val="en-CA" w:eastAsia="en-CA"/>
        </w:rPr>
        <w:t xml:space="preserve">. </w:t>
      </w:r>
    </w:p>
    <w:p w:rsidR="00FE3569" w:rsidRPr="003933A7" w:rsidRDefault="00FE3569" w:rsidP="005B6C9C">
      <w:pPr>
        <w:tabs>
          <w:tab w:val="left" w:pos="851"/>
          <w:tab w:val="left" w:pos="206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z w:val="28"/>
          <w:szCs w:val="28"/>
          <w:lang w:val="en-CA" w:eastAsia="en-CA"/>
        </w:rPr>
        <w:t>Tazod sanatining ishlatilishi:</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z w:val="28"/>
          <w:szCs w:val="28"/>
          <w:lang w:val="en-CA" w:eastAsia="en-CA"/>
        </w:rPr>
        <w:t>Fools never know when they are well.</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color w:val="000000"/>
          <w:sz w:val="28"/>
          <w:szCs w:val="28"/>
          <w:lang w:val="en-CA" w:eastAsia="en-CA"/>
        </w:rPr>
      </w:pPr>
      <w:r w:rsidRPr="003933A7">
        <w:rPr>
          <w:rFonts w:ascii="Times New Roman" w:eastAsia="Times New Roman" w:hAnsi="Times New Roman" w:cs="Times New Roman"/>
          <w:color w:val="000000"/>
          <w:w w:val="105"/>
          <w:sz w:val="28"/>
          <w:szCs w:val="28"/>
          <w:lang w:val="en-CA" w:eastAsia="en-CA"/>
        </w:rPr>
        <w:t xml:space="preserve">Xullas, badiiy san’at vositalari maqollarni yanada ta’sirchan qilib berishga </w:t>
      </w:r>
      <w:r w:rsidRPr="003933A7">
        <w:rPr>
          <w:rFonts w:ascii="Times New Roman" w:eastAsia="Times New Roman" w:hAnsi="Times New Roman" w:cs="Times New Roman"/>
          <w:color w:val="000000"/>
          <w:sz w:val="28"/>
          <w:szCs w:val="28"/>
          <w:lang w:val="en-CA" w:eastAsia="en-CA"/>
        </w:rPr>
        <w:t>yordam beradi.</w:t>
      </w:r>
      <w:r w:rsidRPr="003933A7">
        <w:rPr>
          <w:rFonts w:ascii="Times New Roman" w:eastAsia="Times New Roman" w:hAnsi="Times New Roman" w:cs="Times New Roman"/>
          <w:color w:val="000000"/>
          <w:sz w:val="28"/>
          <w:szCs w:val="28"/>
          <w:lang w:val="en-US" w:eastAsia="en-CA"/>
        </w:rPr>
        <w:t xml:space="preserve"> </w:t>
      </w:r>
      <w:r w:rsidRPr="003933A7">
        <w:rPr>
          <w:rFonts w:ascii="Times New Roman" w:eastAsia="Times New Roman" w:hAnsi="Times New Roman" w:cs="Times New Roman"/>
          <w:color w:val="000000"/>
          <w:sz w:val="28"/>
          <w:szCs w:val="28"/>
          <w:lang w:val="en-CA" w:eastAsia="en-CA"/>
        </w:rPr>
        <w:t>Ularni ixchamlashtiradi, aniq hukm ifodalashda yetakchilik qiladi.</w:t>
      </w:r>
      <w:r w:rsidRPr="003933A7">
        <w:rPr>
          <w:rFonts w:ascii="Times New Roman" w:eastAsia="Times New Roman" w:hAnsi="Times New Roman" w:cs="Times New Roman"/>
          <w:color w:val="000000"/>
          <w:sz w:val="28"/>
          <w:szCs w:val="28"/>
          <w:lang w:val="en-US" w:eastAsia="en-CA"/>
        </w:rPr>
        <w:t xml:space="preserve"> </w:t>
      </w:r>
      <w:r w:rsidRPr="003933A7">
        <w:rPr>
          <w:rFonts w:ascii="Times New Roman" w:eastAsia="Times New Roman" w:hAnsi="Times New Roman" w:cs="Times New Roman"/>
          <w:color w:val="000000"/>
          <w:w w:val="105"/>
          <w:sz w:val="28"/>
          <w:szCs w:val="28"/>
          <w:lang w:val="en-CA" w:eastAsia="en-CA"/>
        </w:rPr>
        <w:t xml:space="preserve">Biz ingliz folklorshunosligida maqollar ustida olib borilgan izlanishlarni </w:t>
      </w:r>
      <w:r w:rsidRPr="003933A7">
        <w:rPr>
          <w:rFonts w:ascii="Times New Roman" w:eastAsia="Times New Roman" w:hAnsi="Times New Roman" w:cs="Times New Roman"/>
          <w:color w:val="000000"/>
          <w:w w:val="103"/>
          <w:sz w:val="28"/>
          <w:szCs w:val="28"/>
          <w:lang w:val="en-CA" w:eastAsia="en-CA"/>
        </w:rPr>
        <w:t xml:space="preserve">tahlil qilib chiqar ekanmiz, har bir nazariya fanda o’z isbotini topib </w:t>
      </w:r>
      <w:r w:rsidRPr="003933A7">
        <w:rPr>
          <w:rFonts w:ascii="Times New Roman" w:eastAsia="Times New Roman" w:hAnsi="Times New Roman" w:cs="Times New Roman"/>
          <w:color w:val="000000"/>
          <w:spacing w:val="3"/>
          <w:sz w:val="28"/>
          <w:szCs w:val="28"/>
          <w:lang w:val="en-CA" w:eastAsia="en-CA"/>
        </w:rPr>
        <w:t>kelayotganligiga</w:t>
      </w:r>
      <w:r w:rsidRPr="003933A7">
        <w:rPr>
          <w:rFonts w:ascii="Times New Roman" w:eastAsia="Times New Roman" w:hAnsi="Times New Roman" w:cs="Times New Roman"/>
          <w:color w:val="000000"/>
          <w:spacing w:val="3"/>
          <w:sz w:val="28"/>
          <w:szCs w:val="28"/>
          <w:lang w:val="en-US" w:eastAsia="en-CA"/>
        </w:rPr>
        <w:t xml:space="preserve"> </w:t>
      </w:r>
      <w:r w:rsidRPr="003933A7">
        <w:rPr>
          <w:rFonts w:ascii="Times New Roman" w:eastAsia="Times New Roman" w:hAnsi="Times New Roman" w:cs="Times New Roman"/>
          <w:color w:val="000000"/>
          <w:spacing w:val="3"/>
          <w:sz w:val="28"/>
          <w:szCs w:val="28"/>
          <w:lang w:val="en-CA" w:eastAsia="en-CA"/>
        </w:rPr>
        <w:t xml:space="preserve">ishonch hosil qilamiz. Bu o’rinda mashxur professorlar Honek, </w:t>
      </w:r>
      <w:r w:rsidRPr="003933A7">
        <w:rPr>
          <w:rFonts w:ascii="Times New Roman" w:eastAsia="Times New Roman" w:hAnsi="Times New Roman" w:cs="Times New Roman"/>
          <w:color w:val="000000"/>
          <w:w w:val="109"/>
          <w:sz w:val="28"/>
          <w:szCs w:val="28"/>
          <w:lang w:val="en-CA" w:eastAsia="en-CA"/>
        </w:rPr>
        <w:t xml:space="preserve">Norik, Mayder, Taylor, Arora kabi olimlar ingliz maqollari ustida eng ko’p </w:t>
      </w:r>
      <w:r w:rsidRPr="003933A7">
        <w:rPr>
          <w:rFonts w:ascii="Times New Roman" w:eastAsia="Times New Roman" w:hAnsi="Times New Roman" w:cs="Times New Roman"/>
          <w:color w:val="000000"/>
          <w:w w:val="103"/>
          <w:sz w:val="28"/>
          <w:szCs w:val="28"/>
          <w:lang w:val="en-CA" w:eastAsia="en-CA"/>
        </w:rPr>
        <w:t>izlanishlar olib borgan olimlardir.</w:t>
      </w:r>
      <w:r w:rsidRPr="003933A7">
        <w:rPr>
          <w:rFonts w:ascii="Times New Roman" w:eastAsia="Times New Roman" w:hAnsi="Times New Roman" w:cs="Times New Roman"/>
          <w:color w:val="000000"/>
          <w:w w:val="103"/>
          <w:sz w:val="28"/>
          <w:szCs w:val="28"/>
          <w:lang w:val="en-US" w:eastAsia="en-CA"/>
        </w:rPr>
        <w:t xml:space="preserve"> </w:t>
      </w:r>
      <w:r w:rsidRPr="003933A7">
        <w:rPr>
          <w:rFonts w:ascii="Times New Roman" w:eastAsia="Times New Roman" w:hAnsi="Times New Roman" w:cs="Times New Roman"/>
          <w:color w:val="000000"/>
          <w:w w:val="103"/>
          <w:sz w:val="28"/>
          <w:szCs w:val="28"/>
          <w:lang w:val="en-CA" w:eastAsia="en-CA"/>
        </w:rPr>
        <w:t xml:space="preserve">Ular yozgan asarlar maqollarning haqiqiy </w:t>
      </w:r>
      <w:r w:rsidRPr="003933A7">
        <w:rPr>
          <w:rFonts w:ascii="Times New Roman" w:eastAsia="Times New Roman" w:hAnsi="Times New Roman" w:cs="Times New Roman"/>
          <w:color w:val="000000"/>
          <w:w w:val="106"/>
          <w:sz w:val="28"/>
          <w:szCs w:val="28"/>
          <w:lang w:val="en-CA" w:eastAsia="en-CA"/>
        </w:rPr>
        <w:t xml:space="preserve">nazariyalarini amaliyot orqali isbotlab ko’rsata oladi. Ingliz tilida maqol o’ta </w:t>
      </w:r>
      <w:r w:rsidRPr="003933A7">
        <w:rPr>
          <w:rFonts w:ascii="Times New Roman" w:eastAsia="Times New Roman" w:hAnsi="Times New Roman" w:cs="Times New Roman"/>
          <w:color w:val="000000"/>
          <w:w w:val="103"/>
          <w:sz w:val="28"/>
          <w:szCs w:val="28"/>
          <w:lang w:val="en-CA" w:eastAsia="en-CA"/>
        </w:rPr>
        <w:t xml:space="preserve">murakkab va juda ko’p izlanishlar olib borilgan sohardan biridir. Ayniqsa maqollarning nazariy jihatdan qilingan ko’plab yangiliklari bu soha ustida ish </w:t>
      </w:r>
      <w:r w:rsidRPr="003933A7">
        <w:rPr>
          <w:rFonts w:ascii="Times New Roman" w:eastAsia="Times New Roman" w:hAnsi="Times New Roman" w:cs="Times New Roman"/>
          <w:color w:val="000000"/>
          <w:sz w:val="28"/>
          <w:szCs w:val="28"/>
          <w:lang w:val="en-CA" w:eastAsia="en-CA"/>
        </w:rPr>
        <w:t>olib borayotgan tadqiqotchilarga asosiy poydevor bo’la oladi.</w:t>
      </w:r>
    </w:p>
    <w:p w:rsidR="00EF49D6" w:rsidRDefault="00525B85" w:rsidP="005B6C9C">
      <w:pPr>
        <w:tabs>
          <w:tab w:val="left" w:pos="851"/>
        </w:tabs>
        <w:spacing w:before="240" w:line="360" w:lineRule="auto"/>
        <w:ind w:firstLine="709"/>
        <w:jc w:val="center"/>
        <w:rPr>
          <w:rFonts w:ascii="Times New Roman" w:eastAsia="Times New Roman" w:hAnsi="Times New Roman" w:cs="Times New Roman"/>
          <w:b/>
          <w:bCs/>
          <w:color w:val="000000"/>
          <w:sz w:val="28"/>
          <w:szCs w:val="28"/>
          <w:lang w:val="en-CA" w:eastAsia="en-CA"/>
        </w:rPr>
      </w:pPr>
      <w:r w:rsidRPr="00525B85">
        <w:rPr>
          <w:rFonts w:ascii="Times New Roman" w:eastAsia="Times New Roman" w:hAnsi="Times New Roman" w:cs="Times New Roman"/>
          <w:b/>
          <w:bCs/>
          <w:color w:val="000000"/>
          <w:sz w:val="28"/>
          <w:szCs w:val="28"/>
          <w:lang w:val="en-CA" w:eastAsia="en-CA"/>
        </w:rPr>
        <w:t xml:space="preserve">1.3. </w:t>
      </w:r>
      <w:proofErr w:type="gramStart"/>
      <w:r w:rsidRPr="00525B85">
        <w:rPr>
          <w:rFonts w:ascii="Times New Roman" w:eastAsia="Times New Roman" w:hAnsi="Times New Roman" w:cs="Times New Roman"/>
          <w:b/>
          <w:bCs/>
          <w:color w:val="000000"/>
          <w:sz w:val="28"/>
          <w:szCs w:val="28"/>
          <w:lang w:val="en-CA" w:eastAsia="en-CA"/>
        </w:rPr>
        <w:t>O</w:t>
      </w:r>
      <w:r w:rsidR="008F5B62" w:rsidRPr="008F5B62">
        <w:rPr>
          <w:rFonts w:ascii="Times New Roman" w:eastAsia="Times New Roman" w:hAnsi="Times New Roman" w:cs="Times New Roman"/>
          <w:b/>
          <w:bCs/>
          <w:color w:val="000000"/>
          <w:w w:val="104"/>
          <w:sz w:val="28"/>
          <w:szCs w:val="28"/>
          <w:lang w:val="en-CA" w:eastAsia="en-CA"/>
        </w:rPr>
        <w:t>‘</w:t>
      </w:r>
      <w:proofErr w:type="gramEnd"/>
      <w:r w:rsidRPr="00525B85">
        <w:rPr>
          <w:rFonts w:ascii="Times New Roman" w:eastAsia="Times New Roman" w:hAnsi="Times New Roman" w:cs="Times New Roman"/>
          <w:b/>
          <w:bCs/>
          <w:color w:val="000000"/>
          <w:sz w:val="28"/>
          <w:szCs w:val="28"/>
          <w:lang w:val="en-CA" w:eastAsia="en-CA"/>
        </w:rPr>
        <w:t>zbek xalq maqollarining fanda o’rganilishi</w:t>
      </w:r>
      <w:r w:rsidR="00EF49D6">
        <w:rPr>
          <w:rFonts w:ascii="Times New Roman" w:eastAsia="Times New Roman" w:hAnsi="Times New Roman" w:cs="Times New Roman"/>
          <w:b/>
          <w:bCs/>
          <w:color w:val="000000"/>
          <w:sz w:val="28"/>
          <w:szCs w:val="28"/>
          <w:lang w:val="en-CA" w:eastAsia="en-CA"/>
        </w:rPr>
        <w:t>.</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2"/>
          <w:sz w:val="28"/>
          <w:szCs w:val="28"/>
          <w:lang w:val="en-CA" w:eastAsia="en-CA"/>
        </w:rPr>
        <w:t xml:space="preserve">O’zbek xalq maqollarining o’zbek folklorida o’rganilish tarixi juda uzoq </w:t>
      </w:r>
      <w:r w:rsidRPr="003933A7">
        <w:rPr>
          <w:rFonts w:ascii="Times New Roman" w:eastAsia="Times New Roman" w:hAnsi="Times New Roman" w:cs="Times New Roman"/>
          <w:color w:val="000000"/>
          <w:w w:val="107"/>
          <w:sz w:val="28"/>
          <w:szCs w:val="28"/>
          <w:lang w:val="en-CA" w:eastAsia="en-CA"/>
        </w:rPr>
        <w:t xml:space="preserve">va qiziqarli. Hozirda maqollar ustida qizg’in izlanishlar olib borilayotgan bir </w:t>
      </w:r>
      <w:r w:rsidRPr="003933A7">
        <w:rPr>
          <w:rFonts w:ascii="Times New Roman" w:eastAsia="Times New Roman" w:hAnsi="Times New Roman" w:cs="Times New Roman"/>
          <w:color w:val="000000"/>
          <w:w w:val="105"/>
          <w:sz w:val="28"/>
          <w:szCs w:val="28"/>
          <w:lang w:val="en-CA" w:eastAsia="en-CA"/>
        </w:rPr>
        <w:t xml:space="preserve">paytda ularning o’rganilish tarixiga qiziqmay ilojimiz yo’q. Maqollar bugungi </w:t>
      </w:r>
      <w:r w:rsidRPr="003933A7">
        <w:rPr>
          <w:rFonts w:ascii="Times New Roman" w:eastAsia="Times New Roman" w:hAnsi="Times New Roman" w:cs="Times New Roman"/>
          <w:color w:val="000000"/>
          <w:w w:val="102"/>
          <w:sz w:val="28"/>
          <w:szCs w:val="28"/>
          <w:lang w:val="en-CA" w:eastAsia="en-CA"/>
        </w:rPr>
        <w:t xml:space="preserve">kunga qadar barcha xalqlarning folklorchilari tomonidan yuksak istak bilan </w:t>
      </w:r>
      <w:r w:rsidRPr="003933A7">
        <w:rPr>
          <w:rFonts w:ascii="Times New Roman" w:eastAsia="Times New Roman" w:hAnsi="Times New Roman" w:cs="Times New Roman"/>
          <w:color w:val="000000"/>
          <w:w w:val="108"/>
          <w:sz w:val="28"/>
          <w:szCs w:val="28"/>
          <w:lang w:val="en-CA" w:eastAsia="en-CA"/>
        </w:rPr>
        <w:t xml:space="preserve">o’rganilgan va bugungi kunda ham bu jarayon ustida chuqur izlanishlar olib </w:t>
      </w:r>
      <w:r w:rsidRPr="003933A7">
        <w:rPr>
          <w:rFonts w:ascii="Times New Roman" w:eastAsia="Times New Roman" w:hAnsi="Times New Roman" w:cs="Times New Roman"/>
          <w:color w:val="000000"/>
          <w:sz w:val="28"/>
          <w:szCs w:val="28"/>
          <w:lang w:val="en-CA" w:eastAsia="en-CA"/>
        </w:rPr>
        <w:t xml:space="preserve">borilyapti. O’zbek maqollari haqida yangiliklar qilish, ularning hali o’rganilmagan </w:t>
      </w:r>
      <w:r w:rsidRPr="003933A7">
        <w:rPr>
          <w:rFonts w:ascii="Times New Roman" w:eastAsia="Times New Roman" w:hAnsi="Times New Roman" w:cs="Times New Roman"/>
          <w:color w:val="000000"/>
          <w:w w:val="106"/>
          <w:sz w:val="28"/>
          <w:szCs w:val="28"/>
          <w:lang w:val="en-CA" w:eastAsia="en-CA"/>
        </w:rPr>
        <w:t xml:space="preserve">sohalarini qidirish hozirgi o’zbek tilshunosligi oldida turgan vazifalardan biri </w:t>
      </w:r>
      <w:r w:rsidRPr="003933A7">
        <w:rPr>
          <w:rFonts w:ascii="Times New Roman" w:eastAsia="Times New Roman" w:hAnsi="Times New Roman" w:cs="Times New Roman"/>
          <w:color w:val="000000"/>
          <w:w w:val="104"/>
          <w:sz w:val="28"/>
          <w:szCs w:val="28"/>
          <w:lang w:val="en-CA" w:eastAsia="en-CA"/>
        </w:rPr>
        <w:t xml:space="preserve">hisoblanadi. Bugungi kunda folklorda, ayniqsa, maqollar ustida izlanishlar olib </w:t>
      </w:r>
      <w:r w:rsidRPr="003933A7">
        <w:rPr>
          <w:rFonts w:ascii="Times New Roman" w:eastAsia="Times New Roman" w:hAnsi="Times New Roman" w:cs="Times New Roman"/>
          <w:color w:val="000000"/>
          <w:w w:val="107"/>
          <w:sz w:val="28"/>
          <w:szCs w:val="28"/>
          <w:lang w:val="en-CA" w:eastAsia="en-CA"/>
        </w:rPr>
        <w:t xml:space="preserve">borayotgan yosh olimlar uchun o’zbek maqollarini shu kungacha o’rganilish </w:t>
      </w:r>
      <w:r w:rsidRPr="003933A7">
        <w:rPr>
          <w:rFonts w:ascii="Times New Roman" w:eastAsia="Times New Roman" w:hAnsi="Times New Roman" w:cs="Times New Roman"/>
          <w:color w:val="000000"/>
          <w:w w:val="103"/>
          <w:sz w:val="28"/>
          <w:szCs w:val="28"/>
          <w:lang w:val="en-CA" w:eastAsia="en-CA"/>
        </w:rPr>
        <w:t xml:space="preserve">tarixini chuqur bilish ishimizning poydevorini tashkil qiladi. Shu sababdan </w:t>
      </w:r>
      <w:r w:rsidRPr="003933A7">
        <w:rPr>
          <w:rFonts w:ascii="Times New Roman" w:eastAsia="Times New Roman" w:hAnsi="Times New Roman" w:cs="Times New Roman"/>
          <w:color w:val="000000"/>
          <w:w w:val="104"/>
          <w:sz w:val="28"/>
          <w:szCs w:val="28"/>
          <w:lang w:val="en-CA" w:eastAsia="en-CA"/>
        </w:rPr>
        <w:t xml:space="preserve">ishimizning ushbu qismida o’zbek maqollarining o’zbek </w:t>
      </w:r>
      <w:r w:rsidRPr="003933A7">
        <w:rPr>
          <w:rFonts w:ascii="Times New Roman" w:eastAsia="Times New Roman" w:hAnsi="Times New Roman" w:cs="Times New Roman"/>
          <w:color w:val="000000"/>
          <w:w w:val="104"/>
          <w:sz w:val="28"/>
          <w:szCs w:val="28"/>
          <w:lang w:val="en-CA" w:eastAsia="en-CA"/>
        </w:rPr>
        <w:lastRenderedPageBreak/>
        <w:t xml:space="preserve">folklorida o’rganilish </w:t>
      </w:r>
      <w:r w:rsidRPr="003933A7">
        <w:rPr>
          <w:rFonts w:ascii="Times New Roman" w:eastAsia="Times New Roman" w:hAnsi="Times New Roman" w:cs="Times New Roman"/>
          <w:color w:val="000000"/>
          <w:sz w:val="28"/>
          <w:szCs w:val="28"/>
          <w:lang w:val="en-CA" w:eastAsia="en-CA"/>
        </w:rPr>
        <w:t>tarixi va bugungi kundagi izlanishlar haqida to’xtalmoqchimiz.</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8"/>
          <w:sz w:val="28"/>
          <w:szCs w:val="28"/>
          <w:lang w:val="en-CA" w:eastAsia="en-CA"/>
        </w:rPr>
        <w:t xml:space="preserve">Xalq </w:t>
      </w:r>
      <w:proofErr w:type="gramStart"/>
      <w:r w:rsidRPr="003933A7">
        <w:rPr>
          <w:rFonts w:ascii="Times New Roman" w:eastAsia="Times New Roman" w:hAnsi="Times New Roman" w:cs="Times New Roman"/>
          <w:color w:val="000000"/>
          <w:w w:val="108"/>
          <w:sz w:val="28"/>
          <w:szCs w:val="28"/>
          <w:lang w:val="en-CA" w:eastAsia="en-CA"/>
        </w:rPr>
        <w:t>o‘</w:t>
      </w:r>
      <w:proofErr w:type="gramEnd"/>
      <w:r w:rsidRPr="003933A7">
        <w:rPr>
          <w:rFonts w:ascii="Times New Roman" w:eastAsia="Times New Roman" w:hAnsi="Times New Roman" w:cs="Times New Roman"/>
          <w:color w:val="000000"/>
          <w:w w:val="108"/>
          <w:sz w:val="28"/>
          <w:szCs w:val="28"/>
          <w:lang w:val="en-CA" w:eastAsia="en-CA"/>
        </w:rPr>
        <w:t xml:space="preserve">zining hayotiy tajribasidan olgan xulosalarini, falsafiy </w:t>
      </w:r>
      <w:r w:rsidRPr="003933A7">
        <w:rPr>
          <w:rFonts w:ascii="Times New Roman" w:eastAsia="Times New Roman" w:hAnsi="Times New Roman" w:cs="Times New Roman"/>
          <w:color w:val="000000"/>
          <w:w w:val="105"/>
          <w:sz w:val="28"/>
          <w:szCs w:val="28"/>
          <w:lang w:val="en-CA" w:eastAsia="en-CA"/>
        </w:rPr>
        <w:t xml:space="preserve">mulohazalarini har doim maqollar orqali ifodalagan. </w:t>
      </w:r>
      <w:proofErr w:type="gramStart"/>
      <w:r w:rsidRPr="003933A7">
        <w:rPr>
          <w:rFonts w:ascii="Times New Roman" w:eastAsia="Times New Roman" w:hAnsi="Times New Roman" w:cs="Times New Roman"/>
          <w:color w:val="000000"/>
          <w:w w:val="105"/>
          <w:sz w:val="28"/>
          <w:szCs w:val="28"/>
          <w:lang w:val="en-CA" w:eastAsia="en-CA"/>
        </w:rPr>
        <w:t>O‘</w:t>
      </w:r>
      <w:proofErr w:type="gramEnd"/>
      <w:r w:rsidRPr="003933A7">
        <w:rPr>
          <w:rFonts w:ascii="Times New Roman" w:eastAsia="Times New Roman" w:hAnsi="Times New Roman" w:cs="Times New Roman"/>
          <w:color w:val="000000"/>
          <w:w w:val="105"/>
          <w:sz w:val="28"/>
          <w:szCs w:val="28"/>
          <w:lang w:val="en-CA" w:eastAsia="en-CA"/>
        </w:rPr>
        <w:t xml:space="preserve">zbek maqollari mavzu </w:t>
      </w:r>
      <w:r w:rsidRPr="003933A7">
        <w:rPr>
          <w:rFonts w:ascii="Times New Roman" w:eastAsia="Times New Roman" w:hAnsi="Times New Roman" w:cs="Times New Roman"/>
          <w:color w:val="000000"/>
          <w:w w:val="107"/>
          <w:sz w:val="28"/>
          <w:szCs w:val="28"/>
          <w:lang w:val="en-CA" w:eastAsia="en-CA"/>
        </w:rPr>
        <w:t xml:space="preserve">jihatidan xilma-xil va rang-barangligi bilan boshqa xalq maqollaridan ajralib </w:t>
      </w:r>
      <w:r w:rsidRPr="003933A7">
        <w:rPr>
          <w:rFonts w:ascii="Times New Roman" w:eastAsia="Times New Roman" w:hAnsi="Times New Roman" w:cs="Times New Roman"/>
          <w:color w:val="000000"/>
          <w:w w:val="103"/>
          <w:sz w:val="28"/>
          <w:szCs w:val="28"/>
          <w:lang w:val="en-CA" w:eastAsia="en-CA"/>
        </w:rPr>
        <w:t xml:space="preserve">turadi. Ayni vaqtda ular yaratilishi jihatdan juda qadimiy zamonlarda yashagan </w:t>
      </w:r>
      <w:r w:rsidRPr="003933A7">
        <w:rPr>
          <w:rFonts w:ascii="Times New Roman" w:eastAsia="Times New Roman" w:hAnsi="Times New Roman" w:cs="Times New Roman"/>
          <w:color w:val="000000"/>
          <w:sz w:val="28"/>
          <w:szCs w:val="28"/>
          <w:lang w:val="en-CA" w:eastAsia="en-CA"/>
        </w:rPr>
        <w:t xml:space="preserve">ajdodlarimiz ijodining mahsulidir. Xalq maqollari mukammal badiiy ijod namunasi </w:t>
      </w:r>
      <w:r w:rsidRPr="003933A7">
        <w:rPr>
          <w:rFonts w:ascii="Times New Roman" w:eastAsia="Times New Roman" w:hAnsi="Times New Roman" w:cs="Times New Roman"/>
          <w:color w:val="000000"/>
          <w:w w:val="102"/>
          <w:sz w:val="28"/>
          <w:szCs w:val="28"/>
          <w:lang w:val="en-CA" w:eastAsia="en-CA"/>
        </w:rPr>
        <w:t xml:space="preserve">sifatida tilshunoslar, adabiyotshunoslar, folklorshunoslar </w:t>
      </w:r>
      <w:r w:rsidRPr="003933A7">
        <w:rPr>
          <w:rFonts w:ascii="Times New Roman" w:eastAsia="Times New Roman" w:hAnsi="Times New Roman" w:cs="Times New Roman"/>
          <w:color w:val="000000"/>
          <w:spacing w:val="2"/>
          <w:sz w:val="28"/>
          <w:szCs w:val="28"/>
          <w:lang w:val="en-CA" w:eastAsia="en-CA"/>
        </w:rPr>
        <w:t xml:space="preserve">tomonidan ko’p </w:t>
      </w:r>
      <w:r w:rsidRPr="003933A7">
        <w:rPr>
          <w:rFonts w:ascii="Times New Roman" w:eastAsia="Times New Roman" w:hAnsi="Times New Roman" w:cs="Times New Roman"/>
          <w:color w:val="000000"/>
          <w:sz w:val="28"/>
          <w:szCs w:val="28"/>
          <w:lang w:val="en-CA" w:eastAsia="en-CA"/>
        </w:rPr>
        <w:t xml:space="preserve">marotaba </w:t>
      </w:r>
      <w:proofErr w:type="gramStart"/>
      <w:r w:rsidRPr="003933A7">
        <w:rPr>
          <w:rFonts w:ascii="Times New Roman" w:eastAsia="Times New Roman" w:hAnsi="Times New Roman" w:cs="Times New Roman"/>
          <w:color w:val="000000"/>
          <w:sz w:val="28"/>
          <w:szCs w:val="28"/>
          <w:lang w:val="en-CA" w:eastAsia="en-CA"/>
        </w:rPr>
        <w:t>o‘</w:t>
      </w:r>
      <w:proofErr w:type="gramEnd"/>
      <w:r w:rsidRPr="003933A7">
        <w:rPr>
          <w:rFonts w:ascii="Times New Roman" w:eastAsia="Times New Roman" w:hAnsi="Times New Roman" w:cs="Times New Roman"/>
          <w:color w:val="000000"/>
          <w:sz w:val="28"/>
          <w:szCs w:val="28"/>
          <w:lang w:val="en-CA" w:eastAsia="en-CA"/>
        </w:rPr>
        <w:t>rganilgan.</w:t>
      </w:r>
    </w:p>
    <w:p w:rsidR="00996E68" w:rsidRDefault="00FE3569" w:rsidP="005B6C9C">
      <w:pPr>
        <w:tabs>
          <w:tab w:val="left" w:pos="851"/>
        </w:tabs>
        <w:spacing w:after="0" w:line="360" w:lineRule="auto"/>
        <w:ind w:firstLine="709"/>
        <w:jc w:val="both"/>
        <w:rPr>
          <w:rFonts w:ascii="Times New Roman" w:eastAsia="Times New Roman" w:hAnsi="Times New Roman" w:cs="Times New Roman"/>
          <w:color w:val="000000"/>
          <w:sz w:val="28"/>
          <w:szCs w:val="28"/>
          <w:lang w:val="en-CA" w:eastAsia="ru-RU"/>
        </w:rPr>
      </w:pPr>
      <w:r w:rsidRPr="003933A7">
        <w:rPr>
          <w:rFonts w:ascii="Times New Roman" w:eastAsia="Times New Roman" w:hAnsi="Times New Roman" w:cs="Times New Roman"/>
          <w:color w:val="000000"/>
          <w:w w:val="105"/>
          <w:sz w:val="28"/>
          <w:szCs w:val="28"/>
          <w:lang w:val="en-CA" w:eastAsia="en-CA"/>
        </w:rPr>
        <w:t xml:space="preserve">Tariximizda hatto maqolga maxsus, agar ta'bir joiz bo'lsa, folkloristik </w:t>
      </w:r>
      <w:r w:rsidRPr="003933A7">
        <w:rPr>
          <w:rFonts w:ascii="Times New Roman" w:eastAsia="Times New Roman" w:hAnsi="Times New Roman" w:cs="Times New Roman"/>
          <w:color w:val="000000"/>
          <w:w w:val="104"/>
          <w:sz w:val="28"/>
          <w:szCs w:val="28"/>
          <w:lang w:val="en-CA" w:eastAsia="en-CA"/>
        </w:rPr>
        <w:t xml:space="preserve">nuqtayi nazardan, garchi epizodik xarakterda bo'lsa-da, munosabatda bo'lingan </w:t>
      </w:r>
      <w:r w:rsidRPr="003933A7">
        <w:rPr>
          <w:rFonts w:ascii="Times New Roman" w:eastAsia="Times New Roman" w:hAnsi="Times New Roman" w:cs="Times New Roman"/>
          <w:color w:val="000000"/>
          <w:w w:val="105"/>
          <w:sz w:val="28"/>
          <w:szCs w:val="28"/>
          <w:lang w:val="en-CA" w:eastAsia="en-CA"/>
        </w:rPr>
        <w:t xml:space="preserve">hollarga ham duch kelamiz. XI asrning ulkan tilshunos olimi, folklorshunos va </w:t>
      </w:r>
      <w:r w:rsidRPr="003933A7">
        <w:rPr>
          <w:rFonts w:ascii="Times New Roman" w:eastAsia="Times New Roman" w:hAnsi="Times New Roman" w:cs="Times New Roman"/>
          <w:color w:val="000000"/>
          <w:spacing w:val="1"/>
          <w:sz w:val="28"/>
          <w:szCs w:val="28"/>
          <w:lang w:val="en-CA" w:eastAsia="en-CA"/>
        </w:rPr>
        <w:t xml:space="preserve">etnograf Mahmud Koshg'ariyning to'plovchilik faoliyati va uning «Devoni lug'otit </w:t>
      </w:r>
      <w:r w:rsidRPr="003933A7">
        <w:rPr>
          <w:rFonts w:ascii="Times New Roman" w:eastAsia="Times New Roman" w:hAnsi="Times New Roman" w:cs="Times New Roman"/>
          <w:color w:val="000000"/>
          <w:w w:val="104"/>
          <w:sz w:val="28"/>
          <w:szCs w:val="28"/>
          <w:lang w:val="en-CA" w:eastAsia="en-CA"/>
        </w:rPr>
        <w:t xml:space="preserve">turk» asari bunga yorqin misol bo'la oladi. «Devon»da turli munosabatlar bilan </w:t>
      </w:r>
      <w:r w:rsidRPr="003933A7">
        <w:rPr>
          <w:rFonts w:ascii="Times New Roman" w:eastAsia="Times New Roman" w:hAnsi="Times New Roman" w:cs="Times New Roman"/>
          <w:color w:val="000000"/>
          <w:w w:val="107"/>
          <w:sz w:val="28"/>
          <w:szCs w:val="28"/>
          <w:lang w:val="en-CA" w:eastAsia="en-CA"/>
        </w:rPr>
        <w:t xml:space="preserve">turkiy xalqlar orasida keng tarqalgan </w:t>
      </w:r>
      <w:r w:rsidRPr="003933A7">
        <w:rPr>
          <w:rFonts w:ascii="Times New Roman" w:eastAsia="Times New Roman" w:hAnsi="Times New Roman" w:cs="Times New Roman"/>
          <w:color w:val="000000"/>
          <w:w w:val="111"/>
          <w:sz w:val="28"/>
          <w:szCs w:val="28"/>
          <w:lang w:val="en-CA" w:eastAsia="en-CA"/>
        </w:rPr>
        <w:t xml:space="preserve">400 ga yaqin maqol va matallar ham </w:t>
      </w:r>
      <w:r w:rsidRPr="003933A7">
        <w:rPr>
          <w:rFonts w:ascii="Times New Roman" w:eastAsia="Times New Roman" w:hAnsi="Times New Roman" w:cs="Times New Roman"/>
          <w:color w:val="000000"/>
          <w:w w:val="106"/>
          <w:sz w:val="28"/>
          <w:szCs w:val="28"/>
          <w:lang w:val="en-CA" w:eastAsia="en-CA"/>
        </w:rPr>
        <w:t xml:space="preserve">keltiriladiki, ularning aksariyati bugun ham ayrim o'zgarishlar bilan tilimizda </w:t>
      </w:r>
      <w:r w:rsidRPr="003933A7">
        <w:rPr>
          <w:rFonts w:ascii="Times New Roman" w:eastAsia="Times New Roman" w:hAnsi="Times New Roman" w:cs="Times New Roman"/>
          <w:color w:val="000000"/>
          <w:sz w:val="28"/>
          <w:szCs w:val="28"/>
          <w:lang w:val="en-CA" w:eastAsia="en-CA"/>
        </w:rPr>
        <w:t>muvaffaqiyatli ravishda ishlatilmoqda.</w:t>
      </w:r>
      <w:r w:rsidR="00996E68">
        <w:rPr>
          <w:rStyle w:val="a7"/>
          <w:rFonts w:ascii="Times New Roman" w:eastAsia="Times New Roman" w:hAnsi="Times New Roman" w:cs="Times New Roman"/>
          <w:color w:val="000000"/>
          <w:sz w:val="28"/>
          <w:szCs w:val="28"/>
          <w:lang w:val="en-CA" w:eastAsia="en-CA"/>
        </w:rPr>
        <w:footnoteReference w:id="20"/>
      </w:r>
      <w:r w:rsidRPr="003933A7">
        <w:rPr>
          <w:rFonts w:ascii="Times New Roman" w:eastAsia="Times New Roman" w:hAnsi="Times New Roman" w:cs="Times New Roman"/>
          <w:color w:val="000000"/>
          <w:sz w:val="28"/>
          <w:szCs w:val="28"/>
          <w:lang w:val="en-CA" w:eastAsia="ru-RU"/>
        </w:rPr>
        <w:t xml:space="preserve"> </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4"/>
          <w:sz w:val="28"/>
          <w:szCs w:val="28"/>
          <w:lang w:val="en-CA" w:eastAsia="en-CA"/>
        </w:rPr>
        <w:t xml:space="preserve">Bugungi kunimizdan deyarli ming yil avval Mahmud </w:t>
      </w:r>
      <w:proofErr w:type="gramStart"/>
      <w:r w:rsidR="003972A2" w:rsidRPr="003933A7">
        <w:rPr>
          <w:rFonts w:ascii="Times New Roman" w:eastAsia="Times New Roman" w:hAnsi="Times New Roman" w:cs="Times New Roman"/>
          <w:color w:val="000000"/>
          <w:w w:val="104"/>
          <w:sz w:val="28"/>
          <w:szCs w:val="28"/>
          <w:lang w:val="en-CA" w:eastAsia="en-CA"/>
        </w:rPr>
        <w:t>Q</w:t>
      </w:r>
      <w:r w:rsidRPr="003933A7">
        <w:rPr>
          <w:rFonts w:ascii="Times New Roman" w:eastAsia="Times New Roman" w:hAnsi="Times New Roman" w:cs="Times New Roman"/>
          <w:color w:val="000000"/>
          <w:w w:val="104"/>
          <w:sz w:val="28"/>
          <w:szCs w:val="28"/>
          <w:lang w:val="en-CA" w:eastAsia="en-CA"/>
        </w:rPr>
        <w:t>oshg‘</w:t>
      </w:r>
      <w:proofErr w:type="gramEnd"/>
      <w:r w:rsidRPr="003933A7">
        <w:rPr>
          <w:rFonts w:ascii="Times New Roman" w:eastAsia="Times New Roman" w:hAnsi="Times New Roman" w:cs="Times New Roman"/>
          <w:color w:val="000000"/>
          <w:w w:val="104"/>
          <w:sz w:val="28"/>
          <w:szCs w:val="28"/>
          <w:lang w:val="en-CA" w:eastAsia="en-CA"/>
        </w:rPr>
        <w:t xml:space="preserve">ariy o‘zining </w:t>
      </w:r>
      <w:r w:rsidRPr="003933A7">
        <w:rPr>
          <w:rFonts w:ascii="Times New Roman" w:eastAsia="Times New Roman" w:hAnsi="Times New Roman" w:cs="Times New Roman"/>
          <w:color w:val="000000"/>
          <w:spacing w:val="4"/>
          <w:sz w:val="28"/>
          <w:szCs w:val="28"/>
          <w:lang w:val="en-CA" w:eastAsia="en-CA"/>
        </w:rPr>
        <w:t xml:space="preserve">«Devonu lug‘otit turk» asarida ko‘plab maqollardan namunalar keltirgan va </w:t>
      </w:r>
      <w:r w:rsidRPr="003933A7">
        <w:rPr>
          <w:rFonts w:ascii="Times New Roman" w:eastAsia="Times New Roman" w:hAnsi="Times New Roman" w:cs="Times New Roman"/>
          <w:color w:val="000000"/>
          <w:w w:val="104"/>
          <w:sz w:val="28"/>
          <w:szCs w:val="28"/>
          <w:lang w:val="en-CA" w:eastAsia="en-CA"/>
        </w:rPr>
        <w:t xml:space="preserve">xalqimiz ijodida maqol janrining uzoq tarixga ega ekanligini isbotlab bergan. O’zbek maqollarining o’rganilish tarixi haqida so’z ochar ekanmiz, </w:t>
      </w:r>
      <w:r w:rsidRPr="003933A7">
        <w:rPr>
          <w:rFonts w:ascii="Times New Roman" w:eastAsia="Times New Roman" w:hAnsi="Times New Roman" w:cs="Times New Roman"/>
          <w:color w:val="000000"/>
          <w:w w:val="106"/>
          <w:sz w:val="28"/>
          <w:szCs w:val="28"/>
          <w:lang w:val="en-CA" w:eastAsia="en-CA"/>
        </w:rPr>
        <w:t xml:space="preserve">shubxasiz Mahmud </w:t>
      </w:r>
      <w:proofErr w:type="gramStart"/>
      <w:r w:rsidR="003972A2" w:rsidRPr="003933A7">
        <w:rPr>
          <w:rFonts w:ascii="Times New Roman" w:eastAsia="Times New Roman" w:hAnsi="Times New Roman" w:cs="Times New Roman"/>
          <w:color w:val="000000"/>
          <w:w w:val="106"/>
          <w:sz w:val="28"/>
          <w:szCs w:val="28"/>
          <w:lang w:val="en-CA" w:eastAsia="en-CA"/>
        </w:rPr>
        <w:t>Q</w:t>
      </w:r>
      <w:r w:rsidRPr="003933A7">
        <w:rPr>
          <w:rFonts w:ascii="Times New Roman" w:eastAsia="Times New Roman" w:hAnsi="Times New Roman" w:cs="Times New Roman"/>
          <w:color w:val="000000"/>
          <w:w w:val="106"/>
          <w:sz w:val="28"/>
          <w:szCs w:val="28"/>
          <w:lang w:val="en-CA" w:eastAsia="en-CA"/>
        </w:rPr>
        <w:t>oshg‘</w:t>
      </w:r>
      <w:proofErr w:type="gramEnd"/>
      <w:r w:rsidRPr="003933A7">
        <w:rPr>
          <w:rFonts w:ascii="Times New Roman" w:eastAsia="Times New Roman" w:hAnsi="Times New Roman" w:cs="Times New Roman"/>
          <w:color w:val="000000"/>
          <w:w w:val="106"/>
          <w:sz w:val="28"/>
          <w:szCs w:val="28"/>
          <w:lang w:val="en-CA" w:eastAsia="en-CA"/>
        </w:rPr>
        <w:t xml:space="preserve">ariyning xizmatlarini alohida e’tirof etish joizdir. </w:t>
      </w:r>
      <w:r w:rsidRPr="003933A7">
        <w:rPr>
          <w:rFonts w:ascii="Times New Roman" w:eastAsia="Times New Roman" w:hAnsi="Times New Roman" w:cs="Times New Roman"/>
          <w:color w:val="000000"/>
          <w:w w:val="103"/>
          <w:sz w:val="28"/>
          <w:szCs w:val="28"/>
          <w:lang w:val="en-CA" w:eastAsia="en-CA"/>
        </w:rPr>
        <w:t xml:space="preserve">Mahmud </w:t>
      </w:r>
      <w:r w:rsidR="003972A2" w:rsidRPr="003933A7">
        <w:rPr>
          <w:rFonts w:ascii="Times New Roman" w:eastAsia="Times New Roman" w:hAnsi="Times New Roman" w:cs="Times New Roman"/>
          <w:color w:val="000000"/>
          <w:w w:val="103"/>
          <w:sz w:val="28"/>
          <w:szCs w:val="28"/>
          <w:lang w:val="en-CA" w:eastAsia="en-CA"/>
        </w:rPr>
        <w:t>Q</w:t>
      </w:r>
      <w:r w:rsidRPr="003933A7">
        <w:rPr>
          <w:rFonts w:ascii="Times New Roman" w:eastAsia="Times New Roman" w:hAnsi="Times New Roman" w:cs="Times New Roman"/>
          <w:color w:val="000000"/>
          <w:w w:val="103"/>
          <w:sz w:val="28"/>
          <w:szCs w:val="28"/>
          <w:lang w:val="en-CA" w:eastAsia="en-CA"/>
        </w:rPr>
        <w:t xml:space="preserve">oshg‘ariy o‘zining «Devonu lug‘otit turk» asarida kitobni «hikmatli </w:t>
      </w:r>
      <w:r w:rsidRPr="003933A7">
        <w:rPr>
          <w:rFonts w:ascii="Times New Roman" w:eastAsia="Times New Roman" w:hAnsi="Times New Roman" w:cs="Times New Roman"/>
          <w:color w:val="000000"/>
          <w:w w:val="109"/>
          <w:sz w:val="28"/>
          <w:szCs w:val="28"/>
          <w:lang w:val="en-CA" w:eastAsia="en-CA"/>
        </w:rPr>
        <w:t xml:space="preserve">so‘zlar, saj’lar, maqollar, rajaz va nasr deb atalgan adabiy parchalar» bilan </w:t>
      </w:r>
      <w:r w:rsidRPr="003933A7">
        <w:rPr>
          <w:rFonts w:ascii="Times New Roman" w:eastAsia="Times New Roman" w:hAnsi="Times New Roman" w:cs="Times New Roman"/>
          <w:color w:val="000000"/>
          <w:sz w:val="28"/>
          <w:szCs w:val="28"/>
          <w:lang w:val="en-CA" w:eastAsia="en-CA"/>
        </w:rPr>
        <w:t>bezaganligini aytadi.</w:t>
      </w:r>
      <w:r w:rsidR="00996E68">
        <w:rPr>
          <w:rStyle w:val="a7"/>
          <w:rFonts w:ascii="Times New Roman" w:eastAsia="Times New Roman" w:hAnsi="Times New Roman" w:cs="Times New Roman"/>
          <w:color w:val="000000"/>
          <w:sz w:val="28"/>
          <w:szCs w:val="28"/>
          <w:lang w:val="en-CA" w:eastAsia="en-CA"/>
        </w:rPr>
        <w:footnoteReference w:id="21"/>
      </w:r>
      <w:r w:rsidRPr="003933A7">
        <w:rPr>
          <w:rFonts w:ascii="Times New Roman" w:eastAsia="Times New Roman" w:hAnsi="Times New Roman" w:cs="Times New Roman"/>
          <w:color w:val="000000"/>
          <w:sz w:val="28"/>
          <w:szCs w:val="28"/>
          <w:lang w:val="en-CA" w:eastAsia="ru-RU"/>
        </w:rPr>
        <w:t xml:space="preserve"> </w:t>
      </w:r>
    </w:p>
    <w:p w:rsidR="00FE3569" w:rsidRPr="003933A7" w:rsidRDefault="00FE3569" w:rsidP="005B6C9C">
      <w:pPr>
        <w:tabs>
          <w:tab w:val="left" w:pos="851"/>
          <w:tab w:val="left" w:pos="3943"/>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z w:val="28"/>
          <w:szCs w:val="28"/>
          <w:lang w:val="en-CA" w:eastAsia="en-CA"/>
        </w:rPr>
        <w:t xml:space="preserve">Darhaqiqat, </w:t>
      </w:r>
      <w:r w:rsidRPr="003933A7">
        <w:rPr>
          <w:rFonts w:ascii="Times New Roman" w:eastAsia="Times New Roman" w:hAnsi="Times New Roman" w:cs="Times New Roman"/>
          <w:color w:val="000000"/>
          <w:w w:val="108"/>
          <w:sz w:val="28"/>
          <w:szCs w:val="28"/>
          <w:lang w:val="en-CA" w:eastAsia="en-CA"/>
        </w:rPr>
        <w:t xml:space="preserve">«Devonu </w:t>
      </w:r>
      <w:proofErr w:type="gramStart"/>
      <w:r w:rsidRPr="003933A7">
        <w:rPr>
          <w:rFonts w:ascii="Times New Roman" w:eastAsia="Times New Roman" w:hAnsi="Times New Roman" w:cs="Times New Roman"/>
          <w:color w:val="000000"/>
          <w:w w:val="108"/>
          <w:sz w:val="28"/>
          <w:szCs w:val="28"/>
          <w:lang w:val="en-CA" w:eastAsia="en-CA"/>
        </w:rPr>
        <w:t>lug‘</w:t>
      </w:r>
      <w:proofErr w:type="gramEnd"/>
      <w:r w:rsidRPr="003933A7">
        <w:rPr>
          <w:rFonts w:ascii="Times New Roman" w:eastAsia="Times New Roman" w:hAnsi="Times New Roman" w:cs="Times New Roman"/>
          <w:color w:val="000000"/>
          <w:w w:val="108"/>
          <w:sz w:val="28"/>
          <w:szCs w:val="28"/>
          <w:lang w:val="en-CA" w:eastAsia="en-CA"/>
        </w:rPr>
        <w:t xml:space="preserve">otit turk» da berilgan maqollar bilan turkiy </w:t>
      </w:r>
      <w:r w:rsidRPr="003933A7">
        <w:rPr>
          <w:rFonts w:ascii="Times New Roman" w:eastAsia="Times New Roman" w:hAnsi="Times New Roman" w:cs="Times New Roman"/>
          <w:color w:val="000000"/>
          <w:spacing w:val="3"/>
          <w:sz w:val="28"/>
          <w:szCs w:val="28"/>
          <w:lang w:val="en-CA" w:eastAsia="en-CA"/>
        </w:rPr>
        <w:t xml:space="preserve">xalqlarning madaniy merosiga voris sifatida o‘zbek xalqi  faxrlansa arziydi. Ana </w:t>
      </w:r>
      <w:r w:rsidRPr="003933A7">
        <w:rPr>
          <w:rFonts w:ascii="Times New Roman" w:eastAsia="Times New Roman" w:hAnsi="Times New Roman" w:cs="Times New Roman"/>
          <w:color w:val="000000"/>
          <w:w w:val="106"/>
          <w:sz w:val="28"/>
          <w:szCs w:val="28"/>
          <w:lang w:val="en-CA" w:eastAsia="en-CA"/>
        </w:rPr>
        <w:t xml:space="preserve">endi Mahmud </w:t>
      </w:r>
      <w:proofErr w:type="gramStart"/>
      <w:r w:rsidR="003972A2" w:rsidRPr="003933A7">
        <w:rPr>
          <w:rFonts w:ascii="Times New Roman" w:eastAsia="Times New Roman" w:hAnsi="Times New Roman" w:cs="Times New Roman"/>
          <w:color w:val="000000"/>
          <w:w w:val="106"/>
          <w:sz w:val="28"/>
          <w:szCs w:val="28"/>
          <w:lang w:val="en-CA" w:eastAsia="en-CA"/>
        </w:rPr>
        <w:t>Q</w:t>
      </w:r>
      <w:r w:rsidRPr="003933A7">
        <w:rPr>
          <w:rFonts w:ascii="Times New Roman" w:eastAsia="Times New Roman" w:hAnsi="Times New Roman" w:cs="Times New Roman"/>
          <w:color w:val="000000"/>
          <w:w w:val="106"/>
          <w:sz w:val="28"/>
          <w:szCs w:val="28"/>
          <w:lang w:val="en-CA" w:eastAsia="en-CA"/>
        </w:rPr>
        <w:t>oshg‘</w:t>
      </w:r>
      <w:proofErr w:type="gramEnd"/>
      <w:r w:rsidRPr="003933A7">
        <w:rPr>
          <w:rFonts w:ascii="Times New Roman" w:eastAsia="Times New Roman" w:hAnsi="Times New Roman" w:cs="Times New Roman"/>
          <w:color w:val="000000"/>
          <w:w w:val="106"/>
          <w:sz w:val="28"/>
          <w:szCs w:val="28"/>
          <w:lang w:val="en-CA" w:eastAsia="en-CA"/>
        </w:rPr>
        <w:t xml:space="preserve">ariy turkiy so‘zlarning lug‘ati misolida keltirgan 400 </w:t>
      </w:r>
      <w:r w:rsidRPr="003933A7">
        <w:rPr>
          <w:rFonts w:ascii="Times New Roman" w:eastAsia="Times New Roman" w:hAnsi="Times New Roman" w:cs="Times New Roman"/>
          <w:color w:val="000000"/>
          <w:w w:val="106"/>
          <w:sz w:val="28"/>
          <w:szCs w:val="28"/>
          <w:lang w:val="en-CA" w:eastAsia="en-CA"/>
        </w:rPr>
        <w:lastRenderedPageBreak/>
        <w:t xml:space="preserve">ga </w:t>
      </w:r>
      <w:r w:rsidRPr="003933A7">
        <w:rPr>
          <w:rFonts w:ascii="Times New Roman" w:eastAsia="Times New Roman" w:hAnsi="Times New Roman" w:cs="Times New Roman"/>
          <w:color w:val="000000"/>
          <w:spacing w:val="3"/>
          <w:sz w:val="28"/>
          <w:szCs w:val="28"/>
          <w:lang w:val="en-CA" w:eastAsia="en-CA"/>
        </w:rPr>
        <w:t xml:space="preserve">yaqin maqolga va 13 mingdan ortiq bu janr namunalarini ko’rib chiqsak. Ma’lum </w:t>
      </w:r>
      <w:proofErr w:type="gramStart"/>
      <w:r w:rsidRPr="003933A7">
        <w:rPr>
          <w:rFonts w:ascii="Times New Roman" w:eastAsia="Times New Roman" w:hAnsi="Times New Roman" w:cs="Times New Roman"/>
          <w:color w:val="000000"/>
          <w:w w:val="102"/>
          <w:sz w:val="28"/>
          <w:szCs w:val="28"/>
          <w:lang w:val="en-CA" w:eastAsia="en-CA"/>
        </w:rPr>
        <w:t>bo‘</w:t>
      </w:r>
      <w:proofErr w:type="gramEnd"/>
      <w:r w:rsidRPr="003933A7">
        <w:rPr>
          <w:rFonts w:ascii="Times New Roman" w:eastAsia="Times New Roman" w:hAnsi="Times New Roman" w:cs="Times New Roman"/>
          <w:color w:val="000000"/>
          <w:w w:val="102"/>
          <w:sz w:val="28"/>
          <w:szCs w:val="28"/>
          <w:lang w:val="en-CA" w:eastAsia="en-CA"/>
        </w:rPr>
        <w:t xml:space="preserve">ladiki, bunchalik soni ko‘p va badiiy mukammal xalq hikmatli so‘zlarini ijod </w:t>
      </w:r>
      <w:r w:rsidRPr="003933A7">
        <w:rPr>
          <w:rFonts w:ascii="Times New Roman" w:eastAsia="Times New Roman" w:hAnsi="Times New Roman" w:cs="Times New Roman"/>
          <w:color w:val="000000"/>
          <w:w w:val="107"/>
          <w:sz w:val="28"/>
          <w:szCs w:val="28"/>
          <w:lang w:val="en-CA" w:eastAsia="en-CA"/>
        </w:rPr>
        <w:t xml:space="preserve">qilish faqat dono, zukko, har bir hayot voqeasini mulohaza laboratoriyasidan </w:t>
      </w:r>
      <w:r w:rsidRPr="003933A7">
        <w:rPr>
          <w:rFonts w:ascii="Times New Roman" w:eastAsia="Times New Roman" w:hAnsi="Times New Roman" w:cs="Times New Roman"/>
          <w:color w:val="000000"/>
          <w:sz w:val="28"/>
          <w:szCs w:val="28"/>
          <w:lang w:val="en-CA" w:eastAsia="en-CA"/>
        </w:rPr>
        <w:t xml:space="preserve">o‘tkaza olgan ajdodlarimizgagina nasib etishi mumkin. Bizning fikrimizcha, har bir </w:t>
      </w:r>
      <w:r w:rsidRPr="003933A7">
        <w:rPr>
          <w:rFonts w:ascii="Times New Roman" w:eastAsia="Times New Roman" w:hAnsi="Times New Roman" w:cs="Times New Roman"/>
          <w:color w:val="000000"/>
          <w:w w:val="104"/>
          <w:sz w:val="28"/>
          <w:szCs w:val="28"/>
          <w:lang w:val="en-CA" w:eastAsia="en-CA"/>
        </w:rPr>
        <w:t xml:space="preserve">maqolning vujudga kelishida birorta ibratli voqea </w:t>
      </w:r>
      <w:proofErr w:type="gramStart"/>
      <w:r w:rsidRPr="003933A7">
        <w:rPr>
          <w:rFonts w:ascii="Times New Roman" w:eastAsia="Times New Roman" w:hAnsi="Times New Roman" w:cs="Times New Roman"/>
          <w:color w:val="000000"/>
          <w:w w:val="104"/>
          <w:sz w:val="28"/>
          <w:szCs w:val="28"/>
          <w:lang w:val="en-CA" w:eastAsia="en-CA"/>
        </w:rPr>
        <w:t>ro‘</w:t>
      </w:r>
      <w:proofErr w:type="gramEnd"/>
      <w:r w:rsidRPr="003933A7">
        <w:rPr>
          <w:rFonts w:ascii="Times New Roman" w:eastAsia="Times New Roman" w:hAnsi="Times New Roman" w:cs="Times New Roman"/>
          <w:color w:val="000000"/>
          <w:w w:val="104"/>
          <w:sz w:val="28"/>
          <w:szCs w:val="28"/>
          <w:lang w:val="en-CA" w:eastAsia="en-CA"/>
        </w:rPr>
        <w:t xml:space="preserve">y bergan va bu voqea o‘ta </w:t>
      </w:r>
      <w:r w:rsidRPr="003933A7">
        <w:rPr>
          <w:rFonts w:ascii="Times New Roman" w:eastAsia="Times New Roman" w:hAnsi="Times New Roman" w:cs="Times New Roman"/>
          <w:color w:val="000000"/>
          <w:sz w:val="28"/>
          <w:szCs w:val="28"/>
          <w:lang w:val="en-CA" w:eastAsia="en-CA"/>
        </w:rPr>
        <w:t>sinchkov va dono ajdodlarimiz vakili tomonidan kuzatilishiga sabab bo‘lgan.</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z w:val="28"/>
          <w:szCs w:val="28"/>
          <w:lang w:val="en-CA" w:eastAsia="en-CA"/>
        </w:rPr>
        <w:t xml:space="preserve">Maqolga adabiy nuqtayi nazardan qiziqish, asar badiiyligini oshirish va badiiy </w:t>
      </w:r>
      <w:r w:rsidRPr="003933A7">
        <w:rPr>
          <w:rFonts w:ascii="Times New Roman" w:eastAsia="Times New Roman" w:hAnsi="Times New Roman" w:cs="Times New Roman"/>
          <w:color w:val="000000"/>
          <w:w w:val="103"/>
          <w:sz w:val="28"/>
          <w:szCs w:val="28"/>
          <w:lang w:val="en-CA" w:eastAsia="en-CA"/>
        </w:rPr>
        <w:t xml:space="preserve">til ravonligini ta'minlash uchun undan foydalanish hamma zamon so'z </w:t>
      </w:r>
      <w:r w:rsidRPr="003933A7">
        <w:rPr>
          <w:rFonts w:ascii="Times New Roman" w:eastAsia="Times New Roman" w:hAnsi="Times New Roman" w:cs="Times New Roman"/>
          <w:color w:val="000000"/>
          <w:sz w:val="28"/>
          <w:szCs w:val="28"/>
          <w:lang w:val="en-CA" w:eastAsia="en-CA"/>
        </w:rPr>
        <w:t>san'atkorlarining e’tiborida bo'lgan. Yusuf Xos Hojib, Ahmad Yassaviy, Rabg'uziy,</w:t>
      </w:r>
      <w:r w:rsidRPr="003933A7">
        <w:rPr>
          <w:rFonts w:ascii="Times New Roman" w:eastAsia="Times New Roman" w:hAnsi="Times New Roman" w:cs="Times New Roman"/>
          <w:sz w:val="28"/>
          <w:szCs w:val="28"/>
          <w:lang w:val="en-CA" w:eastAsia="en-CA"/>
        </w:rPr>
        <w:t xml:space="preserve"> </w:t>
      </w:r>
      <w:r w:rsidRPr="003933A7">
        <w:rPr>
          <w:rFonts w:ascii="Times New Roman" w:eastAsia="Times New Roman" w:hAnsi="Times New Roman" w:cs="Times New Roman"/>
          <w:color w:val="000000"/>
          <w:w w:val="104"/>
          <w:sz w:val="28"/>
          <w:szCs w:val="28"/>
          <w:lang w:val="en-CA" w:eastAsia="en-CA"/>
        </w:rPr>
        <w:t xml:space="preserve">Lutfiy, Alisher Navoiy, Bobur, Abulg'ozi Bahodirxon, Munis, Ogahiy, Nodira, </w:t>
      </w:r>
      <w:r w:rsidRPr="003933A7">
        <w:rPr>
          <w:rFonts w:ascii="Times New Roman" w:eastAsia="Times New Roman" w:hAnsi="Times New Roman" w:cs="Times New Roman"/>
          <w:color w:val="000000"/>
          <w:spacing w:val="3"/>
          <w:sz w:val="28"/>
          <w:szCs w:val="28"/>
          <w:lang w:val="en-CA" w:eastAsia="en-CA"/>
        </w:rPr>
        <w:t xml:space="preserve">Muqimiy, Furqat, Avaz, Hamza, Sadriddin Ayniy, Fitrat, Cho'lpon, Abdulla </w:t>
      </w:r>
      <w:r w:rsidRPr="003933A7">
        <w:rPr>
          <w:rFonts w:ascii="Times New Roman" w:eastAsia="Times New Roman" w:hAnsi="Times New Roman" w:cs="Times New Roman"/>
          <w:color w:val="000000"/>
          <w:spacing w:val="1"/>
          <w:sz w:val="28"/>
          <w:szCs w:val="28"/>
          <w:lang w:val="en-CA" w:eastAsia="en-CA"/>
        </w:rPr>
        <w:t xml:space="preserve">Qodiriy, Oybek, G'afur G'ulom va boshqa o'nlab ijodkorlarning asarlari sinchiklab </w:t>
      </w:r>
      <w:r w:rsidRPr="003933A7">
        <w:rPr>
          <w:rFonts w:ascii="Times New Roman" w:eastAsia="Times New Roman" w:hAnsi="Times New Roman" w:cs="Times New Roman"/>
          <w:color w:val="000000"/>
          <w:w w:val="105"/>
          <w:sz w:val="28"/>
          <w:szCs w:val="28"/>
          <w:lang w:val="en-CA" w:eastAsia="en-CA"/>
        </w:rPr>
        <w:t xml:space="preserve">o'rganilsa, ularning tarkibida qanchadan qancha maqollar ba'zan aynan, ba'zan </w:t>
      </w:r>
      <w:r w:rsidRPr="003933A7">
        <w:rPr>
          <w:rFonts w:ascii="Times New Roman" w:eastAsia="Times New Roman" w:hAnsi="Times New Roman" w:cs="Times New Roman"/>
          <w:color w:val="000000"/>
          <w:spacing w:val="3"/>
          <w:sz w:val="28"/>
          <w:szCs w:val="28"/>
          <w:lang w:val="en-CA" w:eastAsia="en-CA"/>
        </w:rPr>
        <w:t xml:space="preserve">o'zgargan holda ishlatilganini ko’rishimiz mumkin. Badiiy asarlarda maqollardan </w:t>
      </w:r>
      <w:r w:rsidRPr="003933A7">
        <w:rPr>
          <w:rFonts w:ascii="Times New Roman" w:eastAsia="Times New Roman" w:hAnsi="Times New Roman" w:cs="Times New Roman"/>
          <w:color w:val="000000"/>
          <w:sz w:val="28"/>
          <w:szCs w:val="28"/>
          <w:lang w:val="en-CA" w:eastAsia="en-CA"/>
        </w:rPr>
        <w:t>keng darajada foydalanish hamisha asar tilini boyitishga yordam bergan.</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2"/>
          <w:sz w:val="28"/>
          <w:szCs w:val="28"/>
          <w:lang w:val="en-CA" w:eastAsia="en-CA"/>
        </w:rPr>
        <w:t xml:space="preserve">Xalq maqollari asrlar davomida </w:t>
      </w:r>
      <w:proofErr w:type="gramStart"/>
      <w:r w:rsidRPr="003933A7">
        <w:rPr>
          <w:rFonts w:ascii="Times New Roman" w:eastAsia="Times New Roman" w:hAnsi="Times New Roman" w:cs="Times New Roman"/>
          <w:color w:val="000000"/>
          <w:w w:val="102"/>
          <w:sz w:val="28"/>
          <w:szCs w:val="28"/>
          <w:lang w:val="en-CA" w:eastAsia="en-CA"/>
        </w:rPr>
        <w:t>o‘</w:t>
      </w:r>
      <w:proofErr w:type="gramEnd"/>
      <w:r w:rsidRPr="003933A7">
        <w:rPr>
          <w:rFonts w:ascii="Times New Roman" w:eastAsia="Times New Roman" w:hAnsi="Times New Roman" w:cs="Times New Roman"/>
          <w:color w:val="000000"/>
          <w:w w:val="102"/>
          <w:sz w:val="28"/>
          <w:szCs w:val="28"/>
          <w:lang w:val="en-CA" w:eastAsia="en-CA"/>
        </w:rPr>
        <w:t xml:space="preserve">zining shakl va mazmun jihatdan nodir </w:t>
      </w:r>
      <w:r w:rsidRPr="003933A7">
        <w:rPr>
          <w:rFonts w:ascii="Times New Roman" w:eastAsia="Times New Roman" w:hAnsi="Times New Roman" w:cs="Times New Roman"/>
          <w:color w:val="000000"/>
          <w:spacing w:val="2"/>
          <w:sz w:val="28"/>
          <w:szCs w:val="28"/>
          <w:lang w:val="en-CA" w:eastAsia="en-CA"/>
        </w:rPr>
        <w:t xml:space="preserve">xalq og’zaki ijodi namunalari sifatida buyuk va taniqli adiblar e’tiborini jalb qilib </w:t>
      </w:r>
      <w:r w:rsidRPr="003933A7">
        <w:rPr>
          <w:rFonts w:ascii="Times New Roman" w:eastAsia="Times New Roman" w:hAnsi="Times New Roman" w:cs="Times New Roman"/>
          <w:color w:val="000000"/>
          <w:w w:val="102"/>
          <w:sz w:val="28"/>
          <w:szCs w:val="28"/>
          <w:lang w:val="en-CA" w:eastAsia="en-CA"/>
        </w:rPr>
        <w:t xml:space="preserve">keldi. Yusuf Xos Hojibdan tortib Muqimiygacha, Alisher Navoiydan tortib </w:t>
      </w:r>
      <w:r w:rsidRPr="003933A7">
        <w:rPr>
          <w:rFonts w:ascii="Times New Roman" w:eastAsia="Times New Roman" w:hAnsi="Times New Roman" w:cs="Times New Roman"/>
          <w:color w:val="000000"/>
          <w:sz w:val="28"/>
          <w:szCs w:val="28"/>
          <w:lang w:val="en-CA" w:eastAsia="en-CA"/>
        </w:rPr>
        <w:t>Oybekgacha xalq maqollaridan samarali foydalanganlar. Jumladan:</w:t>
      </w:r>
    </w:p>
    <w:p w:rsidR="00FE3569" w:rsidRPr="003933A7" w:rsidRDefault="00FE3569" w:rsidP="005B6C9C">
      <w:pPr>
        <w:tabs>
          <w:tab w:val="left" w:pos="851"/>
          <w:tab w:val="left" w:pos="242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5"/>
          <w:sz w:val="28"/>
          <w:szCs w:val="28"/>
          <w:lang w:val="en-CA" w:eastAsia="en-CA"/>
        </w:rPr>
        <w:t>• Ali</w:t>
      </w:r>
      <w:r w:rsidR="00EF49D6">
        <w:rPr>
          <w:rFonts w:ascii="Times New Roman" w:eastAsia="Times New Roman" w:hAnsi="Times New Roman" w:cs="Times New Roman"/>
          <w:color w:val="000000"/>
          <w:w w:val="105"/>
          <w:sz w:val="28"/>
          <w:szCs w:val="28"/>
          <w:lang w:val="en-CA" w:eastAsia="en-CA"/>
        </w:rPr>
        <w:t>sher Navoiy lirikasida «</w:t>
      </w:r>
      <w:proofErr w:type="gramStart"/>
      <w:r w:rsidR="00EF49D6">
        <w:rPr>
          <w:rFonts w:ascii="Times New Roman" w:eastAsia="Times New Roman" w:hAnsi="Times New Roman" w:cs="Times New Roman"/>
          <w:color w:val="000000"/>
          <w:w w:val="105"/>
          <w:sz w:val="28"/>
          <w:szCs w:val="28"/>
          <w:lang w:val="en-CA" w:eastAsia="en-CA"/>
        </w:rPr>
        <w:t>Chiqmag</w:t>
      </w:r>
      <w:r w:rsidRPr="003933A7">
        <w:rPr>
          <w:rFonts w:ascii="Times New Roman" w:eastAsia="Times New Roman" w:hAnsi="Times New Roman" w:cs="Times New Roman"/>
          <w:color w:val="000000"/>
          <w:w w:val="105"/>
          <w:sz w:val="28"/>
          <w:szCs w:val="28"/>
          <w:lang w:val="en-CA" w:eastAsia="en-CA"/>
        </w:rPr>
        <w:t>‘</w:t>
      </w:r>
      <w:proofErr w:type="gramEnd"/>
      <w:r w:rsidRPr="003933A7">
        <w:rPr>
          <w:rFonts w:ascii="Times New Roman" w:eastAsia="Times New Roman" w:hAnsi="Times New Roman" w:cs="Times New Roman"/>
          <w:color w:val="000000"/>
          <w:w w:val="105"/>
          <w:sz w:val="28"/>
          <w:szCs w:val="28"/>
          <w:lang w:val="en-CA" w:eastAsia="en-CA"/>
        </w:rPr>
        <w:t xml:space="preserve">on jong‘a umid», «It uyub qoldiyu, </w:t>
      </w:r>
      <w:r w:rsidRPr="003933A7">
        <w:rPr>
          <w:rFonts w:ascii="Times New Roman" w:eastAsia="Times New Roman" w:hAnsi="Times New Roman" w:cs="Times New Roman"/>
          <w:color w:val="000000"/>
          <w:sz w:val="28"/>
          <w:szCs w:val="28"/>
          <w:lang w:val="en-CA" w:eastAsia="en-CA"/>
        </w:rPr>
        <w:t>ko‘chdi karvon», «Men firoqdin desam, ul der Iroqdin»;</w:t>
      </w:r>
    </w:p>
    <w:p w:rsidR="00FE3569" w:rsidRPr="003933A7" w:rsidRDefault="00FE3569" w:rsidP="005B6C9C">
      <w:pPr>
        <w:tabs>
          <w:tab w:val="left" w:pos="851"/>
          <w:tab w:val="left" w:pos="4357"/>
          <w:tab w:val="left" w:pos="9646"/>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5"/>
          <w:sz w:val="28"/>
          <w:szCs w:val="28"/>
          <w:lang w:val="en-CA" w:eastAsia="en-CA"/>
        </w:rPr>
        <w:t xml:space="preserve">• Bobur ijodida: </w:t>
      </w:r>
      <w:r w:rsidRPr="003933A7">
        <w:rPr>
          <w:rFonts w:ascii="Times New Roman" w:eastAsia="Times New Roman" w:hAnsi="Times New Roman" w:cs="Times New Roman"/>
          <w:color w:val="000000"/>
          <w:w w:val="103"/>
          <w:sz w:val="28"/>
          <w:szCs w:val="28"/>
          <w:lang w:val="en-CA" w:eastAsia="en-CA"/>
        </w:rPr>
        <w:t>«</w:t>
      </w:r>
      <w:proofErr w:type="gramStart"/>
      <w:r w:rsidRPr="003933A7">
        <w:rPr>
          <w:rFonts w:ascii="Times New Roman" w:eastAsia="Times New Roman" w:hAnsi="Times New Roman" w:cs="Times New Roman"/>
          <w:color w:val="000000"/>
          <w:w w:val="103"/>
          <w:sz w:val="28"/>
          <w:szCs w:val="28"/>
          <w:lang w:val="en-CA" w:eastAsia="en-CA"/>
        </w:rPr>
        <w:t>Bo‘</w:t>
      </w:r>
      <w:proofErr w:type="gramEnd"/>
      <w:r w:rsidRPr="003933A7">
        <w:rPr>
          <w:rFonts w:ascii="Times New Roman" w:eastAsia="Times New Roman" w:hAnsi="Times New Roman" w:cs="Times New Roman"/>
          <w:color w:val="000000"/>
          <w:w w:val="103"/>
          <w:sz w:val="28"/>
          <w:szCs w:val="28"/>
          <w:lang w:val="en-CA" w:eastAsia="en-CA"/>
        </w:rPr>
        <w:t xml:space="preserve">lib turur ikki ko‘zim yo‘lida to‘rt», </w:t>
      </w:r>
      <w:r w:rsidRPr="003933A7">
        <w:rPr>
          <w:rFonts w:ascii="Times New Roman" w:eastAsia="Times New Roman" w:hAnsi="Times New Roman" w:cs="Times New Roman"/>
          <w:color w:val="000000"/>
          <w:w w:val="101"/>
          <w:sz w:val="28"/>
          <w:szCs w:val="28"/>
          <w:lang w:val="en-CA" w:eastAsia="en-CA"/>
        </w:rPr>
        <w:t xml:space="preserve">«Men edim </w:t>
      </w:r>
      <w:r w:rsidRPr="003933A7">
        <w:rPr>
          <w:rFonts w:ascii="Times New Roman" w:eastAsia="Times New Roman" w:hAnsi="Times New Roman" w:cs="Times New Roman"/>
          <w:color w:val="000000"/>
          <w:sz w:val="28"/>
          <w:szCs w:val="28"/>
          <w:lang w:val="en-CA" w:eastAsia="en-CA"/>
        </w:rPr>
        <w:t>saningdek, sen bo‘lg‘oysen maningdek»;</w:t>
      </w:r>
    </w:p>
    <w:p w:rsidR="00FE3569" w:rsidRPr="003933A7" w:rsidRDefault="00FE3569" w:rsidP="005B6C9C">
      <w:pPr>
        <w:tabs>
          <w:tab w:val="left" w:pos="851"/>
          <w:tab w:val="left" w:pos="242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6"/>
          <w:sz w:val="28"/>
          <w:szCs w:val="28"/>
          <w:lang w:val="en-CA" w:eastAsia="en-CA"/>
        </w:rPr>
        <w:t xml:space="preserve">• Abdulla Qahhor ijodida «Otning </w:t>
      </w:r>
      <w:proofErr w:type="gramStart"/>
      <w:r w:rsidRPr="003933A7">
        <w:rPr>
          <w:rFonts w:ascii="Times New Roman" w:eastAsia="Times New Roman" w:hAnsi="Times New Roman" w:cs="Times New Roman"/>
          <w:color w:val="000000"/>
          <w:w w:val="106"/>
          <w:sz w:val="28"/>
          <w:szCs w:val="28"/>
          <w:lang w:val="en-CA" w:eastAsia="en-CA"/>
        </w:rPr>
        <w:t>o‘</w:t>
      </w:r>
      <w:proofErr w:type="gramEnd"/>
      <w:r w:rsidRPr="003933A7">
        <w:rPr>
          <w:rFonts w:ascii="Times New Roman" w:eastAsia="Times New Roman" w:hAnsi="Times New Roman" w:cs="Times New Roman"/>
          <w:color w:val="000000"/>
          <w:w w:val="106"/>
          <w:sz w:val="28"/>
          <w:szCs w:val="28"/>
          <w:lang w:val="en-CA" w:eastAsia="en-CA"/>
        </w:rPr>
        <w:t xml:space="preserve">limi, itning bayrami»,«Quruq qoshiq </w:t>
      </w:r>
      <w:r w:rsidRPr="003933A7">
        <w:rPr>
          <w:rFonts w:ascii="Times New Roman" w:eastAsia="Times New Roman" w:hAnsi="Times New Roman" w:cs="Times New Roman"/>
          <w:color w:val="000000"/>
          <w:sz w:val="28"/>
          <w:szCs w:val="28"/>
          <w:lang w:val="en-CA" w:eastAsia="en-CA"/>
        </w:rPr>
        <w:t>og‘iz yirtar»;</w:t>
      </w:r>
    </w:p>
    <w:p w:rsidR="00FE3569" w:rsidRPr="003933A7" w:rsidRDefault="00FE3569" w:rsidP="005B6C9C">
      <w:pPr>
        <w:tabs>
          <w:tab w:val="left" w:pos="851"/>
          <w:tab w:val="left" w:pos="2409"/>
          <w:tab w:val="left" w:pos="5326"/>
          <w:tab w:val="left" w:pos="9139"/>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z w:val="28"/>
          <w:szCs w:val="28"/>
          <w:lang w:val="en-CA" w:eastAsia="en-CA"/>
        </w:rPr>
        <w:t xml:space="preserve">• </w:t>
      </w:r>
      <w:r w:rsidRPr="003933A7">
        <w:rPr>
          <w:rFonts w:ascii="Times New Roman" w:eastAsia="Times New Roman" w:hAnsi="Times New Roman" w:cs="Times New Roman"/>
          <w:color w:val="000000"/>
          <w:spacing w:val="4"/>
          <w:sz w:val="28"/>
          <w:szCs w:val="28"/>
          <w:lang w:val="en-CA" w:eastAsia="en-CA"/>
        </w:rPr>
        <w:t xml:space="preserve">«Alpomish» dostonida </w:t>
      </w:r>
      <w:r w:rsidRPr="003933A7">
        <w:rPr>
          <w:rFonts w:ascii="Times New Roman" w:eastAsia="Times New Roman" w:hAnsi="Times New Roman" w:cs="Times New Roman"/>
          <w:color w:val="000000"/>
          <w:w w:val="102"/>
          <w:sz w:val="28"/>
          <w:szCs w:val="28"/>
          <w:lang w:val="en-CA" w:eastAsia="en-CA"/>
        </w:rPr>
        <w:t xml:space="preserve">«Sulton suyagini xo‘rlamas», «Elakka borgan </w:t>
      </w:r>
      <w:r w:rsidRPr="003933A7">
        <w:rPr>
          <w:rFonts w:ascii="Times New Roman" w:eastAsia="Times New Roman" w:hAnsi="Times New Roman" w:cs="Times New Roman"/>
          <w:color w:val="000000"/>
          <w:sz w:val="28"/>
          <w:szCs w:val="28"/>
          <w:lang w:val="en-CA" w:eastAsia="en-CA"/>
        </w:rPr>
        <w:t>xotinning ellik og‘iz gapi bor» kabi maqollar ko‘plab uchraydi.</w:t>
      </w:r>
      <w:r w:rsidR="00996E68">
        <w:rPr>
          <w:rStyle w:val="a7"/>
          <w:rFonts w:ascii="Times New Roman" w:eastAsia="Times New Roman" w:hAnsi="Times New Roman" w:cs="Times New Roman"/>
          <w:color w:val="000000"/>
          <w:sz w:val="28"/>
          <w:szCs w:val="28"/>
          <w:lang w:val="en-CA" w:eastAsia="en-CA"/>
        </w:rPr>
        <w:footnoteReference w:id="22"/>
      </w:r>
      <w:r w:rsidRPr="003933A7">
        <w:rPr>
          <w:rFonts w:ascii="Times New Roman" w:eastAsia="Times New Roman" w:hAnsi="Times New Roman" w:cs="Times New Roman"/>
          <w:color w:val="000000"/>
          <w:sz w:val="28"/>
          <w:szCs w:val="28"/>
          <w:lang w:val="en-CA" w:eastAsia="en-CA"/>
        </w:rPr>
        <w:t xml:space="preserve"> </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pacing w:val="1"/>
          <w:sz w:val="28"/>
          <w:szCs w:val="28"/>
          <w:lang w:val="en-CA" w:eastAsia="en-CA"/>
        </w:rPr>
        <w:lastRenderedPageBreak/>
        <w:t xml:space="preserve">Asrlar davomida yaratilgan maqollarni to’plab, ma’lum bir majmua sifatida </w:t>
      </w:r>
      <w:r w:rsidRPr="003933A7">
        <w:rPr>
          <w:rFonts w:ascii="Times New Roman" w:eastAsia="Times New Roman" w:hAnsi="Times New Roman" w:cs="Times New Roman"/>
          <w:color w:val="000000"/>
          <w:spacing w:val="3"/>
          <w:sz w:val="28"/>
          <w:szCs w:val="28"/>
          <w:lang w:val="en-CA" w:eastAsia="en-CA"/>
        </w:rPr>
        <w:t xml:space="preserve">ishlash talabi vujudga keldi. Agar olimlar tomonidan maqollar to’planib, ma’lum </w:t>
      </w:r>
      <w:r w:rsidRPr="003933A7">
        <w:rPr>
          <w:rFonts w:ascii="Times New Roman" w:eastAsia="Times New Roman" w:hAnsi="Times New Roman" w:cs="Times New Roman"/>
          <w:color w:val="000000"/>
          <w:spacing w:val="1"/>
          <w:sz w:val="28"/>
          <w:szCs w:val="28"/>
          <w:lang w:val="en-CA" w:eastAsia="en-CA"/>
        </w:rPr>
        <w:t xml:space="preserve">bir majmua holiga kelmaganida edi, ushbu mavzu bo’yicha qilayotgan ishimizning </w:t>
      </w:r>
      <w:r w:rsidRPr="003933A7">
        <w:rPr>
          <w:rFonts w:ascii="Times New Roman" w:eastAsia="Times New Roman" w:hAnsi="Times New Roman" w:cs="Times New Roman"/>
          <w:color w:val="000000"/>
          <w:w w:val="106"/>
          <w:sz w:val="28"/>
          <w:szCs w:val="28"/>
          <w:lang w:val="en-CA" w:eastAsia="en-CA"/>
        </w:rPr>
        <w:t xml:space="preserve">asosi ham bo’lmagan bo’lar edi. O’zbek xalq maqollarini to’plab, ma’lum bir </w:t>
      </w:r>
      <w:r w:rsidRPr="003933A7">
        <w:rPr>
          <w:rFonts w:ascii="Times New Roman" w:eastAsia="Times New Roman" w:hAnsi="Times New Roman" w:cs="Times New Roman"/>
          <w:color w:val="000000"/>
          <w:sz w:val="28"/>
          <w:szCs w:val="28"/>
          <w:lang w:val="en-CA" w:eastAsia="en-CA"/>
        </w:rPr>
        <w:t>to’plam sifatida ishlash ishlari qadim zamonlardan boshlangan.</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7"/>
          <w:sz w:val="28"/>
          <w:szCs w:val="28"/>
          <w:lang w:val="en-CA" w:eastAsia="en-CA"/>
        </w:rPr>
        <w:t xml:space="preserve">O'zbek xalq maqollariga muayyan bir tartib berib, majmua va </w:t>
      </w:r>
      <w:r w:rsidRPr="003933A7">
        <w:rPr>
          <w:rFonts w:ascii="Times New Roman" w:eastAsia="Times New Roman" w:hAnsi="Times New Roman" w:cs="Times New Roman"/>
          <w:color w:val="000000"/>
          <w:sz w:val="28"/>
          <w:szCs w:val="28"/>
          <w:lang w:val="en-CA" w:eastAsia="en-CA"/>
        </w:rPr>
        <w:t xml:space="preserve">xrestomatiyalarga kiritish, ulardan maxsus to'plamlar tuzish ishlari esa XIX asrning </w:t>
      </w:r>
      <w:r w:rsidRPr="003933A7">
        <w:rPr>
          <w:rFonts w:ascii="Times New Roman" w:eastAsia="Times New Roman" w:hAnsi="Times New Roman" w:cs="Times New Roman"/>
          <w:color w:val="000000"/>
          <w:spacing w:val="3"/>
          <w:sz w:val="28"/>
          <w:szCs w:val="28"/>
          <w:lang w:val="en-CA" w:eastAsia="en-CA"/>
        </w:rPr>
        <w:t xml:space="preserve">ikkinchi yarmidan boshlangan. Masalan, venger olimi H.Vamberining 1867-yilda </w:t>
      </w:r>
      <w:r w:rsidRPr="003933A7">
        <w:rPr>
          <w:rFonts w:ascii="Times New Roman" w:eastAsia="Times New Roman" w:hAnsi="Times New Roman" w:cs="Times New Roman"/>
          <w:color w:val="000000"/>
          <w:w w:val="104"/>
          <w:sz w:val="28"/>
          <w:szCs w:val="28"/>
          <w:lang w:val="en-CA" w:eastAsia="en-CA"/>
        </w:rPr>
        <w:t xml:space="preserve">Leypsigda nashr etilgan </w:t>
      </w:r>
      <w:r w:rsidRPr="003933A7">
        <w:rPr>
          <w:rFonts w:ascii="Times New Roman" w:eastAsia="Times New Roman" w:hAnsi="Times New Roman" w:cs="Times New Roman"/>
          <w:color w:val="000000"/>
          <w:w w:val="103"/>
          <w:sz w:val="28"/>
          <w:szCs w:val="28"/>
          <w:lang w:val="en-CA" w:eastAsia="en-CA"/>
        </w:rPr>
        <w:t xml:space="preserve">«Chig'atoy tili darsligi» xrestomatiya-lug'atiga o'zbek </w:t>
      </w:r>
      <w:r w:rsidRPr="003933A7">
        <w:rPr>
          <w:rFonts w:ascii="Times New Roman" w:eastAsia="Times New Roman" w:hAnsi="Times New Roman" w:cs="Times New Roman"/>
          <w:color w:val="000000"/>
          <w:w w:val="102"/>
          <w:sz w:val="28"/>
          <w:szCs w:val="28"/>
          <w:lang w:val="en-CA" w:eastAsia="en-CA"/>
        </w:rPr>
        <w:t xml:space="preserve">folklori va adabiyotining ayrim namunalari qatori 112 ta maqol kiritilgan bo'lib, </w:t>
      </w:r>
      <w:r w:rsidRPr="003933A7">
        <w:rPr>
          <w:rFonts w:ascii="Times New Roman" w:eastAsia="Times New Roman" w:hAnsi="Times New Roman" w:cs="Times New Roman"/>
          <w:color w:val="000000"/>
          <w:w w:val="104"/>
          <w:sz w:val="28"/>
          <w:szCs w:val="28"/>
          <w:lang w:val="en-CA" w:eastAsia="en-CA"/>
        </w:rPr>
        <w:t>ularning nemis tiliga tarjimasi ham berilgan.Shundan keyin birin-ketin N.</w:t>
      </w:r>
      <w:r w:rsidRPr="003933A7">
        <w:rPr>
          <w:rFonts w:ascii="Times New Roman" w:eastAsia="Times New Roman" w:hAnsi="Times New Roman" w:cs="Times New Roman"/>
          <w:color w:val="000000"/>
          <w:w w:val="103"/>
          <w:sz w:val="28"/>
          <w:szCs w:val="28"/>
          <w:lang w:val="en-CA" w:eastAsia="en-CA"/>
        </w:rPr>
        <w:t xml:space="preserve">Ostroumov (1895), B. Rahmonov (1924), Sh. Jo'rayev (1926), H.Zarifov (1939, 1947), B. Karimov (1939), Sh. Rizayev, O'.Azimov, O'. Xolmatov </w:t>
      </w:r>
      <w:r w:rsidRPr="003933A7">
        <w:rPr>
          <w:rFonts w:ascii="Times New Roman" w:eastAsia="Times New Roman" w:hAnsi="Times New Roman" w:cs="Times New Roman"/>
          <w:color w:val="000000"/>
          <w:w w:val="101"/>
          <w:sz w:val="28"/>
          <w:szCs w:val="28"/>
          <w:lang w:val="en-CA" w:eastAsia="en-CA"/>
        </w:rPr>
        <w:t>(1941), M.</w:t>
      </w:r>
    </w:p>
    <w:p w:rsidR="00FE3569" w:rsidRPr="003933A7" w:rsidRDefault="00FE3569" w:rsidP="005B6C9C">
      <w:pPr>
        <w:tabs>
          <w:tab w:val="left" w:pos="851"/>
          <w:tab w:val="left" w:pos="7138"/>
          <w:tab w:val="left" w:pos="8100"/>
          <w:tab w:val="left" w:pos="8969"/>
          <w:tab w:val="left" w:pos="9837"/>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2"/>
          <w:sz w:val="28"/>
          <w:szCs w:val="28"/>
          <w:lang w:val="en-CA" w:eastAsia="en-CA"/>
        </w:rPr>
        <w:t>Afzalov, S.Ibrohimov, S.Xudoyberganov</w:t>
      </w:r>
      <w:r w:rsidRPr="003933A7">
        <w:rPr>
          <w:rFonts w:ascii="Times New Roman" w:eastAsia="Times New Roman" w:hAnsi="Times New Roman" w:cs="Times New Roman"/>
          <w:color w:val="000000"/>
          <w:sz w:val="28"/>
          <w:szCs w:val="28"/>
          <w:lang w:val="en-CA" w:eastAsia="en-CA"/>
        </w:rPr>
        <w:t xml:space="preserve"> </w:t>
      </w:r>
      <w:r w:rsidRPr="003933A7">
        <w:rPr>
          <w:rFonts w:ascii="Times New Roman" w:eastAsia="Times New Roman" w:hAnsi="Times New Roman" w:cs="Times New Roman"/>
          <w:color w:val="000000"/>
          <w:w w:val="102"/>
          <w:sz w:val="28"/>
          <w:szCs w:val="28"/>
          <w:lang w:val="en-CA" w:eastAsia="en-CA"/>
        </w:rPr>
        <w:t>(1958, 1960,1965, 1978), R.</w:t>
      </w:r>
      <w:r w:rsidRPr="003933A7">
        <w:rPr>
          <w:rFonts w:ascii="Times New Roman" w:eastAsia="Times New Roman" w:hAnsi="Times New Roman" w:cs="Times New Roman"/>
          <w:color w:val="000000"/>
          <w:w w:val="104"/>
          <w:sz w:val="28"/>
          <w:szCs w:val="28"/>
          <w:lang w:val="en-CA" w:eastAsia="en-CA"/>
        </w:rPr>
        <w:t>Jumaniyozov (1964, 1967, 1970), E.Siddiqov (1976, 1986), B.Sarimsoqov, I.</w:t>
      </w:r>
      <w:r w:rsidRPr="003933A7">
        <w:rPr>
          <w:rFonts w:ascii="Times New Roman" w:eastAsia="Times New Roman" w:hAnsi="Times New Roman" w:cs="Times New Roman"/>
          <w:color w:val="000000"/>
          <w:w w:val="102"/>
          <w:sz w:val="28"/>
          <w:szCs w:val="28"/>
          <w:lang w:val="en-CA" w:eastAsia="en-CA"/>
        </w:rPr>
        <w:t>Haqqulov, A.Musoqulov, R.Zarifov (1978), B.Sarimsoqov, A.Musoqulov, M.</w:t>
      </w:r>
      <w:r w:rsidRPr="003933A7">
        <w:rPr>
          <w:rFonts w:ascii="Times New Roman" w:eastAsia="Times New Roman" w:hAnsi="Times New Roman" w:cs="Times New Roman"/>
          <w:color w:val="000000"/>
          <w:w w:val="103"/>
          <w:sz w:val="28"/>
          <w:szCs w:val="28"/>
          <w:lang w:val="en-CA" w:eastAsia="en-CA"/>
        </w:rPr>
        <w:t xml:space="preserve">Madrahimova (1981, 1984), Sh.Shomaqsudov, Sh.Shorahmedov (1987, 1990, </w:t>
      </w:r>
      <w:r w:rsidRPr="003933A7">
        <w:rPr>
          <w:rFonts w:ascii="Times New Roman" w:eastAsia="Times New Roman" w:hAnsi="Times New Roman" w:cs="Times New Roman"/>
          <w:color w:val="000000"/>
          <w:w w:val="102"/>
          <w:sz w:val="28"/>
          <w:szCs w:val="28"/>
          <w:lang w:val="en-CA" w:eastAsia="en-CA"/>
        </w:rPr>
        <w:t xml:space="preserve">2001), T.Mirzayev, B.Sarimsoqov, A.Musoqulov (1989) kabi folklorshunoslar, </w:t>
      </w:r>
      <w:r w:rsidRPr="003933A7">
        <w:rPr>
          <w:rFonts w:ascii="Times New Roman" w:eastAsia="Times New Roman" w:hAnsi="Times New Roman" w:cs="Times New Roman"/>
          <w:color w:val="000000"/>
          <w:sz w:val="28"/>
          <w:szCs w:val="28"/>
          <w:lang w:val="en-CA" w:eastAsia="en-CA"/>
        </w:rPr>
        <w:t xml:space="preserve">fan va madaniyat xodimlari tomonidan tuzilgan turli xarakterdagi va turli hajmdagi </w:t>
      </w:r>
      <w:r w:rsidRPr="003933A7">
        <w:rPr>
          <w:rFonts w:ascii="Times New Roman" w:eastAsia="Times New Roman" w:hAnsi="Times New Roman" w:cs="Times New Roman"/>
          <w:color w:val="000000"/>
          <w:spacing w:val="3"/>
          <w:sz w:val="28"/>
          <w:szCs w:val="28"/>
          <w:lang w:val="en-CA" w:eastAsia="en-CA"/>
        </w:rPr>
        <w:t>maqollar to'plamlari nashr etildi</w:t>
      </w:r>
      <w:r w:rsidR="00996E68">
        <w:rPr>
          <w:rFonts w:ascii="Times New Roman" w:eastAsia="Times New Roman" w:hAnsi="Times New Roman" w:cs="Times New Roman"/>
          <w:color w:val="000000"/>
          <w:spacing w:val="3"/>
          <w:sz w:val="28"/>
          <w:szCs w:val="28"/>
          <w:lang w:val="en-CA" w:eastAsia="en-CA"/>
        </w:rPr>
        <w:t>.</w:t>
      </w:r>
      <w:r w:rsidR="00996E68">
        <w:rPr>
          <w:rStyle w:val="a7"/>
          <w:rFonts w:ascii="Times New Roman" w:eastAsia="Times New Roman" w:hAnsi="Times New Roman" w:cs="Times New Roman"/>
          <w:color w:val="000000"/>
          <w:spacing w:val="3"/>
          <w:sz w:val="28"/>
          <w:szCs w:val="28"/>
          <w:lang w:val="en-CA" w:eastAsia="en-CA"/>
        </w:rPr>
        <w:footnoteReference w:id="23"/>
      </w:r>
      <w:r w:rsidR="00996E68">
        <w:rPr>
          <w:rFonts w:ascii="Times New Roman" w:eastAsia="Times New Roman" w:hAnsi="Times New Roman" w:cs="Times New Roman"/>
          <w:color w:val="000000"/>
          <w:spacing w:val="3"/>
          <w:sz w:val="28"/>
          <w:szCs w:val="28"/>
          <w:lang w:val="en-CA" w:eastAsia="en-CA"/>
        </w:rPr>
        <w:t xml:space="preserve"> </w:t>
      </w:r>
      <w:r w:rsidRPr="003933A7">
        <w:rPr>
          <w:rFonts w:ascii="Times New Roman" w:eastAsia="Times New Roman" w:hAnsi="Times New Roman" w:cs="Times New Roman"/>
          <w:color w:val="000000"/>
          <w:spacing w:val="3"/>
          <w:sz w:val="28"/>
          <w:szCs w:val="28"/>
          <w:lang w:val="en-CA" w:eastAsia="en-CA"/>
        </w:rPr>
        <w:t xml:space="preserve">Buning natijasida bugungi kunda </w:t>
      </w:r>
      <w:r w:rsidRPr="003933A7">
        <w:rPr>
          <w:rFonts w:ascii="Times New Roman" w:eastAsia="Times New Roman" w:hAnsi="Times New Roman" w:cs="Times New Roman"/>
          <w:color w:val="000000"/>
          <w:spacing w:val="2"/>
          <w:sz w:val="28"/>
          <w:szCs w:val="28"/>
          <w:lang w:val="en-CA" w:eastAsia="en-CA"/>
        </w:rPr>
        <w:t xml:space="preserve">ko’plab  ilmiy ishlarga asos sifatida ishlatilayotgan to’plamlar yaratildi desak ham </w:t>
      </w:r>
      <w:r w:rsidRPr="003933A7">
        <w:rPr>
          <w:rFonts w:ascii="Times New Roman" w:eastAsia="Times New Roman" w:hAnsi="Times New Roman" w:cs="Times New Roman"/>
          <w:color w:val="000000"/>
          <w:sz w:val="28"/>
          <w:szCs w:val="28"/>
          <w:lang w:val="en-CA" w:eastAsia="en-CA"/>
        </w:rPr>
        <w:t>yanglishmaymiz.</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5"/>
          <w:sz w:val="28"/>
          <w:szCs w:val="28"/>
          <w:lang w:val="en-CA" w:eastAsia="en-CA"/>
        </w:rPr>
        <w:t xml:space="preserve">Tilshunoslik va tarjimashunoslik yo'nalishidagi </w:t>
      </w:r>
      <w:proofErr w:type="gramStart"/>
      <w:r w:rsidRPr="003933A7">
        <w:rPr>
          <w:rFonts w:ascii="Times New Roman" w:eastAsia="Times New Roman" w:hAnsi="Times New Roman" w:cs="Times New Roman"/>
          <w:color w:val="000000"/>
          <w:w w:val="105"/>
          <w:sz w:val="28"/>
          <w:szCs w:val="28"/>
          <w:lang w:val="en-CA" w:eastAsia="en-CA"/>
        </w:rPr>
        <w:t>M.Abdurahimov</w:t>
      </w:r>
      <w:proofErr w:type="gramEnd"/>
      <w:r w:rsidRPr="003933A7">
        <w:rPr>
          <w:rFonts w:ascii="Times New Roman" w:eastAsia="Times New Roman" w:hAnsi="Times New Roman" w:cs="Times New Roman"/>
          <w:color w:val="000000"/>
          <w:w w:val="105"/>
          <w:sz w:val="28"/>
          <w:szCs w:val="28"/>
          <w:lang w:val="en-CA" w:eastAsia="en-CA"/>
        </w:rPr>
        <w:t>, X.</w:t>
      </w:r>
      <w:r w:rsidRPr="003933A7">
        <w:rPr>
          <w:rFonts w:ascii="Times New Roman" w:eastAsia="Times New Roman" w:hAnsi="Times New Roman" w:cs="Times New Roman"/>
          <w:color w:val="000000"/>
          <w:spacing w:val="3"/>
          <w:sz w:val="28"/>
          <w:szCs w:val="28"/>
          <w:lang w:val="en-CA" w:eastAsia="en-CA"/>
        </w:rPr>
        <w:t>Abdurahmonov, M.Sodiqova, H.Karomatov, K.Karomatova, H.Berdiyorov, R.</w:t>
      </w:r>
      <w:r w:rsidRPr="003933A7">
        <w:rPr>
          <w:rFonts w:ascii="Times New Roman" w:eastAsia="Times New Roman" w:hAnsi="Times New Roman" w:cs="Times New Roman"/>
          <w:color w:val="000000"/>
          <w:spacing w:val="2"/>
          <w:sz w:val="28"/>
          <w:szCs w:val="28"/>
          <w:lang w:val="en-CA" w:eastAsia="en-CA"/>
        </w:rPr>
        <w:t xml:space="preserve">Rasulov kabi olimlaming to'plamlari yuzaga keldi. Shuningdek, </w:t>
      </w:r>
      <w:proofErr w:type="gramStart"/>
      <w:r w:rsidRPr="003933A7">
        <w:rPr>
          <w:rFonts w:ascii="Times New Roman" w:eastAsia="Times New Roman" w:hAnsi="Times New Roman" w:cs="Times New Roman"/>
          <w:color w:val="000000"/>
          <w:spacing w:val="2"/>
          <w:sz w:val="28"/>
          <w:szCs w:val="28"/>
          <w:lang w:val="en-CA" w:eastAsia="en-CA"/>
        </w:rPr>
        <w:t>Y.Chernyavskiy</w:t>
      </w:r>
      <w:proofErr w:type="gramEnd"/>
      <w:r w:rsidRPr="003933A7">
        <w:rPr>
          <w:rFonts w:ascii="Times New Roman" w:eastAsia="Times New Roman" w:hAnsi="Times New Roman" w:cs="Times New Roman"/>
          <w:color w:val="000000"/>
          <w:spacing w:val="2"/>
          <w:sz w:val="28"/>
          <w:szCs w:val="28"/>
          <w:lang w:val="en-CA" w:eastAsia="en-CA"/>
        </w:rPr>
        <w:t xml:space="preserve">, </w:t>
      </w:r>
      <w:r w:rsidRPr="003933A7">
        <w:rPr>
          <w:rFonts w:ascii="Times New Roman" w:eastAsia="Times New Roman" w:hAnsi="Times New Roman" w:cs="Times New Roman"/>
          <w:color w:val="000000"/>
          <w:w w:val="107"/>
          <w:sz w:val="28"/>
          <w:szCs w:val="28"/>
          <w:lang w:val="en-CA" w:eastAsia="en-CA"/>
        </w:rPr>
        <w:t xml:space="preserve">V.Ro'zimatov (1959), N.Gatsunayev (1983, 1988), </w:t>
      </w:r>
      <w:r w:rsidRPr="003933A7">
        <w:rPr>
          <w:rFonts w:ascii="Times New Roman" w:eastAsia="Times New Roman" w:hAnsi="Times New Roman" w:cs="Times New Roman"/>
          <w:color w:val="000000"/>
          <w:w w:val="107"/>
          <w:sz w:val="28"/>
          <w:szCs w:val="28"/>
          <w:lang w:val="en-CA" w:eastAsia="en-CA"/>
        </w:rPr>
        <w:lastRenderedPageBreak/>
        <w:t xml:space="preserve">A.Naumov  (1985) kabi </w:t>
      </w:r>
      <w:r w:rsidRPr="003933A7">
        <w:rPr>
          <w:rFonts w:ascii="Times New Roman" w:eastAsia="Times New Roman" w:hAnsi="Times New Roman" w:cs="Times New Roman"/>
          <w:color w:val="000000"/>
          <w:w w:val="103"/>
          <w:sz w:val="28"/>
          <w:szCs w:val="28"/>
          <w:lang w:val="en-CA" w:eastAsia="en-CA"/>
        </w:rPr>
        <w:t xml:space="preserve">tarjimonlarning mehnati bilan o'zbek xalq maqollari rus tilida ham ayrim-ayrim </w:t>
      </w:r>
      <w:r w:rsidRPr="003933A7">
        <w:rPr>
          <w:rFonts w:ascii="Times New Roman" w:eastAsia="Times New Roman" w:hAnsi="Times New Roman" w:cs="Times New Roman"/>
          <w:color w:val="000000"/>
          <w:w w:val="107"/>
          <w:sz w:val="28"/>
          <w:szCs w:val="28"/>
          <w:lang w:val="en-CA" w:eastAsia="en-CA"/>
        </w:rPr>
        <w:t xml:space="preserve">to'plamlar sifatida nashrdan chiqdi. Ayniqsa </w:t>
      </w:r>
      <w:proofErr w:type="gramStart"/>
      <w:r w:rsidRPr="003933A7">
        <w:rPr>
          <w:rFonts w:ascii="Times New Roman" w:eastAsia="Times New Roman" w:hAnsi="Times New Roman" w:cs="Times New Roman"/>
          <w:color w:val="000000"/>
          <w:w w:val="107"/>
          <w:sz w:val="28"/>
          <w:szCs w:val="28"/>
          <w:lang w:val="en-CA" w:eastAsia="en-CA"/>
        </w:rPr>
        <w:t>H.Karomatov</w:t>
      </w:r>
      <w:proofErr w:type="gramEnd"/>
      <w:r w:rsidRPr="003933A7">
        <w:rPr>
          <w:rFonts w:ascii="Times New Roman" w:eastAsia="Times New Roman" w:hAnsi="Times New Roman" w:cs="Times New Roman"/>
          <w:color w:val="000000"/>
          <w:w w:val="107"/>
          <w:sz w:val="28"/>
          <w:szCs w:val="28"/>
          <w:lang w:val="en-CA" w:eastAsia="en-CA"/>
        </w:rPr>
        <w:t xml:space="preserve">, K.Karomatova </w:t>
      </w:r>
      <w:r w:rsidRPr="003933A7">
        <w:rPr>
          <w:rFonts w:ascii="Times New Roman" w:eastAsia="Times New Roman" w:hAnsi="Times New Roman" w:cs="Times New Roman"/>
          <w:color w:val="000000"/>
          <w:spacing w:val="3"/>
          <w:sz w:val="28"/>
          <w:szCs w:val="28"/>
          <w:lang w:val="en-CA" w:eastAsia="en-CA"/>
        </w:rPr>
        <w:t xml:space="preserve">muallifligida nashrdan chiqqan o’zbek, ingliz va rus maqollarining to’plami </w:t>
      </w:r>
      <w:r w:rsidRPr="003933A7">
        <w:rPr>
          <w:rFonts w:ascii="Times New Roman" w:eastAsia="Times New Roman" w:hAnsi="Times New Roman" w:cs="Times New Roman"/>
          <w:color w:val="000000"/>
          <w:w w:val="107"/>
          <w:sz w:val="28"/>
          <w:szCs w:val="28"/>
          <w:lang w:val="en-CA" w:eastAsia="en-CA"/>
        </w:rPr>
        <w:t xml:space="preserve">maqollarni qiyosiy jihatdan o’rganayotgan olimlar uchun juda katta yangilik </w:t>
      </w:r>
      <w:r w:rsidRPr="003933A7">
        <w:rPr>
          <w:rFonts w:ascii="Times New Roman" w:eastAsia="Times New Roman" w:hAnsi="Times New Roman" w:cs="Times New Roman"/>
          <w:color w:val="000000"/>
          <w:w w:val="106"/>
          <w:sz w:val="28"/>
          <w:szCs w:val="28"/>
          <w:lang w:val="en-CA" w:eastAsia="en-CA"/>
        </w:rPr>
        <w:t xml:space="preserve">bo’ldi. “Proverbs, Maqollar,” deb nomlangan ushbu kitobda o’zbek, </w:t>
      </w:r>
      <w:r w:rsidRPr="003933A7">
        <w:rPr>
          <w:rFonts w:ascii="Times New Roman" w:eastAsia="Times New Roman" w:hAnsi="Times New Roman" w:cs="Times New Roman"/>
          <w:color w:val="000000"/>
          <w:w w:val="104"/>
          <w:sz w:val="28"/>
          <w:szCs w:val="28"/>
          <w:lang w:val="en-CA" w:eastAsia="en-CA"/>
        </w:rPr>
        <w:t xml:space="preserve">rus, ingliz maqollarining muqobil ekvivalentlari va o’zbekcha ma’nolari bilan </w:t>
      </w:r>
      <w:r w:rsidRPr="003933A7">
        <w:rPr>
          <w:rFonts w:ascii="Times New Roman" w:eastAsia="Times New Roman" w:hAnsi="Times New Roman" w:cs="Times New Roman"/>
          <w:color w:val="000000"/>
          <w:sz w:val="28"/>
          <w:szCs w:val="28"/>
          <w:lang w:val="en-CA" w:eastAsia="en-CA"/>
        </w:rPr>
        <w:t>keltirilgan.</w:t>
      </w:r>
    </w:p>
    <w:p w:rsidR="00996E68" w:rsidRDefault="00FE3569" w:rsidP="005B6C9C">
      <w:pPr>
        <w:tabs>
          <w:tab w:val="left" w:pos="851"/>
        </w:tabs>
        <w:spacing w:after="0" w:line="360" w:lineRule="auto"/>
        <w:ind w:firstLine="709"/>
        <w:jc w:val="both"/>
        <w:rPr>
          <w:rFonts w:ascii="Times New Roman" w:eastAsia="Times New Roman" w:hAnsi="Times New Roman" w:cs="Times New Roman"/>
          <w:color w:val="000000"/>
          <w:sz w:val="28"/>
          <w:szCs w:val="28"/>
          <w:lang w:val="en-CA" w:eastAsia="en-CA"/>
        </w:rPr>
      </w:pPr>
      <w:r w:rsidRPr="003933A7">
        <w:rPr>
          <w:rFonts w:ascii="Times New Roman" w:eastAsia="Times New Roman" w:hAnsi="Times New Roman" w:cs="Times New Roman"/>
          <w:color w:val="000000"/>
          <w:spacing w:val="1"/>
          <w:sz w:val="28"/>
          <w:szCs w:val="28"/>
          <w:lang w:val="en-CA" w:eastAsia="en-CA"/>
        </w:rPr>
        <w:t xml:space="preserve">O‘tgan asrda o‘nlab maqollar to‘plami e’lon qilindi.«O‘zbekcha otalar so‘zi» </w:t>
      </w:r>
      <w:r w:rsidRPr="003933A7">
        <w:rPr>
          <w:rFonts w:ascii="Times New Roman" w:eastAsia="Times New Roman" w:hAnsi="Times New Roman" w:cs="Times New Roman"/>
          <w:color w:val="000000"/>
          <w:w w:val="104"/>
          <w:sz w:val="28"/>
          <w:szCs w:val="28"/>
          <w:lang w:val="en-CA" w:eastAsia="en-CA"/>
        </w:rPr>
        <w:t xml:space="preserve">(1924), «Maqollar va hikmatli so‘zlar» (1939), «Otalar so‘zi – aqlning ko‘zi» </w:t>
      </w:r>
      <w:r w:rsidRPr="003933A7">
        <w:rPr>
          <w:rFonts w:ascii="Times New Roman" w:eastAsia="Times New Roman" w:hAnsi="Times New Roman" w:cs="Times New Roman"/>
          <w:color w:val="000000"/>
          <w:sz w:val="28"/>
          <w:szCs w:val="28"/>
          <w:lang w:val="en-CA" w:eastAsia="en-CA"/>
        </w:rPr>
        <w:t>(1947),«O‘zbek xalq maqollari» (1978), «O‘zbek xalq maqollari» (2 jildlik, 1987-</w:t>
      </w:r>
      <w:r w:rsidRPr="003933A7">
        <w:rPr>
          <w:rFonts w:ascii="Times New Roman" w:eastAsia="Times New Roman" w:hAnsi="Times New Roman" w:cs="Times New Roman"/>
          <w:color w:val="000000"/>
          <w:w w:val="105"/>
          <w:sz w:val="28"/>
          <w:szCs w:val="28"/>
          <w:lang w:val="en-CA" w:eastAsia="en-CA"/>
        </w:rPr>
        <w:t xml:space="preserve">1988) kabilar shular jumlasidandir. Ularni to‘plash, nashrga tayyorlash, tadqiq </w:t>
      </w:r>
      <w:r w:rsidRPr="003933A7">
        <w:rPr>
          <w:rFonts w:ascii="Times New Roman" w:eastAsia="Times New Roman" w:hAnsi="Times New Roman" w:cs="Times New Roman"/>
          <w:color w:val="000000"/>
          <w:w w:val="107"/>
          <w:sz w:val="28"/>
          <w:szCs w:val="28"/>
          <w:lang w:val="en-CA" w:eastAsia="en-CA"/>
        </w:rPr>
        <w:t xml:space="preserve">etishda avval Hodi Zarifov, Buyuk Karimov, G‘ozi Olim Yunusov, G‘ulom </w:t>
      </w:r>
      <w:r w:rsidRPr="003933A7">
        <w:rPr>
          <w:rFonts w:ascii="Times New Roman" w:eastAsia="Times New Roman" w:hAnsi="Times New Roman" w:cs="Times New Roman"/>
          <w:color w:val="000000"/>
          <w:w w:val="105"/>
          <w:sz w:val="28"/>
          <w:szCs w:val="28"/>
          <w:lang w:val="en-CA" w:eastAsia="en-CA"/>
        </w:rPr>
        <w:t xml:space="preserve">Zafariy; keyinchalik Mansur Afzalov, Oxunjon Sobirov, Zubayda Husainova, </w:t>
      </w:r>
      <w:r w:rsidRPr="003933A7">
        <w:rPr>
          <w:rFonts w:ascii="Times New Roman" w:eastAsia="Times New Roman" w:hAnsi="Times New Roman" w:cs="Times New Roman"/>
          <w:color w:val="000000"/>
          <w:spacing w:val="3"/>
          <w:sz w:val="28"/>
          <w:szCs w:val="28"/>
          <w:lang w:val="en-CA" w:eastAsia="en-CA"/>
        </w:rPr>
        <w:t xml:space="preserve">G‘ani Jahongirov, Rajab Jumaniyozov, To‘ra Mirzaev, Bahodir Sarimsoqov, </w:t>
      </w:r>
      <w:r w:rsidRPr="003933A7">
        <w:rPr>
          <w:rFonts w:ascii="Times New Roman" w:eastAsia="Times New Roman" w:hAnsi="Times New Roman" w:cs="Times New Roman"/>
          <w:color w:val="000000"/>
          <w:w w:val="103"/>
          <w:sz w:val="28"/>
          <w:szCs w:val="28"/>
          <w:lang w:val="en-CA" w:eastAsia="en-CA"/>
        </w:rPr>
        <w:t xml:space="preserve">Malik Murodov, Ibrohim Haqqulov, Asqar Musaqulov, R. Zarifov kabi olimlar </w:t>
      </w:r>
      <w:r w:rsidRPr="003933A7">
        <w:rPr>
          <w:rFonts w:ascii="Times New Roman" w:eastAsia="Times New Roman" w:hAnsi="Times New Roman" w:cs="Times New Roman"/>
          <w:color w:val="000000"/>
          <w:sz w:val="28"/>
          <w:szCs w:val="28"/>
          <w:lang w:val="en-CA" w:eastAsia="en-CA"/>
        </w:rPr>
        <w:t>munosib hissa qo‘shdilar.</w:t>
      </w:r>
      <w:r w:rsidR="00996E68">
        <w:rPr>
          <w:rStyle w:val="a7"/>
          <w:rFonts w:ascii="Times New Roman" w:eastAsia="Times New Roman" w:hAnsi="Times New Roman" w:cs="Times New Roman"/>
          <w:color w:val="000000"/>
          <w:sz w:val="28"/>
          <w:szCs w:val="28"/>
          <w:lang w:val="en-CA" w:eastAsia="en-CA"/>
        </w:rPr>
        <w:footnoteReference w:id="24"/>
      </w:r>
      <w:r w:rsidRPr="003933A7">
        <w:rPr>
          <w:rFonts w:ascii="Times New Roman" w:eastAsia="Times New Roman" w:hAnsi="Times New Roman" w:cs="Times New Roman"/>
          <w:color w:val="000000"/>
          <w:sz w:val="28"/>
          <w:szCs w:val="28"/>
          <w:lang w:val="en-CA" w:eastAsia="en-CA"/>
        </w:rPr>
        <w:t xml:space="preserve"> </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4"/>
          <w:sz w:val="28"/>
          <w:szCs w:val="28"/>
          <w:lang w:val="en-CA" w:eastAsia="en-CA"/>
        </w:rPr>
        <w:t xml:space="preserve">Turli davrlar, turli yillarda bunday to'plamlarning nashr etilishi xalq </w:t>
      </w:r>
      <w:r w:rsidRPr="003933A7">
        <w:rPr>
          <w:rFonts w:ascii="Times New Roman" w:eastAsia="Times New Roman" w:hAnsi="Times New Roman" w:cs="Times New Roman"/>
          <w:color w:val="000000"/>
          <w:spacing w:val="3"/>
          <w:sz w:val="28"/>
          <w:szCs w:val="28"/>
          <w:lang w:val="en-CA" w:eastAsia="en-CA"/>
        </w:rPr>
        <w:t xml:space="preserve">maqollarini to'plash, ularga muayyan bir tartib berish katta ahamiyatga ega bo'ldi. </w:t>
      </w:r>
      <w:r w:rsidRPr="003933A7">
        <w:rPr>
          <w:rFonts w:ascii="Times New Roman" w:eastAsia="Times New Roman" w:hAnsi="Times New Roman" w:cs="Times New Roman"/>
          <w:color w:val="000000"/>
          <w:w w:val="102"/>
          <w:sz w:val="28"/>
          <w:szCs w:val="28"/>
          <w:lang w:val="en-CA" w:eastAsia="en-CA"/>
        </w:rPr>
        <w:t xml:space="preserve">Bu to'plamlardagi faktik materiallar bir-birini takrorlaydi. Shunga qaramay, ular materialning hajmi, tanlanishi, mavzularga ajratilishi bilan bir-biridan farq </w:t>
      </w:r>
      <w:r w:rsidRPr="003933A7">
        <w:rPr>
          <w:rFonts w:ascii="Times New Roman" w:eastAsia="Times New Roman" w:hAnsi="Times New Roman" w:cs="Times New Roman"/>
          <w:color w:val="000000"/>
          <w:w w:val="103"/>
          <w:sz w:val="28"/>
          <w:szCs w:val="28"/>
          <w:lang w:val="en-CA" w:eastAsia="en-CA"/>
        </w:rPr>
        <w:t xml:space="preserve">qiladi. Masalan, M. Afzalov boshchiligida tayyorlangan to'plamning keyingi </w:t>
      </w:r>
      <w:r w:rsidRPr="003933A7">
        <w:rPr>
          <w:rFonts w:ascii="Times New Roman" w:eastAsia="Times New Roman" w:hAnsi="Times New Roman" w:cs="Times New Roman"/>
          <w:color w:val="000000"/>
          <w:spacing w:val="2"/>
          <w:sz w:val="28"/>
          <w:szCs w:val="28"/>
          <w:lang w:val="en-CA" w:eastAsia="en-CA"/>
        </w:rPr>
        <w:t xml:space="preserve">nashriga 2500 dan ortiq maqol 34 mavzuga bo'lib berilgan bo'lsa, </w:t>
      </w:r>
      <w:proofErr w:type="gramStart"/>
      <w:r w:rsidRPr="003933A7">
        <w:rPr>
          <w:rFonts w:ascii="Times New Roman" w:eastAsia="Times New Roman" w:hAnsi="Times New Roman" w:cs="Times New Roman"/>
          <w:color w:val="000000"/>
          <w:spacing w:val="2"/>
          <w:sz w:val="28"/>
          <w:szCs w:val="28"/>
          <w:lang w:val="en-CA" w:eastAsia="en-CA"/>
        </w:rPr>
        <w:t>R.Jumaniyozov</w:t>
      </w:r>
      <w:proofErr w:type="gramEnd"/>
      <w:r w:rsidRPr="003933A7">
        <w:rPr>
          <w:rFonts w:ascii="Times New Roman" w:eastAsia="Times New Roman" w:hAnsi="Times New Roman" w:cs="Times New Roman"/>
          <w:color w:val="000000"/>
          <w:spacing w:val="2"/>
          <w:sz w:val="28"/>
          <w:szCs w:val="28"/>
          <w:lang w:val="en-CA" w:eastAsia="en-CA"/>
        </w:rPr>
        <w:t xml:space="preserve"> </w:t>
      </w:r>
      <w:r w:rsidRPr="003933A7">
        <w:rPr>
          <w:rFonts w:ascii="Times New Roman" w:eastAsia="Times New Roman" w:hAnsi="Times New Roman" w:cs="Times New Roman"/>
          <w:color w:val="000000"/>
          <w:w w:val="104"/>
          <w:sz w:val="28"/>
          <w:szCs w:val="28"/>
          <w:lang w:val="en-CA" w:eastAsia="en-CA"/>
        </w:rPr>
        <w:t xml:space="preserve">to'plamining so'nggi nashrida 1047 maqol 22 mavzu ostida jamlangan. Yoki </w:t>
      </w:r>
      <w:proofErr w:type="gramStart"/>
      <w:r w:rsidRPr="003933A7">
        <w:rPr>
          <w:rFonts w:ascii="Times New Roman" w:eastAsia="Times New Roman" w:hAnsi="Times New Roman" w:cs="Times New Roman"/>
          <w:color w:val="000000"/>
          <w:w w:val="104"/>
          <w:sz w:val="28"/>
          <w:szCs w:val="28"/>
          <w:lang w:val="en-CA" w:eastAsia="en-CA"/>
        </w:rPr>
        <w:t>B.Rahmonov</w:t>
      </w:r>
      <w:proofErr w:type="gramEnd"/>
      <w:r w:rsidRPr="003933A7">
        <w:rPr>
          <w:rFonts w:ascii="Times New Roman" w:eastAsia="Times New Roman" w:hAnsi="Times New Roman" w:cs="Times New Roman"/>
          <w:color w:val="000000"/>
          <w:w w:val="104"/>
          <w:sz w:val="28"/>
          <w:szCs w:val="28"/>
          <w:lang w:val="en-CA" w:eastAsia="en-CA"/>
        </w:rPr>
        <w:t xml:space="preserve"> to'plamiga 564, Sh. Jo'rayev to'plamiga 711 maqol kiritilgan, xolos. </w:t>
      </w:r>
      <w:r w:rsidRPr="003933A7">
        <w:rPr>
          <w:rFonts w:ascii="Times New Roman" w:eastAsia="Times New Roman" w:hAnsi="Times New Roman" w:cs="Times New Roman"/>
          <w:color w:val="000000"/>
          <w:w w:val="102"/>
          <w:sz w:val="28"/>
          <w:szCs w:val="28"/>
          <w:lang w:val="en-CA" w:eastAsia="en-CA"/>
        </w:rPr>
        <w:t xml:space="preserve">O'zbek xalq maqollarini to'plash va o'rganishdagi shubhasiz katta yutuq ularning </w:t>
      </w:r>
      <w:r w:rsidRPr="003933A7">
        <w:rPr>
          <w:rFonts w:ascii="Times New Roman" w:eastAsia="Times New Roman" w:hAnsi="Times New Roman" w:cs="Times New Roman"/>
          <w:color w:val="000000"/>
          <w:spacing w:val="4"/>
          <w:sz w:val="28"/>
          <w:szCs w:val="28"/>
          <w:lang w:val="en-CA" w:eastAsia="en-CA"/>
        </w:rPr>
        <w:t>ilmiy-akademik nashrini tayyorlash bo'ldi. 1987-1988-yillarda ikki jildda nashr etilgan bu to'plam o'n uch mingga yaqin xalq maqolini o'z ichiga oladi.</w:t>
      </w:r>
      <w:r w:rsidRPr="003933A7">
        <w:rPr>
          <w:rFonts w:ascii="Times New Roman" w:eastAsia="Times New Roman" w:hAnsi="Times New Roman" w:cs="Times New Roman"/>
          <w:sz w:val="28"/>
          <w:szCs w:val="28"/>
          <w:lang w:val="en-CA" w:eastAsia="en-CA"/>
        </w:rPr>
        <w:t xml:space="preserve"> </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4"/>
          <w:sz w:val="28"/>
          <w:szCs w:val="28"/>
          <w:lang w:val="en-CA" w:eastAsia="en-CA"/>
        </w:rPr>
        <w:lastRenderedPageBreak/>
        <w:t xml:space="preserve">Keyinchalik To’ra Mirzayev, Asqar Musoqulov va Bahodir Sarimsoqovlar </w:t>
      </w:r>
      <w:r w:rsidRPr="003933A7">
        <w:rPr>
          <w:rFonts w:ascii="Times New Roman" w:eastAsia="Times New Roman" w:hAnsi="Times New Roman" w:cs="Times New Roman"/>
          <w:color w:val="000000"/>
          <w:sz w:val="28"/>
          <w:szCs w:val="28"/>
          <w:lang w:val="en-CA" w:eastAsia="en-CA"/>
        </w:rPr>
        <w:t xml:space="preserve">tomonidan </w:t>
      </w:r>
      <w:r w:rsidRPr="003933A7">
        <w:rPr>
          <w:rFonts w:ascii="Times New Roman" w:eastAsia="Times New Roman" w:hAnsi="Times New Roman" w:cs="Times New Roman"/>
          <w:color w:val="000000"/>
          <w:w w:val="103"/>
          <w:sz w:val="28"/>
          <w:szCs w:val="28"/>
          <w:lang w:val="en-CA" w:eastAsia="en-CA"/>
        </w:rPr>
        <w:t xml:space="preserve">2005-yilda ilgarigi to’plamlarga nisbatan ancha mukammalroq </w:t>
      </w:r>
      <w:r w:rsidRPr="003933A7">
        <w:rPr>
          <w:rFonts w:ascii="Times New Roman" w:eastAsia="Times New Roman" w:hAnsi="Times New Roman" w:cs="Times New Roman"/>
          <w:color w:val="000000"/>
          <w:spacing w:val="2"/>
          <w:sz w:val="28"/>
          <w:szCs w:val="28"/>
          <w:lang w:val="en-CA" w:eastAsia="en-CA"/>
        </w:rPr>
        <w:t>formada ishlab chiqildi. Kitobda 70 dan ziyod mavzudagi maqollar alfa</w:t>
      </w:r>
      <w:r w:rsidR="00A14E5E">
        <w:rPr>
          <w:rFonts w:ascii="Times New Roman" w:eastAsia="Times New Roman" w:hAnsi="Times New Roman" w:cs="Times New Roman"/>
          <w:color w:val="000000"/>
          <w:spacing w:val="2"/>
          <w:sz w:val="28"/>
          <w:szCs w:val="28"/>
          <w:lang w:val="en-CA" w:eastAsia="en-CA"/>
        </w:rPr>
        <w:t>v</w:t>
      </w:r>
      <w:r w:rsidRPr="003933A7">
        <w:rPr>
          <w:rFonts w:ascii="Times New Roman" w:eastAsia="Times New Roman" w:hAnsi="Times New Roman" w:cs="Times New Roman"/>
          <w:color w:val="000000"/>
          <w:spacing w:val="2"/>
          <w:sz w:val="28"/>
          <w:szCs w:val="28"/>
          <w:lang w:val="en-CA" w:eastAsia="en-CA"/>
        </w:rPr>
        <w:t xml:space="preserve">it tartibi </w:t>
      </w:r>
      <w:r w:rsidRPr="003933A7">
        <w:rPr>
          <w:rFonts w:ascii="Times New Roman" w:eastAsia="Times New Roman" w:hAnsi="Times New Roman" w:cs="Times New Roman"/>
          <w:color w:val="000000"/>
          <w:sz w:val="28"/>
          <w:szCs w:val="28"/>
          <w:lang w:val="en-CA" w:eastAsia="en-CA"/>
        </w:rPr>
        <w:t>bo’yicha tuzib chiqilgan.</w:t>
      </w:r>
    </w:p>
    <w:p w:rsidR="00FE3569" w:rsidRPr="003933A7" w:rsidRDefault="00FE3569" w:rsidP="005B6C9C">
      <w:pPr>
        <w:tabs>
          <w:tab w:val="left" w:pos="851"/>
          <w:tab w:val="left" w:pos="67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1"/>
          <w:sz w:val="28"/>
          <w:szCs w:val="28"/>
          <w:lang w:val="en-CA" w:eastAsia="en-CA"/>
        </w:rPr>
        <w:t xml:space="preserve">Shuni alohida ta’kidlash kerakki, </w:t>
      </w:r>
      <w:r w:rsidRPr="003933A7">
        <w:rPr>
          <w:rFonts w:ascii="Times New Roman" w:eastAsia="Times New Roman" w:hAnsi="Times New Roman" w:cs="Times New Roman"/>
          <w:color w:val="000000"/>
          <w:spacing w:val="3"/>
          <w:sz w:val="28"/>
          <w:szCs w:val="28"/>
          <w:lang w:val="en-CA" w:eastAsia="en-CA"/>
        </w:rPr>
        <w:t xml:space="preserve">80-yillarning oxirlarida </w:t>
      </w:r>
      <w:proofErr w:type="gramStart"/>
      <w:r w:rsidRPr="003933A7">
        <w:rPr>
          <w:rFonts w:ascii="Times New Roman" w:eastAsia="Times New Roman" w:hAnsi="Times New Roman" w:cs="Times New Roman"/>
          <w:color w:val="000000"/>
          <w:spacing w:val="3"/>
          <w:sz w:val="28"/>
          <w:szCs w:val="28"/>
          <w:lang w:val="en-CA" w:eastAsia="en-CA"/>
        </w:rPr>
        <w:t>O‘</w:t>
      </w:r>
      <w:proofErr w:type="gramEnd"/>
      <w:r w:rsidRPr="003933A7">
        <w:rPr>
          <w:rFonts w:ascii="Times New Roman" w:eastAsia="Times New Roman" w:hAnsi="Times New Roman" w:cs="Times New Roman"/>
          <w:color w:val="000000"/>
          <w:spacing w:val="3"/>
          <w:sz w:val="28"/>
          <w:szCs w:val="28"/>
          <w:lang w:val="en-CA" w:eastAsia="en-CA"/>
        </w:rPr>
        <w:t xml:space="preserve">zbekiston </w:t>
      </w:r>
      <w:r w:rsidR="00B85531">
        <w:rPr>
          <w:rFonts w:ascii="Times New Roman" w:eastAsia="Times New Roman" w:hAnsi="Times New Roman" w:cs="Times New Roman"/>
          <w:color w:val="000000"/>
          <w:w w:val="103"/>
          <w:sz w:val="28"/>
          <w:szCs w:val="28"/>
          <w:lang w:val="en-CA" w:eastAsia="en-CA"/>
        </w:rPr>
        <w:t>Fanlar</w:t>
      </w:r>
      <w:r w:rsidRPr="003933A7">
        <w:rPr>
          <w:rFonts w:ascii="Times New Roman" w:eastAsia="Times New Roman" w:hAnsi="Times New Roman" w:cs="Times New Roman"/>
          <w:color w:val="000000"/>
          <w:w w:val="103"/>
          <w:sz w:val="28"/>
          <w:szCs w:val="28"/>
          <w:lang w:val="en-CA" w:eastAsia="en-CA"/>
        </w:rPr>
        <w:t xml:space="preserve">Akademiyasining Alisher Navoiy nomidagi Til va adabiyot instituti </w:t>
      </w:r>
      <w:r w:rsidRPr="003933A7">
        <w:rPr>
          <w:rFonts w:ascii="Times New Roman" w:eastAsia="Times New Roman" w:hAnsi="Times New Roman" w:cs="Times New Roman"/>
          <w:color w:val="000000"/>
          <w:spacing w:val="4"/>
          <w:sz w:val="28"/>
          <w:szCs w:val="28"/>
          <w:lang w:val="en-CA" w:eastAsia="en-CA"/>
        </w:rPr>
        <w:t xml:space="preserve">xodimlari tomonidan 13 mingga yaqin maqollar alifbo bo‘yicha tartiblashtirilgan </w:t>
      </w:r>
      <w:r w:rsidRPr="003933A7">
        <w:rPr>
          <w:rFonts w:ascii="Times New Roman" w:eastAsia="Times New Roman" w:hAnsi="Times New Roman" w:cs="Times New Roman"/>
          <w:color w:val="000000"/>
          <w:w w:val="105"/>
          <w:sz w:val="28"/>
          <w:szCs w:val="28"/>
          <w:lang w:val="en-CA" w:eastAsia="en-CA"/>
        </w:rPr>
        <w:t xml:space="preserve">holda nashr ettirildi. Bu misol ham </w:t>
      </w:r>
      <w:proofErr w:type="gramStart"/>
      <w:r w:rsidRPr="003933A7">
        <w:rPr>
          <w:rFonts w:ascii="Times New Roman" w:eastAsia="Times New Roman" w:hAnsi="Times New Roman" w:cs="Times New Roman"/>
          <w:color w:val="000000"/>
          <w:w w:val="105"/>
          <w:sz w:val="28"/>
          <w:szCs w:val="28"/>
          <w:lang w:val="en-CA" w:eastAsia="en-CA"/>
        </w:rPr>
        <w:t>o‘</w:t>
      </w:r>
      <w:proofErr w:type="gramEnd"/>
      <w:r w:rsidRPr="003933A7">
        <w:rPr>
          <w:rFonts w:ascii="Times New Roman" w:eastAsia="Times New Roman" w:hAnsi="Times New Roman" w:cs="Times New Roman"/>
          <w:color w:val="000000"/>
          <w:w w:val="105"/>
          <w:sz w:val="28"/>
          <w:szCs w:val="28"/>
          <w:lang w:val="en-CA" w:eastAsia="en-CA"/>
        </w:rPr>
        <w:t xml:space="preserve">zbek xalqining naqadar ulkan va bebaho madaniy merosga ega ekanligini ko’rsatadi. Hech ikkilanmasdan alohida aytib </w:t>
      </w:r>
      <w:r w:rsidRPr="003933A7">
        <w:rPr>
          <w:rFonts w:ascii="Times New Roman" w:eastAsia="Times New Roman" w:hAnsi="Times New Roman" w:cs="Times New Roman"/>
          <w:color w:val="000000"/>
          <w:spacing w:val="1"/>
          <w:sz w:val="28"/>
          <w:szCs w:val="28"/>
          <w:lang w:val="en-CA" w:eastAsia="en-CA"/>
        </w:rPr>
        <w:t xml:space="preserve">o’tish lozimki, bunday ulkan xazinaga dunyodagi kamdan-kam xalqlar ega </w:t>
      </w:r>
      <w:proofErr w:type="gramStart"/>
      <w:r w:rsidRPr="003933A7">
        <w:rPr>
          <w:rFonts w:ascii="Times New Roman" w:eastAsia="Times New Roman" w:hAnsi="Times New Roman" w:cs="Times New Roman"/>
          <w:color w:val="000000"/>
          <w:spacing w:val="1"/>
          <w:sz w:val="28"/>
          <w:szCs w:val="28"/>
          <w:lang w:val="en-CA" w:eastAsia="en-CA"/>
        </w:rPr>
        <w:t>bo‘</w:t>
      </w:r>
      <w:proofErr w:type="gramEnd"/>
      <w:r w:rsidRPr="003933A7">
        <w:rPr>
          <w:rFonts w:ascii="Times New Roman" w:eastAsia="Times New Roman" w:hAnsi="Times New Roman" w:cs="Times New Roman"/>
          <w:color w:val="000000"/>
          <w:spacing w:val="1"/>
          <w:sz w:val="28"/>
          <w:szCs w:val="28"/>
          <w:lang w:val="en-CA" w:eastAsia="en-CA"/>
        </w:rPr>
        <w:t xml:space="preserve">lishi </w:t>
      </w:r>
      <w:r w:rsidRPr="003933A7">
        <w:rPr>
          <w:rFonts w:ascii="Times New Roman" w:eastAsia="Times New Roman" w:hAnsi="Times New Roman" w:cs="Times New Roman"/>
          <w:color w:val="000000"/>
          <w:w w:val="109"/>
          <w:sz w:val="28"/>
          <w:szCs w:val="28"/>
          <w:lang w:val="en-CA" w:eastAsia="en-CA"/>
        </w:rPr>
        <w:t xml:space="preserve">mumkin. Hayot tajribasi shuni </w:t>
      </w:r>
      <w:proofErr w:type="gramStart"/>
      <w:r w:rsidRPr="003933A7">
        <w:rPr>
          <w:rFonts w:ascii="Times New Roman" w:eastAsia="Times New Roman" w:hAnsi="Times New Roman" w:cs="Times New Roman"/>
          <w:color w:val="000000"/>
          <w:w w:val="109"/>
          <w:sz w:val="28"/>
          <w:szCs w:val="28"/>
          <w:lang w:val="en-CA" w:eastAsia="en-CA"/>
        </w:rPr>
        <w:t>ko‘</w:t>
      </w:r>
      <w:proofErr w:type="gramEnd"/>
      <w:r w:rsidRPr="003933A7">
        <w:rPr>
          <w:rFonts w:ascii="Times New Roman" w:eastAsia="Times New Roman" w:hAnsi="Times New Roman" w:cs="Times New Roman"/>
          <w:color w:val="000000"/>
          <w:w w:val="109"/>
          <w:sz w:val="28"/>
          <w:szCs w:val="28"/>
          <w:lang w:val="en-CA" w:eastAsia="en-CA"/>
        </w:rPr>
        <w:t xml:space="preserve">rsatadiki, bironta shoir tabiat inson qattiq </w:t>
      </w:r>
      <w:r w:rsidRPr="003933A7">
        <w:rPr>
          <w:rFonts w:ascii="Times New Roman" w:eastAsia="Times New Roman" w:hAnsi="Times New Roman" w:cs="Times New Roman"/>
          <w:color w:val="000000"/>
          <w:w w:val="103"/>
          <w:sz w:val="28"/>
          <w:szCs w:val="28"/>
          <w:lang w:val="en-CA" w:eastAsia="en-CA"/>
        </w:rPr>
        <w:t xml:space="preserve">ehtirosga  berilgan paytida o‘nlab qo‘shiq to‘qib tashlashi mumkin. Ammo bitta </w:t>
      </w:r>
      <w:r w:rsidRPr="003933A7">
        <w:rPr>
          <w:rFonts w:ascii="Times New Roman" w:eastAsia="Times New Roman" w:hAnsi="Times New Roman" w:cs="Times New Roman"/>
          <w:color w:val="000000"/>
          <w:w w:val="105"/>
          <w:sz w:val="28"/>
          <w:szCs w:val="28"/>
          <w:lang w:val="en-CA" w:eastAsia="en-CA"/>
        </w:rPr>
        <w:t xml:space="preserve">maqolning badiiy jihatdan mukammal tarzda shakllanishi va xalq qalbidan joy </w:t>
      </w:r>
      <w:r w:rsidRPr="003933A7">
        <w:rPr>
          <w:rFonts w:ascii="Times New Roman" w:eastAsia="Times New Roman" w:hAnsi="Times New Roman" w:cs="Times New Roman"/>
          <w:color w:val="000000"/>
          <w:sz w:val="28"/>
          <w:szCs w:val="28"/>
          <w:lang w:val="en-CA" w:eastAsia="en-CA"/>
        </w:rPr>
        <w:t xml:space="preserve">olishi uchun </w:t>
      </w:r>
      <w:proofErr w:type="gramStart"/>
      <w:r w:rsidRPr="003933A7">
        <w:rPr>
          <w:rFonts w:ascii="Times New Roman" w:eastAsia="Times New Roman" w:hAnsi="Times New Roman" w:cs="Times New Roman"/>
          <w:color w:val="000000"/>
          <w:sz w:val="28"/>
          <w:szCs w:val="28"/>
          <w:lang w:val="en-CA" w:eastAsia="en-CA"/>
        </w:rPr>
        <w:t>o‘</w:t>
      </w:r>
      <w:proofErr w:type="gramEnd"/>
      <w:r w:rsidRPr="003933A7">
        <w:rPr>
          <w:rFonts w:ascii="Times New Roman" w:eastAsia="Times New Roman" w:hAnsi="Times New Roman" w:cs="Times New Roman"/>
          <w:color w:val="000000"/>
          <w:sz w:val="28"/>
          <w:szCs w:val="28"/>
          <w:lang w:val="en-CA" w:eastAsia="en-CA"/>
        </w:rPr>
        <w:t>nlab yoki yuzlab yillar kerak bo’ladi.</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5"/>
          <w:sz w:val="28"/>
          <w:szCs w:val="28"/>
          <w:lang w:val="en-CA" w:eastAsia="en-CA"/>
        </w:rPr>
        <w:t xml:space="preserve">Maqollarning o’rganilish tarixi va to’plash jarayonlari haqida gap ketganda </w:t>
      </w:r>
      <w:r w:rsidRPr="003933A7">
        <w:rPr>
          <w:rFonts w:ascii="Times New Roman" w:eastAsia="Times New Roman" w:hAnsi="Times New Roman" w:cs="Times New Roman"/>
          <w:color w:val="000000"/>
          <w:w w:val="103"/>
          <w:sz w:val="28"/>
          <w:szCs w:val="28"/>
          <w:lang w:val="en-CA" w:eastAsia="en-CA"/>
        </w:rPr>
        <w:t xml:space="preserve">ularni tasnifi haqida ham fikr yuritishimiz kerak. O’zbek folklorshunos olimlari </w:t>
      </w:r>
      <w:r w:rsidRPr="003933A7">
        <w:rPr>
          <w:rFonts w:ascii="Times New Roman" w:eastAsia="Times New Roman" w:hAnsi="Times New Roman" w:cs="Times New Roman"/>
          <w:color w:val="000000"/>
          <w:sz w:val="28"/>
          <w:szCs w:val="28"/>
          <w:lang w:val="en-CA" w:eastAsia="en-CA"/>
        </w:rPr>
        <w:t>tomonidan maqollarni tasnif qilishning asosan quyidagi ko’rinishlari mavjud:</w:t>
      </w:r>
    </w:p>
    <w:p w:rsidR="00957F28" w:rsidRPr="00957F28" w:rsidRDefault="00FE3569" w:rsidP="005B6C9C">
      <w:pPr>
        <w:pStyle w:val="a3"/>
        <w:numPr>
          <w:ilvl w:val="0"/>
          <w:numId w:val="1"/>
        </w:numPr>
        <w:tabs>
          <w:tab w:val="left" w:pos="851"/>
          <w:tab w:val="left" w:pos="993"/>
        </w:tabs>
        <w:spacing w:after="0" w:line="360" w:lineRule="auto"/>
        <w:ind w:left="0" w:firstLine="709"/>
        <w:jc w:val="both"/>
        <w:rPr>
          <w:rFonts w:ascii="Times New Roman" w:eastAsia="Times New Roman" w:hAnsi="Times New Roman" w:cs="Times New Roman"/>
          <w:sz w:val="28"/>
          <w:szCs w:val="28"/>
          <w:lang w:val="en-CA" w:eastAsia="en-CA"/>
        </w:rPr>
      </w:pPr>
      <w:r w:rsidRPr="00957F28">
        <w:rPr>
          <w:rFonts w:ascii="Times New Roman" w:eastAsia="Times New Roman" w:hAnsi="Times New Roman" w:cs="Times New Roman"/>
          <w:b/>
          <w:bCs/>
          <w:i/>
          <w:iCs/>
          <w:color w:val="000000"/>
          <w:w w:val="107"/>
          <w:sz w:val="28"/>
          <w:szCs w:val="28"/>
          <w:lang w:val="en-CA" w:eastAsia="en-CA"/>
        </w:rPr>
        <w:t>Alifbе tartibida.</w:t>
      </w:r>
      <w:r w:rsidRPr="00957F28">
        <w:rPr>
          <w:rFonts w:ascii="Times New Roman" w:eastAsia="Times New Roman" w:hAnsi="Times New Roman" w:cs="Times New Roman"/>
          <w:color w:val="000000"/>
          <w:w w:val="107"/>
          <w:sz w:val="28"/>
          <w:szCs w:val="28"/>
          <w:lang w:val="en-CA" w:eastAsia="en-CA"/>
        </w:rPr>
        <w:t xml:space="preserve"> Unga ko’ra mavjud material maqol to’plamida alfavit </w:t>
      </w:r>
      <w:r w:rsidRPr="00957F28">
        <w:rPr>
          <w:rFonts w:ascii="Times New Roman" w:eastAsia="Times New Roman" w:hAnsi="Times New Roman" w:cs="Times New Roman"/>
          <w:color w:val="000000"/>
          <w:spacing w:val="1"/>
          <w:sz w:val="28"/>
          <w:szCs w:val="28"/>
          <w:lang w:val="en-CA" w:eastAsia="en-CA"/>
        </w:rPr>
        <w:t>tartibiga solinadi.</w:t>
      </w:r>
      <w:r w:rsidR="0047006A" w:rsidRPr="00957F28">
        <w:rPr>
          <w:rFonts w:ascii="Times New Roman" w:eastAsia="Times New Roman" w:hAnsi="Times New Roman" w:cs="Times New Roman"/>
          <w:color w:val="000000"/>
          <w:spacing w:val="1"/>
          <w:sz w:val="28"/>
          <w:szCs w:val="28"/>
          <w:lang w:val="en-CA" w:eastAsia="en-CA"/>
        </w:rPr>
        <w:t xml:space="preserve"> </w:t>
      </w:r>
      <w:r w:rsidRPr="00957F28">
        <w:rPr>
          <w:rFonts w:ascii="Times New Roman" w:eastAsia="Times New Roman" w:hAnsi="Times New Roman" w:cs="Times New Roman"/>
          <w:color w:val="000000"/>
          <w:spacing w:val="1"/>
          <w:sz w:val="28"/>
          <w:szCs w:val="28"/>
          <w:lang w:val="en-CA" w:eastAsia="en-CA"/>
        </w:rPr>
        <w:t>Uning afzalligi shundaki, foydalanuvchi to’plamdan</w:t>
      </w:r>
      <w:r w:rsidRPr="00957F28">
        <w:rPr>
          <w:rFonts w:ascii="Times New Roman" w:eastAsia="Times New Roman" w:hAnsi="Times New Roman" w:cs="Times New Roman"/>
          <w:sz w:val="28"/>
          <w:szCs w:val="28"/>
          <w:lang w:val="en-CA" w:eastAsia="en-CA"/>
        </w:rPr>
        <w:t xml:space="preserve"> </w:t>
      </w:r>
      <w:r w:rsidRPr="00957F28">
        <w:rPr>
          <w:rFonts w:ascii="Times New Roman" w:eastAsia="Times New Roman" w:hAnsi="Times New Roman" w:cs="Times New Roman"/>
          <w:color w:val="000000"/>
          <w:w w:val="102"/>
          <w:sz w:val="28"/>
          <w:szCs w:val="28"/>
          <w:lang w:val="en-CA" w:eastAsia="en-CA"/>
        </w:rPr>
        <w:t>maqolni tezroq topa olishi mumkin.</w:t>
      </w:r>
      <w:r w:rsidR="00301884">
        <w:rPr>
          <w:rFonts w:ascii="Times New Roman" w:eastAsia="Times New Roman" w:hAnsi="Times New Roman" w:cs="Times New Roman"/>
          <w:color w:val="000000"/>
          <w:w w:val="102"/>
          <w:sz w:val="28"/>
          <w:szCs w:val="28"/>
          <w:lang w:val="en-CA" w:eastAsia="en-CA"/>
        </w:rPr>
        <w:t xml:space="preserve"> </w:t>
      </w:r>
      <w:r w:rsidRPr="00957F28">
        <w:rPr>
          <w:rFonts w:ascii="Times New Roman" w:eastAsia="Times New Roman" w:hAnsi="Times New Roman" w:cs="Times New Roman"/>
          <w:color w:val="000000"/>
          <w:w w:val="102"/>
          <w:sz w:val="28"/>
          <w:szCs w:val="28"/>
          <w:lang w:val="en-CA" w:eastAsia="en-CA"/>
        </w:rPr>
        <w:t xml:space="preserve">Ammo kamchiligi unda maqollarning </w:t>
      </w:r>
      <w:r w:rsidRPr="00957F28">
        <w:rPr>
          <w:rFonts w:ascii="Times New Roman" w:eastAsia="Times New Roman" w:hAnsi="Times New Roman" w:cs="Times New Roman"/>
          <w:color w:val="000000"/>
          <w:spacing w:val="3"/>
          <w:sz w:val="28"/>
          <w:szCs w:val="28"/>
          <w:lang w:val="en-CA" w:eastAsia="en-CA"/>
        </w:rPr>
        <w:t xml:space="preserve">mavzu jihatdan berilmaganligi tufayli foydalanuvchiga ko’proq qiyinchilik </w:t>
      </w:r>
      <w:r w:rsidRPr="00957F28">
        <w:rPr>
          <w:rFonts w:ascii="Times New Roman" w:eastAsia="Times New Roman" w:hAnsi="Times New Roman" w:cs="Times New Roman"/>
          <w:color w:val="000000"/>
          <w:sz w:val="28"/>
          <w:szCs w:val="28"/>
          <w:lang w:val="en-CA" w:eastAsia="en-CA"/>
        </w:rPr>
        <w:t>tug’dirishi mumkin.</w:t>
      </w:r>
    </w:p>
    <w:p w:rsidR="00957F28" w:rsidRPr="00957F28" w:rsidRDefault="00FE3569" w:rsidP="005B6C9C">
      <w:pPr>
        <w:pStyle w:val="a3"/>
        <w:numPr>
          <w:ilvl w:val="0"/>
          <w:numId w:val="1"/>
        </w:numPr>
        <w:tabs>
          <w:tab w:val="left" w:pos="851"/>
          <w:tab w:val="left" w:pos="993"/>
        </w:tabs>
        <w:spacing w:after="0" w:line="360" w:lineRule="auto"/>
        <w:ind w:left="0" w:firstLine="709"/>
        <w:jc w:val="both"/>
        <w:rPr>
          <w:rFonts w:ascii="Times New Roman" w:eastAsia="Times New Roman" w:hAnsi="Times New Roman" w:cs="Times New Roman"/>
          <w:sz w:val="28"/>
          <w:szCs w:val="28"/>
          <w:lang w:val="en-CA" w:eastAsia="en-CA"/>
        </w:rPr>
      </w:pPr>
      <w:r w:rsidRPr="00957F28">
        <w:rPr>
          <w:rFonts w:ascii="Times New Roman" w:eastAsia="Times New Roman" w:hAnsi="Times New Roman" w:cs="Times New Roman"/>
          <w:b/>
          <w:bCs/>
          <w:i/>
          <w:iCs/>
          <w:color w:val="000000"/>
          <w:w w:val="105"/>
          <w:sz w:val="28"/>
          <w:szCs w:val="28"/>
          <w:lang w:val="en-CA" w:eastAsia="en-CA"/>
        </w:rPr>
        <w:t>Mavzular tartibida.</w:t>
      </w:r>
      <w:r w:rsidRPr="00957F28">
        <w:rPr>
          <w:rFonts w:ascii="Times New Roman" w:eastAsia="Times New Roman" w:hAnsi="Times New Roman" w:cs="Times New Roman"/>
          <w:color w:val="000000"/>
          <w:w w:val="105"/>
          <w:sz w:val="28"/>
          <w:szCs w:val="28"/>
          <w:lang w:val="en-CA" w:eastAsia="en-CA"/>
        </w:rPr>
        <w:t xml:space="preserve"> Tasnifning bu turi oldingisidan ancha murakkab va </w:t>
      </w:r>
      <w:r w:rsidRPr="00957F28">
        <w:rPr>
          <w:rFonts w:ascii="Times New Roman" w:eastAsia="Times New Roman" w:hAnsi="Times New Roman" w:cs="Times New Roman"/>
          <w:color w:val="000000"/>
          <w:sz w:val="28"/>
          <w:szCs w:val="28"/>
          <w:lang w:val="en-CA" w:eastAsia="en-CA"/>
        </w:rPr>
        <w:t xml:space="preserve">mukammalligi bilan ajralib turadi. Chunki bu turda material muayyan mavzu </w:t>
      </w:r>
      <w:r w:rsidRPr="00957F28">
        <w:rPr>
          <w:rFonts w:ascii="Times New Roman" w:eastAsia="Times New Roman" w:hAnsi="Times New Roman" w:cs="Times New Roman"/>
          <w:color w:val="000000"/>
          <w:w w:val="107"/>
          <w:sz w:val="28"/>
          <w:szCs w:val="28"/>
          <w:lang w:val="en-CA" w:eastAsia="en-CA"/>
        </w:rPr>
        <w:t xml:space="preserve">guruhlariga ajratiladi, har bir mavzudagi material esa o’z ichida alfavit </w:t>
      </w:r>
      <w:r w:rsidRPr="00957F28">
        <w:rPr>
          <w:rFonts w:ascii="Times New Roman" w:eastAsia="Times New Roman" w:hAnsi="Times New Roman" w:cs="Times New Roman"/>
          <w:color w:val="000000"/>
          <w:w w:val="102"/>
          <w:sz w:val="28"/>
          <w:szCs w:val="28"/>
          <w:lang w:val="en-CA" w:eastAsia="en-CA"/>
        </w:rPr>
        <w:t xml:space="preserve">tartibi bo’yicha beriladi. Ushbu tartib bo’yicha tuzilgan maqol to’plamlari </w:t>
      </w:r>
      <w:r w:rsidRPr="00957F28">
        <w:rPr>
          <w:rFonts w:ascii="Times New Roman" w:eastAsia="Times New Roman" w:hAnsi="Times New Roman" w:cs="Times New Roman"/>
          <w:color w:val="000000"/>
          <w:w w:val="103"/>
          <w:sz w:val="28"/>
          <w:szCs w:val="28"/>
          <w:lang w:val="en-CA" w:eastAsia="en-CA"/>
        </w:rPr>
        <w:t xml:space="preserve">foydalanish jihatidan qulayligi, eng muhimi, muayyan xalq maqollari </w:t>
      </w:r>
      <w:r w:rsidRPr="00957F28">
        <w:rPr>
          <w:rFonts w:ascii="Times New Roman" w:eastAsia="Times New Roman" w:hAnsi="Times New Roman" w:cs="Times New Roman"/>
          <w:color w:val="000000"/>
          <w:spacing w:val="3"/>
          <w:sz w:val="28"/>
          <w:szCs w:val="28"/>
          <w:lang w:val="en-CA" w:eastAsia="en-CA"/>
        </w:rPr>
        <w:t xml:space="preserve">fondining mavzu doirasini ko’rsatib berishi bilan ham amaliy, ham nazariy </w:t>
      </w:r>
      <w:r w:rsidRPr="00957F28">
        <w:rPr>
          <w:rFonts w:ascii="Times New Roman" w:eastAsia="Times New Roman" w:hAnsi="Times New Roman" w:cs="Times New Roman"/>
          <w:color w:val="000000"/>
          <w:sz w:val="28"/>
          <w:szCs w:val="28"/>
          <w:lang w:val="en-CA" w:eastAsia="en-CA"/>
        </w:rPr>
        <w:t>ahamiyat kasb etadi.</w:t>
      </w:r>
    </w:p>
    <w:p w:rsidR="00FE3569" w:rsidRPr="00957F28" w:rsidRDefault="00FE3569" w:rsidP="005B6C9C">
      <w:pPr>
        <w:pStyle w:val="a3"/>
        <w:numPr>
          <w:ilvl w:val="0"/>
          <w:numId w:val="1"/>
        </w:numPr>
        <w:tabs>
          <w:tab w:val="left" w:pos="851"/>
        </w:tabs>
        <w:spacing w:after="0" w:line="360" w:lineRule="auto"/>
        <w:ind w:left="0" w:firstLine="709"/>
        <w:jc w:val="both"/>
        <w:rPr>
          <w:rFonts w:ascii="Times New Roman" w:eastAsia="Times New Roman" w:hAnsi="Times New Roman" w:cs="Times New Roman"/>
          <w:sz w:val="28"/>
          <w:szCs w:val="28"/>
          <w:lang w:val="en-CA" w:eastAsia="en-CA"/>
        </w:rPr>
      </w:pPr>
      <w:r w:rsidRPr="00957F28">
        <w:rPr>
          <w:rFonts w:ascii="Times New Roman" w:eastAsia="Times New Roman" w:hAnsi="Times New Roman" w:cs="Times New Roman"/>
          <w:b/>
          <w:bCs/>
          <w:i/>
          <w:iCs/>
          <w:color w:val="000000"/>
          <w:w w:val="105"/>
          <w:sz w:val="28"/>
          <w:szCs w:val="28"/>
          <w:lang w:val="en-CA" w:eastAsia="en-CA"/>
        </w:rPr>
        <w:lastRenderedPageBreak/>
        <w:t>To’g’ri yoki ko’chma ma`no tashishiga ko’ra.</w:t>
      </w:r>
      <w:r w:rsidRPr="00957F28">
        <w:rPr>
          <w:rFonts w:ascii="Times New Roman" w:eastAsia="Times New Roman" w:hAnsi="Times New Roman" w:cs="Times New Roman"/>
          <w:color w:val="000000"/>
          <w:w w:val="105"/>
          <w:sz w:val="28"/>
          <w:szCs w:val="28"/>
          <w:lang w:val="en-CA" w:eastAsia="en-CA"/>
        </w:rPr>
        <w:t xml:space="preserve"> Maqollarning semantik </w:t>
      </w:r>
      <w:r w:rsidRPr="00957F28">
        <w:rPr>
          <w:rFonts w:ascii="Times New Roman" w:eastAsia="Times New Roman" w:hAnsi="Times New Roman" w:cs="Times New Roman"/>
          <w:color w:val="000000"/>
          <w:spacing w:val="1"/>
          <w:sz w:val="28"/>
          <w:szCs w:val="28"/>
          <w:lang w:val="en-CA" w:eastAsia="en-CA"/>
        </w:rPr>
        <w:t xml:space="preserve">tabiati davrlar o’tishi bilan o’zgarib turadi: oldin o’z ma’nosida qo’llanilgan </w:t>
      </w:r>
      <w:r w:rsidRPr="00957F28">
        <w:rPr>
          <w:rFonts w:ascii="Times New Roman" w:eastAsia="Times New Roman" w:hAnsi="Times New Roman" w:cs="Times New Roman"/>
          <w:color w:val="000000"/>
          <w:w w:val="104"/>
          <w:sz w:val="28"/>
          <w:szCs w:val="28"/>
          <w:lang w:val="en-CA" w:eastAsia="en-CA"/>
        </w:rPr>
        <w:t xml:space="preserve">maqollar keyinchalik faqat ko’chma ma’no kasb etishi mumkin. Shunga </w:t>
      </w:r>
      <w:r w:rsidR="00A249B4">
        <w:rPr>
          <w:rFonts w:ascii="Times New Roman" w:eastAsia="Times New Roman" w:hAnsi="Times New Roman" w:cs="Times New Roman"/>
          <w:color w:val="000000"/>
          <w:sz w:val="28"/>
          <w:szCs w:val="28"/>
          <w:lang w:val="en-CA" w:eastAsia="en-CA"/>
        </w:rPr>
        <w:t>ko’ra maqollarning</w:t>
      </w:r>
      <w:r w:rsidRPr="00957F28">
        <w:rPr>
          <w:rFonts w:ascii="Times New Roman" w:eastAsia="Times New Roman" w:hAnsi="Times New Roman" w:cs="Times New Roman"/>
          <w:color w:val="000000"/>
          <w:sz w:val="28"/>
          <w:szCs w:val="28"/>
          <w:lang w:val="en-CA" w:eastAsia="en-CA"/>
        </w:rPr>
        <w:t xml:space="preserve"> xil</w:t>
      </w:r>
      <w:r w:rsidR="00A249B4">
        <w:rPr>
          <w:rFonts w:ascii="Times New Roman" w:eastAsia="Times New Roman" w:hAnsi="Times New Roman" w:cs="Times New Roman"/>
          <w:color w:val="000000"/>
          <w:sz w:val="28"/>
          <w:szCs w:val="28"/>
          <w:lang w:val="en-CA" w:eastAsia="en-CA"/>
        </w:rPr>
        <w:t>lari</w:t>
      </w:r>
      <w:r w:rsidRPr="00957F28">
        <w:rPr>
          <w:rFonts w:ascii="Times New Roman" w:eastAsia="Times New Roman" w:hAnsi="Times New Roman" w:cs="Times New Roman"/>
          <w:color w:val="000000"/>
          <w:sz w:val="28"/>
          <w:szCs w:val="28"/>
          <w:lang w:val="en-CA" w:eastAsia="en-CA"/>
        </w:rPr>
        <w:t xml:space="preserve">: </w:t>
      </w:r>
    </w:p>
    <w:p w:rsidR="00FE3569" w:rsidRPr="003933A7" w:rsidRDefault="00FE3569" w:rsidP="005B6C9C">
      <w:pPr>
        <w:tabs>
          <w:tab w:val="left" w:pos="851"/>
          <w:tab w:val="left" w:pos="2421"/>
          <w:tab w:val="left" w:pos="2421"/>
          <w:tab w:val="left" w:pos="242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z w:val="28"/>
          <w:szCs w:val="28"/>
          <w:lang w:val="en-CA" w:eastAsia="en-CA"/>
        </w:rPr>
        <w:t>a) o’z ma’nosida qo’llanuvchi;</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z w:val="28"/>
          <w:szCs w:val="28"/>
          <w:lang w:val="en-CA" w:eastAsia="en-CA"/>
        </w:rPr>
        <w:t>b) o’z va ko’chma ma’noda qo’llaniluvchi;</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z w:val="28"/>
          <w:szCs w:val="28"/>
          <w:lang w:val="en-CA" w:eastAsia="en-CA"/>
        </w:rPr>
        <w:t>e) faqat ko’chma ma’noda qo’llaniluvchi.</w:t>
      </w:r>
    </w:p>
    <w:p w:rsidR="00957F28"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6"/>
          <w:sz w:val="28"/>
          <w:szCs w:val="28"/>
          <w:lang w:val="en-CA" w:eastAsia="en-CA"/>
        </w:rPr>
        <w:t xml:space="preserve">Umuman, bu turdagi tasnifga ko’ra davrlar o’tishi bilan xalq maqollari </w:t>
      </w:r>
      <w:r w:rsidRPr="003933A7">
        <w:rPr>
          <w:rFonts w:ascii="Times New Roman" w:eastAsia="Times New Roman" w:hAnsi="Times New Roman" w:cs="Times New Roman"/>
          <w:color w:val="000000"/>
          <w:w w:val="103"/>
          <w:sz w:val="28"/>
          <w:szCs w:val="28"/>
          <w:lang w:val="en-CA" w:eastAsia="en-CA"/>
        </w:rPr>
        <w:t xml:space="preserve">tabiatida yuz bergan semantik o’zgarishlarni aniqlashga, binobarin har bir </w:t>
      </w:r>
      <w:r w:rsidRPr="003933A7">
        <w:rPr>
          <w:rFonts w:ascii="Times New Roman" w:eastAsia="Times New Roman" w:hAnsi="Times New Roman" w:cs="Times New Roman"/>
          <w:color w:val="000000"/>
          <w:w w:val="106"/>
          <w:sz w:val="28"/>
          <w:szCs w:val="28"/>
          <w:lang w:val="en-CA" w:eastAsia="en-CA"/>
        </w:rPr>
        <w:t xml:space="preserve">maqolning qay darajada davr talablariga javob bera olishini belgilashga </w:t>
      </w:r>
      <w:r w:rsidRPr="003933A7">
        <w:rPr>
          <w:rFonts w:ascii="Times New Roman" w:eastAsia="Times New Roman" w:hAnsi="Times New Roman" w:cs="Times New Roman"/>
          <w:color w:val="000000"/>
          <w:sz w:val="28"/>
          <w:szCs w:val="28"/>
          <w:lang w:val="en-CA" w:eastAsia="en-CA"/>
        </w:rPr>
        <w:t>imkon beradi.</w:t>
      </w:r>
    </w:p>
    <w:p w:rsidR="00957F28" w:rsidRPr="00957F28" w:rsidRDefault="00FE3569" w:rsidP="005B6C9C">
      <w:pPr>
        <w:pStyle w:val="a3"/>
        <w:numPr>
          <w:ilvl w:val="0"/>
          <w:numId w:val="1"/>
        </w:numPr>
        <w:tabs>
          <w:tab w:val="left" w:pos="851"/>
        </w:tabs>
        <w:spacing w:after="0" w:line="360" w:lineRule="auto"/>
        <w:ind w:left="0" w:firstLine="709"/>
        <w:jc w:val="both"/>
        <w:rPr>
          <w:rFonts w:ascii="Times New Roman" w:eastAsia="Times New Roman" w:hAnsi="Times New Roman" w:cs="Times New Roman"/>
          <w:sz w:val="28"/>
          <w:szCs w:val="28"/>
          <w:lang w:val="en-CA" w:eastAsia="en-CA"/>
        </w:rPr>
      </w:pPr>
      <w:r w:rsidRPr="00957F28">
        <w:rPr>
          <w:rFonts w:ascii="Times New Roman" w:eastAsia="Times New Roman" w:hAnsi="Times New Roman" w:cs="Times New Roman"/>
          <w:b/>
          <w:bCs/>
          <w:i/>
          <w:iCs/>
          <w:color w:val="000000"/>
          <w:spacing w:val="4"/>
          <w:sz w:val="28"/>
          <w:szCs w:val="28"/>
          <w:lang w:val="en-CA" w:eastAsia="en-CA"/>
        </w:rPr>
        <w:t>Qaysi ijtimoiy davrda yaratilganligiga-xronologiyasiga ko’ra.</w:t>
      </w:r>
      <w:r w:rsidRPr="00957F28">
        <w:rPr>
          <w:rFonts w:ascii="Times New Roman" w:eastAsia="Times New Roman" w:hAnsi="Times New Roman" w:cs="Times New Roman"/>
          <w:color w:val="000000"/>
          <w:spacing w:val="4"/>
          <w:sz w:val="28"/>
          <w:szCs w:val="28"/>
          <w:lang w:val="en-CA" w:eastAsia="en-CA"/>
        </w:rPr>
        <w:t xml:space="preserve"> Maqollar-</w:t>
      </w:r>
      <w:r w:rsidRPr="00957F28">
        <w:rPr>
          <w:rFonts w:ascii="Times New Roman" w:eastAsia="Times New Roman" w:hAnsi="Times New Roman" w:cs="Times New Roman"/>
          <w:color w:val="000000"/>
          <w:spacing w:val="2"/>
          <w:sz w:val="28"/>
          <w:szCs w:val="28"/>
          <w:lang w:val="en-CA" w:eastAsia="en-CA"/>
        </w:rPr>
        <w:t xml:space="preserve">juda qadimiy, ayni vaqtda hamisha zamonaviy janr. Uning qadimiyligi xalq </w:t>
      </w:r>
      <w:r w:rsidRPr="00957F28">
        <w:rPr>
          <w:rFonts w:ascii="Times New Roman" w:eastAsia="Times New Roman" w:hAnsi="Times New Roman" w:cs="Times New Roman"/>
          <w:color w:val="000000"/>
          <w:spacing w:val="3"/>
          <w:sz w:val="28"/>
          <w:szCs w:val="28"/>
          <w:lang w:val="en-CA" w:eastAsia="en-CA"/>
        </w:rPr>
        <w:t xml:space="preserve">tarixi qadar uzoq. Xalq maqollarida muayyan xalq boshidan kechirgan turli </w:t>
      </w:r>
      <w:r w:rsidRPr="00957F28">
        <w:rPr>
          <w:rFonts w:ascii="Times New Roman" w:eastAsia="Times New Roman" w:hAnsi="Times New Roman" w:cs="Times New Roman"/>
          <w:color w:val="000000"/>
          <w:spacing w:val="2"/>
          <w:sz w:val="28"/>
          <w:szCs w:val="28"/>
          <w:lang w:val="en-CA" w:eastAsia="en-CA"/>
        </w:rPr>
        <w:t xml:space="preserve">ijtimoiy-iqtisodiy jarayonlar o’z aksini topadi. Shunga ko’ra maqollarni qay </w:t>
      </w:r>
      <w:r w:rsidRPr="00957F28">
        <w:rPr>
          <w:rFonts w:ascii="Times New Roman" w:eastAsia="Times New Roman" w:hAnsi="Times New Roman" w:cs="Times New Roman"/>
          <w:color w:val="000000"/>
          <w:sz w:val="28"/>
          <w:szCs w:val="28"/>
          <w:lang w:val="en-CA" w:eastAsia="en-CA"/>
        </w:rPr>
        <w:t>davrda yaratilganini bilib olish mumkin.</w:t>
      </w:r>
    </w:p>
    <w:p w:rsidR="00FE3569" w:rsidRPr="00957F28" w:rsidRDefault="00FE3569" w:rsidP="005B6C9C">
      <w:pPr>
        <w:pStyle w:val="a3"/>
        <w:numPr>
          <w:ilvl w:val="0"/>
          <w:numId w:val="1"/>
        </w:numPr>
        <w:tabs>
          <w:tab w:val="left" w:pos="851"/>
        </w:tabs>
        <w:spacing w:after="0" w:line="360" w:lineRule="auto"/>
        <w:ind w:left="0" w:firstLine="709"/>
        <w:jc w:val="both"/>
        <w:rPr>
          <w:rFonts w:ascii="Times New Roman" w:eastAsia="Times New Roman" w:hAnsi="Times New Roman" w:cs="Times New Roman"/>
          <w:sz w:val="28"/>
          <w:szCs w:val="28"/>
          <w:lang w:val="en-CA" w:eastAsia="en-CA"/>
        </w:rPr>
      </w:pPr>
      <w:r w:rsidRPr="00957F28">
        <w:rPr>
          <w:rFonts w:ascii="Times New Roman" w:eastAsia="Times New Roman" w:hAnsi="Times New Roman" w:cs="Times New Roman"/>
          <w:b/>
          <w:bCs/>
          <w:i/>
          <w:iCs/>
          <w:color w:val="000000"/>
          <w:w w:val="103"/>
          <w:sz w:val="28"/>
          <w:szCs w:val="28"/>
          <w:lang w:val="en-CA" w:eastAsia="en-CA"/>
        </w:rPr>
        <w:t>Tuzulishiga ko’ra.</w:t>
      </w:r>
      <w:r w:rsidRPr="00957F28">
        <w:rPr>
          <w:rFonts w:ascii="Times New Roman" w:eastAsia="Times New Roman" w:hAnsi="Times New Roman" w:cs="Times New Roman"/>
          <w:color w:val="000000"/>
          <w:w w:val="103"/>
          <w:sz w:val="28"/>
          <w:szCs w:val="28"/>
          <w:lang w:val="en-CA" w:eastAsia="en-CA"/>
        </w:rPr>
        <w:t xml:space="preserve"> Bunday tasnifda maqollar tarkibidagi mantiqiy </w:t>
      </w:r>
      <w:r w:rsidRPr="00957F28">
        <w:rPr>
          <w:rFonts w:ascii="Times New Roman" w:eastAsia="Times New Roman" w:hAnsi="Times New Roman" w:cs="Times New Roman"/>
          <w:color w:val="000000"/>
          <w:sz w:val="28"/>
          <w:szCs w:val="28"/>
          <w:lang w:val="en-CA" w:eastAsia="en-CA"/>
        </w:rPr>
        <w:t>markazlar miqdoriga qarab bir nechta guruhlarga ajratiladi. Yani:</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pacing w:val="3"/>
          <w:sz w:val="28"/>
          <w:szCs w:val="28"/>
          <w:lang w:val="en-CA" w:eastAsia="en-CA"/>
        </w:rPr>
        <w:t>1. 1 komponentli</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pacing w:val="3"/>
          <w:sz w:val="28"/>
          <w:szCs w:val="28"/>
          <w:lang w:val="en-CA" w:eastAsia="en-CA"/>
        </w:rPr>
        <w:t>2. 2 komponentli</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pacing w:val="1"/>
          <w:sz w:val="28"/>
          <w:szCs w:val="28"/>
          <w:lang w:val="en-CA" w:eastAsia="en-CA"/>
        </w:rPr>
        <w:t>3. 4 komponentli va undan ortiq holatda ham uchrashi mumkin.</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w w:val="105"/>
          <w:sz w:val="28"/>
          <w:szCs w:val="28"/>
          <w:lang w:val="en-CA" w:eastAsia="en-CA"/>
        </w:rPr>
        <w:t xml:space="preserve">O’zbek maqollari ilk bora shunday ko’rinishda tasnif qilingan. Biroq hozirda </w:t>
      </w:r>
      <w:r w:rsidRPr="003933A7">
        <w:rPr>
          <w:rFonts w:ascii="Times New Roman" w:eastAsia="Times New Roman" w:hAnsi="Times New Roman" w:cs="Times New Roman"/>
          <w:color w:val="000000"/>
          <w:sz w:val="28"/>
          <w:szCs w:val="28"/>
          <w:lang w:val="en-CA" w:eastAsia="en-CA"/>
        </w:rPr>
        <w:t>maqollarning yana bir tasnif turi ya’ni:</w:t>
      </w:r>
    </w:p>
    <w:p w:rsidR="00FE3569" w:rsidRPr="003933A7" w:rsidRDefault="00A16FB6"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Pr>
          <w:rFonts w:ascii="Times New Roman" w:eastAsia="Times New Roman" w:hAnsi="Times New Roman" w:cs="Times New Roman"/>
          <w:color w:val="000000"/>
          <w:spacing w:val="1"/>
          <w:sz w:val="28"/>
          <w:szCs w:val="28"/>
          <w:lang w:val="en-CA" w:eastAsia="en-CA"/>
        </w:rPr>
        <w:t>-</w:t>
      </w:r>
      <w:r w:rsidR="00FE3569" w:rsidRPr="003933A7">
        <w:rPr>
          <w:rFonts w:ascii="Times New Roman" w:eastAsia="Times New Roman" w:hAnsi="Times New Roman" w:cs="Times New Roman"/>
          <w:color w:val="000000"/>
          <w:spacing w:val="1"/>
          <w:sz w:val="28"/>
          <w:szCs w:val="28"/>
          <w:lang w:val="en-CA" w:eastAsia="en-CA"/>
        </w:rPr>
        <w:t xml:space="preserve"> Sinonimlik yoki antonimlik mohiyatiga ko’ra ham tasnif qilinmoqda.</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pacing w:val="1"/>
          <w:sz w:val="28"/>
          <w:szCs w:val="28"/>
          <w:lang w:val="en-CA" w:eastAsia="en-CA"/>
        </w:rPr>
        <w:t xml:space="preserve">Bunday tasnif turida maqollar asosan o’z ichida sinonim yoki antonim holatida va </w:t>
      </w:r>
      <w:r w:rsidRPr="003933A7">
        <w:rPr>
          <w:rFonts w:ascii="Times New Roman" w:eastAsia="Times New Roman" w:hAnsi="Times New Roman" w:cs="Times New Roman"/>
          <w:color w:val="000000"/>
          <w:sz w:val="28"/>
          <w:szCs w:val="28"/>
          <w:lang w:val="en-CA" w:eastAsia="en-CA"/>
        </w:rPr>
        <w:t>alfavit tartibida beriladi.</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pacing w:val="3"/>
          <w:sz w:val="28"/>
          <w:szCs w:val="28"/>
          <w:lang w:val="en-CA" w:eastAsia="en-CA"/>
        </w:rPr>
        <w:t xml:space="preserve">Hozircha o’zbek maqolshunosligida alifbe tartibi va mavzusiga ko’ra tasnif qilish </w:t>
      </w:r>
      <w:r w:rsidRPr="003933A7">
        <w:rPr>
          <w:rFonts w:ascii="Times New Roman" w:eastAsia="Times New Roman" w:hAnsi="Times New Roman" w:cs="Times New Roman"/>
          <w:color w:val="000000"/>
          <w:sz w:val="28"/>
          <w:szCs w:val="28"/>
          <w:lang w:val="en-CA" w:eastAsia="en-CA"/>
        </w:rPr>
        <w:t xml:space="preserve">an`anasiga ikki jildlik </w:t>
      </w:r>
      <w:r w:rsidRPr="003933A7">
        <w:rPr>
          <w:rFonts w:ascii="Times New Roman" w:eastAsia="Times New Roman" w:hAnsi="Times New Roman" w:cs="Times New Roman"/>
          <w:color w:val="000000"/>
          <w:spacing w:val="1"/>
          <w:sz w:val="28"/>
          <w:szCs w:val="28"/>
          <w:lang w:val="en-CA" w:eastAsia="en-CA"/>
        </w:rPr>
        <w:t>“O’zbek xalq maqollari” (1987) va ko’p jildlik «O’zbek xalq ijodi” ruknida «O’zbek xalq maqollari” (1989) va «O’zbek xalq maqollari” (2003)</w:t>
      </w:r>
      <w:r w:rsidRPr="003933A7">
        <w:rPr>
          <w:rFonts w:ascii="Times New Roman" w:eastAsia="Times New Roman" w:hAnsi="Times New Roman" w:cs="Times New Roman"/>
          <w:sz w:val="28"/>
          <w:szCs w:val="28"/>
          <w:lang w:val="en-CA" w:eastAsia="en-CA"/>
        </w:rPr>
        <w:t xml:space="preserve"> </w:t>
      </w:r>
      <w:r w:rsidRPr="003933A7">
        <w:rPr>
          <w:rFonts w:ascii="Times New Roman" w:eastAsia="Times New Roman" w:hAnsi="Times New Roman" w:cs="Times New Roman"/>
          <w:color w:val="000000"/>
          <w:spacing w:val="4"/>
          <w:sz w:val="28"/>
          <w:szCs w:val="28"/>
          <w:lang w:val="en-CA" w:eastAsia="en-CA"/>
        </w:rPr>
        <w:t xml:space="preserve">hamda etimologiyasiga ko’ra Sh.Shomaqsudov va </w:t>
      </w:r>
      <w:r w:rsidRPr="003933A7">
        <w:rPr>
          <w:rFonts w:ascii="Times New Roman" w:eastAsia="Times New Roman" w:hAnsi="Times New Roman" w:cs="Times New Roman"/>
          <w:color w:val="000000"/>
          <w:spacing w:val="4"/>
          <w:sz w:val="28"/>
          <w:szCs w:val="28"/>
          <w:lang w:val="en-CA" w:eastAsia="en-CA"/>
        </w:rPr>
        <w:lastRenderedPageBreak/>
        <w:t xml:space="preserve">Sh.Shorahmadovlarning </w:t>
      </w:r>
      <w:r w:rsidRPr="003933A7">
        <w:rPr>
          <w:rFonts w:ascii="Times New Roman" w:eastAsia="Times New Roman" w:hAnsi="Times New Roman" w:cs="Times New Roman"/>
          <w:color w:val="000000"/>
          <w:w w:val="103"/>
          <w:sz w:val="28"/>
          <w:szCs w:val="28"/>
          <w:lang w:val="en-CA" w:eastAsia="en-CA"/>
        </w:rPr>
        <w:t xml:space="preserve">«Hikmatnoma” (1990) va “Ma`nolar xazinasi” (2003) “O’zbek xalq maqollari” </w:t>
      </w:r>
      <w:r w:rsidRPr="003933A7">
        <w:rPr>
          <w:rFonts w:ascii="Times New Roman" w:eastAsia="Times New Roman" w:hAnsi="Times New Roman" w:cs="Times New Roman"/>
          <w:color w:val="000000"/>
          <w:sz w:val="28"/>
          <w:szCs w:val="28"/>
          <w:lang w:val="en-CA" w:eastAsia="en-CA"/>
        </w:rPr>
        <w:t>(2005) to’plamlarini tuzishda amal qilingan.</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pacing w:val="1"/>
          <w:sz w:val="28"/>
          <w:szCs w:val="28"/>
          <w:lang w:val="en-CA" w:eastAsia="en-CA"/>
        </w:rPr>
        <w:t xml:space="preserve">O’zbek xalq maqollarida badiiy san’atlarning juda ko’p ishtiroki kuzatiladi. </w:t>
      </w:r>
      <w:r w:rsidRPr="003933A7">
        <w:rPr>
          <w:rFonts w:ascii="Times New Roman" w:eastAsia="Times New Roman" w:hAnsi="Times New Roman" w:cs="Times New Roman"/>
          <w:color w:val="000000"/>
          <w:w w:val="105"/>
          <w:sz w:val="28"/>
          <w:szCs w:val="28"/>
          <w:lang w:val="en-CA" w:eastAsia="en-CA"/>
        </w:rPr>
        <w:t xml:space="preserve">Shu o’rinda o’zbek olimlaridan </w:t>
      </w:r>
      <w:proofErr w:type="gramStart"/>
      <w:r w:rsidRPr="003933A7">
        <w:rPr>
          <w:rFonts w:ascii="Times New Roman" w:eastAsia="Times New Roman" w:hAnsi="Times New Roman" w:cs="Times New Roman"/>
          <w:color w:val="000000"/>
          <w:w w:val="105"/>
          <w:sz w:val="28"/>
          <w:szCs w:val="28"/>
          <w:lang w:val="en-CA" w:eastAsia="en-CA"/>
        </w:rPr>
        <w:t>K.Imomov</w:t>
      </w:r>
      <w:proofErr w:type="gramEnd"/>
      <w:r w:rsidRPr="003933A7">
        <w:rPr>
          <w:rFonts w:ascii="Times New Roman" w:eastAsia="Times New Roman" w:hAnsi="Times New Roman" w:cs="Times New Roman"/>
          <w:color w:val="000000"/>
          <w:w w:val="105"/>
          <w:sz w:val="28"/>
          <w:szCs w:val="28"/>
          <w:lang w:val="en-CA" w:eastAsia="en-CA"/>
        </w:rPr>
        <w:t>, T.Mirzayev, B.Sarimsoqov, va O.</w:t>
      </w:r>
      <w:r w:rsidRPr="003933A7">
        <w:rPr>
          <w:rFonts w:ascii="Times New Roman" w:eastAsia="Times New Roman" w:hAnsi="Times New Roman" w:cs="Times New Roman"/>
          <w:color w:val="000000"/>
          <w:w w:val="107"/>
          <w:sz w:val="28"/>
          <w:szCs w:val="28"/>
          <w:lang w:val="en-CA" w:eastAsia="en-CA"/>
        </w:rPr>
        <w:t xml:space="preserve">Safarovlar maqollarda eng ko’p uchraydigan badiiy vositalarni quyidagicha </w:t>
      </w:r>
      <w:r w:rsidRPr="003933A7">
        <w:rPr>
          <w:rFonts w:ascii="Times New Roman" w:eastAsia="Times New Roman" w:hAnsi="Times New Roman" w:cs="Times New Roman"/>
          <w:color w:val="000000"/>
          <w:sz w:val="28"/>
          <w:szCs w:val="28"/>
          <w:lang w:val="en-CA" w:eastAsia="en-CA"/>
        </w:rPr>
        <w:t>ifodalaydi.</w:t>
      </w:r>
    </w:p>
    <w:p w:rsidR="00FE3569" w:rsidRPr="003933A7" w:rsidRDefault="00FE3569" w:rsidP="005B6C9C">
      <w:pPr>
        <w:tabs>
          <w:tab w:val="left" w:pos="851"/>
          <w:tab w:val="left" w:pos="2866"/>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b/>
          <w:bCs/>
          <w:color w:val="000000"/>
          <w:sz w:val="28"/>
          <w:szCs w:val="28"/>
          <w:lang w:val="en-CA" w:eastAsia="en-CA"/>
        </w:rPr>
        <w:t xml:space="preserve">1. Tazod </w:t>
      </w:r>
      <w:r w:rsidRPr="003933A7">
        <w:rPr>
          <w:rFonts w:ascii="Times New Roman" w:eastAsia="Times New Roman" w:hAnsi="Times New Roman" w:cs="Times New Roman"/>
          <w:b/>
          <w:bCs/>
          <w:color w:val="000000"/>
          <w:w w:val="103"/>
          <w:sz w:val="28"/>
          <w:szCs w:val="28"/>
          <w:lang w:val="en-CA" w:eastAsia="en-CA"/>
        </w:rPr>
        <w:t>(zid qo’yish).</w:t>
      </w:r>
      <w:r w:rsidRPr="003933A7">
        <w:rPr>
          <w:rFonts w:ascii="Times New Roman" w:eastAsia="Times New Roman" w:hAnsi="Times New Roman" w:cs="Times New Roman"/>
          <w:color w:val="000000"/>
          <w:w w:val="103"/>
          <w:sz w:val="28"/>
          <w:szCs w:val="28"/>
          <w:lang w:val="en-CA" w:eastAsia="en-CA"/>
        </w:rPr>
        <w:t xml:space="preserve"> Olimlarning fikricha o’zbek maqollarida eng ko’p </w:t>
      </w:r>
      <w:r w:rsidRPr="003933A7">
        <w:rPr>
          <w:rFonts w:ascii="Times New Roman" w:eastAsia="Times New Roman" w:hAnsi="Times New Roman" w:cs="Times New Roman"/>
          <w:color w:val="000000"/>
          <w:w w:val="101"/>
          <w:sz w:val="28"/>
          <w:szCs w:val="28"/>
          <w:lang w:val="en-CA" w:eastAsia="en-CA"/>
        </w:rPr>
        <w:t xml:space="preserve">uchraydigan vositalardan biri tazod (zid qo’yish) hisoblanadi. Buning bosh </w:t>
      </w:r>
      <w:r w:rsidRPr="003933A7">
        <w:rPr>
          <w:rFonts w:ascii="Times New Roman" w:eastAsia="Times New Roman" w:hAnsi="Times New Roman" w:cs="Times New Roman"/>
          <w:color w:val="000000"/>
          <w:w w:val="104"/>
          <w:sz w:val="28"/>
          <w:szCs w:val="28"/>
          <w:lang w:val="en-CA" w:eastAsia="en-CA"/>
        </w:rPr>
        <w:t xml:space="preserve">sabablaridan biri, unda maqolda aks etgan voqeaning tabiatidagi ziddiyatni aks </w:t>
      </w:r>
      <w:r w:rsidRPr="003933A7">
        <w:rPr>
          <w:rFonts w:ascii="Times New Roman" w:eastAsia="Times New Roman" w:hAnsi="Times New Roman" w:cs="Times New Roman"/>
          <w:color w:val="000000"/>
          <w:w w:val="108"/>
          <w:sz w:val="28"/>
          <w:szCs w:val="28"/>
          <w:lang w:val="en-CA" w:eastAsia="en-CA"/>
        </w:rPr>
        <w:t xml:space="preserve">ettirish orqali tomonlardan biri yo tasdiqlanadi, yo inkor etiladi. Odatda </w:t>
      </w:r>
      <w:r w:rsidRPr="003933A7">
        <w:rPr>
          <w:rFonts w:ascii="Times New Roman" w:eastAsia="Times New Roman" w:hAnsi="Times New Roman" w:cs="Times New Roman"/>
          <w:color w:val="000000"/>
          <w:spacing w:val="3"/>
          <w:sz w:val="28"/>
          <w:szCs w:val="28"/>
          <w:lang w:val="en-CA" w:eastAsia="en-CA"/>
        </w:rPr>
        <w:t xml:space="preserve">maqollardagi tazod usulida voqelikning turli-tuman xossalari: hajmi, rangi, bo’yi, </w:t>
      </w:r>
      <w:r w:rsidRPr="003933A7">
        <w:rPr>
          <w:rFonts w:ascii="Times New Roman" w:eastAsia="Times New Roman" w:hAnsi="Times New Roman" w:cs="Times New Roman"/>
          <w:color w:val="000000"/>
          <w:spacing w:val="1"/>
          <w:sz w:val="28"/>
          <w:szCs w:val="28"/>
          <w:lang w:val="en-CA" w:eastAsia="en-CA"/>
        </w:rPr>
        <w:t xml:space="preserve">uzunligi, masofa kabi jihatlar qaram-qarshi qo’yiladi. </w:t>
      </w:r>
      <w:r w:rsidRPr="003933A7">
        <w:rPr>
          <w:rFonts w:ascii="Times New Roman" w:eastAsia="Times New Roman" w:hAnsi="Times New Roman" w:cs="Times New Roman"/>
          <w:color w:val="000000"/>
          <w:sz w:val="28"/>
          <w:szCs w:val="28"/>
          <w:lang w:val="en-CA" w:eastAsia="en-CA"/>
        </w:rPr>
        <w:t xml:space="preserve">Masalan: </w:t>
      </w:r>
      <w:r w:rsidRPr="003933A7">
        <w:rPr>
          <w:rFonts w:ascii="Times New Roman" w:eastAsia="Times New Roman" w:hAnsi="Times New Roman" w:cs="Times New Roman"/>
          <w:i/>
          <w:color w:val="000000"/>
          <w:sz w:val="28"/>
          <w:szCs w:val="28"/>
          <w:lang w:val="en-CA" w:eastAsia="en-CA"/>
        </w:rPr>
        <w:t>Do’st achitib gapirar, dushman kuldirib.</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b/>
          <w:bCs/>
          <w:color w:val="000000"/>
          <w:spacing w:val="2"/>
          <w:sz w:val="28"/>
          <w:szCs w:val="28"/>
          <w:lang w:val="en-CA" w:eastAsia="en-CA"/>
        </w:rPr>
        <w:t>2. Metafora (istiora).</w:t>
      </w:r>
      <w:r w:rsidRPr="003933A7">
        <w:rPr>
          <w:rFonts w:ascii="Times New Roman" w:eastAsia="Times New Roman" w:hAnsi="Times New Roman" w:cs="Times New Roman"/>
          <w:color w:val="000000"/>
          <w:spacing w:val="2"/>
          <w:sz w:val="28"/>
          <w:szCs w:val="28"/>
          <w:lang w:val="en-CA" w:eastAsia="en-CA"/>
        </w:rPr>
        <w:t xml:space="preserve"> Xalq maqollarida ko’p uchraydigan yana bir badiiy-tasviriy vositalardan biri metaforadir. U badiiy adabiyotlarda qisqacha o’xshatish deb ham </w:t>
      </w:r>
      <w:r w:rsidRPr="003933A7">
        <w:rPr>
          <w:rFonts w:ascii="Times New Roman" w:eastAsia="Times New Roman" w:hAnsi="Times New Roman" w:cs="Times New Roman"/>
          <w:color w:val="000000"/>
          <w:w w:val="105"/>
          <w:sz w:val="28"/>
          <w:szCs w:val="28"/>
          <w:lang w:val="en-CA" w:eastAsia="en-CA"/>
        </w:rPr>
        <w:t xml:space="preserve">yuritiladi. Maqollarda istioraviy ko’chimlar asosan yetakchi semantik vazifani </w:t>
      </w:r>
      <w:r w:rsidRPr="003933A7">
        <w:rPr>
          <w:rFonts w:ascii="Times New Roman" w:eastAsia="Times New Roman" w:hAnsi="Times New Roman" w:cs="Times New Roman"/>
          <w:color w:val="000000"/>
          <w:sz w:val="28"/>
          <w:szCs w:val="28"/>
          <w:lang w:val="en-CA" w:eastAsia="en-CA"/>
        </w:rPr>
        <w:t>bajaradilar.</w:t>
      </w:r>
      <w:r w:rsidR="008F5B62">
        <w:rPr>
          <w:rFonts w:ascii="Times New Roman" w:eastAsia="Times New Roman" w:hAnsi="Times New Roman" w:cs="Times New Roman"/>
          <w:color w:val="000000"/>
          <w:sz w:val="28"/>
          <w:szCs w:val="28"/>
          <w:lang w:val="en-CA" w:eastAsia="en-CA"/>
        </w:rPr>
        <w:t xml:space="preserve"> </w:t>
      </w:r>
      <w:proofErr w:type="gramStart"/>
      <w:r w:rsidRPr="003933A7">
        <w:rPr>
          <w:rFonts w:ascii="Times New Roman" w:eastAsia="Times New Roman" w:hAnsi="Times New Roman" w:cs="Times New Roman"/>
          <w:color w:val="000000"/>
          <w:w w:val="105"/>
          <w:sz w:val="28"/>
          <w:szCs w:val="28"/>
          <w:lang w:val="en-CA" w:eastAsia="en-CA"/>
        </w:rPr>
        <w:t>Masalan:</w:t>
      </w:r>
      <w:r w:rsidRPr="003933A7">
        <w:rPr>
          <w:rFonts w:ascii="Times New Roman" w:eastAsia="Times New Roman" w:hAnsi="Times New Roman" w:cs="Times New Roman"/>
          <w:i/>
          <w:iCs/>
          <w:color w:val="000000"/>
          <w:w w:val="105"/>
          <w:sz w:val="28"/>
          <w:szCs w:val="28"/>
          <w:lang w:val="en-CA" w:eastAsia="en-CA"/>
        </w:rPr>
        <w:t>“</w:t>
      </w:r>
      <w:proofErr w:type="gramEnd"/>
      <w:r w:rsidRPr="003933A7">
        <w:rPr>
          <w:rFonts w:ascii="Times New Roman" w:eastAsia="Times New Roman" w:hAnsi="Times New Roman" w:cs="Times New Roman"/>
          <w:i/>
          <w:iCs/>
          <w:color w:val="000000"/>
          <w:w w:val="105"/>
          <w:sz w:val="28"/>
          <w:szCs w:val="28"/>
          <w:lang w:val="en-CA" w:eastAsia="en-CA"/>
        </w:rPr>
        <w:t>Et bilan tirnoqni ajratib bo’lmas”</w:t>
      </w:r>
      <w:r w:rsidRPr="003933A7">
        <w:rPr>
          <w:rFonts w:ascii="Times New Roman" w:eastAsia="Times New Roman" w:hAnsi="Times New Roman" w:cs="Times New Roman"/>
          <w:color w:val="000000"/>
          <w:w w:val="105"/>
          <w:sz w:val="28"/>
          <w:szCs w:val="28"/>
          <w:lang w:val="en-CA" w:eastAsia="en-CA"/>
        </w:rPr>
        <w:t xml:space="preserve"> maqolidagi “et va tirnoq” so’zlari </w:t>
      </w:r>
      <w:r w:rsidRPr="003933A7">
        <w:rPr>
          <w:rFonts w:ascii="Times New Roman" w:eastAsia="Times New Roman" w:hAnsi="Times New Roman" w:cs="Times New Roman"/>
          <w:color w:val="000000"/>
          <w:sz w:val="28"/>
          <w:szCs w:val="28"/>
          <w:lang w:val="en-CA" w:eastAsia="en-CA"/>
        </w:rPr>
        <w:t>yaqin qarindosh-urug’, og’a-ini o’rtasidagi yaqinlikka ishora qiladi.</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color w:val="000000"/>
          <w:spacing w:val="1"/>
          <w:sz w:val="28"/>
          <w:szCs w:val="28"/>
          <w:lang w:val="en-CA" w:eastAsia="en-CA"/>
        </w:rPr>
        <w:t xml:space="preserve">Folklorshunos olimlarning fikricha, maqoldagi asosiy mazmunni keng bayon etish, uning mohiyatini atroflicha sharhlashga maqol tabiatidagi lo’ndalik va ixchamlik </w:t>
      </w:r>
      <w:r w:rsidRPr="003933A7">
        <w:rPr>
          <w:rFonts w:ascii="Times New Roman" w:eastAsia="Times New Roman" w:hAnsi="Times New Roman" w:cs="Times New Roman"/>
          <w:color w:val="000000"/>
          <w:w w:val="107"/>
          <w:sz w:val="28"/>
          <w:szCs w:val="28"/>
          <w:lang w:val="en-CA" w:eastAsia="en-CA"/>
        </w:rPr>
        <w:t xml:space="preserve">yo’l bermaydi. Shuning uchun ham mazkur janrda metaforik yasvir juda qo’l </w:t>
      </w:r>
      <w:r w:rsidRPr="003933A7">
        <w:rPr>
          <w:rFonts w:ascii="Times New Roman" w:eastAsia="Times New Roman" w:hAnsi="Times New Roman" w:cs="Times New Roman"/>
          <w:color w:val="000000"/>
          <w:sz w:val="28"/>
          <w:szCs w:val="28"/>
          <w:lang w:val="en-CA" w:eastAsia="en-CA"/>
        </w:rPr>
        <w:t>keladi.</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sz w:val="28"/>
          <w:szCs w:val="28"/>
          <w:lang w:val="en-CA" w:eastAsia="en-CA"/>
        </w:rPr>
      </w:pPr>
      <w:r w:rsidRPr="003933A7">
        <w:rPr>
          <w:rFonts w:ascii="Times New Roman" w:eastAsia="Times New Roman" w:hAnsi="Times New Roman" w:cs="Times New Roman"/>
          <w:b/>
          <w:bCs/>
          <w:color w:val="000000"/>
          <w:w w:val="107"/>
          <w:sz w:val="28"/>
          <w:szCs w:val="28"/>
          <w:lang w:val="en-CA" w:eastAsia="en-CA"/>
        </w:rPr>
        <w:t>3. Mubolag’a san’ati.</w:t>
      </w:r>
      <w:r w:rsidRPr="003933A7">
        <w:rPr>
          <w:rFonts w:ascii="Times New Roman" w:eastAsia="Times New Roman" w:hAnsi="Times New Roman" w:cs="Times New Roman"/>
          <w:color w:val="000000"/>
          <w:w w:val="107"/>
          <w:sz w:val="28"/>
          <w:szCs w:val="28"/>
          <w:lang w:val="en-CA" w:eastAsia="en-CA"/>
        </w:rPr>
        <w:t xml:space="preserve"> Maqollarda xalq tajribasida sinalgan ezgu ideallar </w:t>
      </w:r>
      <w:r w:rsidRPr="003933A7">
        <w:rPr>
          <w:rFonts w:ascii="Times New Roman" w:eastAsia="Times New Roman" w:hAnsi="Times New Roman" w:cs="Times New Roman"/>
          <w:color w:val="000000"/>
          <w:w w:val="104"/>
          <w:sz w:val="28"/>
          <w:szCs w:val="28"/>
          <w:lang w:val="en-CA" w:eastAsia="en-CA"/>
        </w:rPr>
        <w:t xml:space="preserve">kuchaytirilib, xalq idealiga mos kelmaydigan xislatlar salbiy jihatdan bo’rttirib </w:t>
      </w:r>
      <w:r w:rsidRPr="003933A7">
        <w:rPr>
          <w:rFonts w:ascii="Times New Roman" w:eastAsia="Times New Roman" w:hAnsi="Times New Roman" w:cs="Times New Roman"/>
          <w:color w:val="000000"/>
          <w:spacing w:val="4"/>
          <w:sz w:val="28"/>
          <w:szCs w:val="28"/>
          <w:lang w:val="en-CA" w:eastAsia="en-CA"/>
        </w:rPr>
        <w:t xml:space="preserve">tasvirlanadi. Bunday holatlarda biz maqollarda mubolag’a san’ati qo’llanilganini </w:t>
      </w:r>
      <w:r w:rsidRPr="003933A7">
        <w:rPr>
          <w:rFonts w:ascii="Times New Roman" w:eastAsia="Times New Roman" w:hAnsi="Times New Roman" w:cs="Times New Roman"/>
          <w:color w:val="000000"/>
          <w:sz w:val="28"/>
          <w:szCs w:val="28"/>
          <w:lang w:val="en-CA" w:eastAsia="en-CA"/>
        </w:rPr>
        <w:t xml:space="preserve">ko’ramiz. Masalan: </w:t>
      </w:r>
      <w:r w:rsidR="00EF49D6">
        <w:rPr>
          <w:rFonts w:ascii="Times New Roman" w:eastAsia="Times New Roman" w:hAnsi="Times New Roman" w:cs="Times New Roman"/>
          <w:i/>
          <w:color w:val="000000"/>
          <w:sz w:val="28"/>
          <w:szCs w:val="28"/>
          <w:lang w:val="en-CA" w:eastAsia="en-CA"/>
        </w:rPr>
        <w:t>“N</w:t>
      </w:r>
      <w:r w:rsidRPr="003933A7">
        <w:rPr>
          <w:rFonts w:ascii="Times New Roman" w:eastAsia="Times New Roman" w:hAnsi="Times New Roman" w:cs="Times New Roman"/>
          <w:i/>
          <w:color w:val="000000"/>
          <w:sz w:val="28"/>
          <w:szCs w:val="28"/>
          <w:lang w:val="en-CA" w:eastAsia="en-CA"/>
        </w:rPr>
        <w:t>afsi buzuq hayitda o’lar”</w:t>
      </w:r>
      <w:r w:rsidRPr="003933A7">
        <w:rPr>
          <w:rFonts w:ascii="Times New Roman" w:eastAsia="Times New Roman" w:hAnsi="Times New Roman" w:cs="Times New Roman"/>
          <w:color w:val="000000"/>
          <w:sz w:val="28"/>
          <w:szCs w:val="28"/>
          <w:lang w:val="en-CA" w:eastAsia="en-CA"/>
        </w:rPr>
        <w:t xml:space="preserve"> da xalq idealiga mos kelmaydigan </w:t>
      </w:r>
      <w:r w:rsidRPr="003933A7">
        <w:rPr>
          <w:rFonts w:ascii="Times New Roman" w:eastAsia="Times New Roman" w:hAnsi="Times New Roman" w:cs="Times New Roman"/>
          <w:color w:val="000000"/>
          <w:w w:val="105"/>
          <w:sz w:val="28"/>
          <w:szCs w:val="28"/>
          <w:lang w:val="en-CA" w:eastAsia="en-CA"/>
        </w:rPr>
        <w:t xml:space="preserve">ochko’zlik, nafsi buzuqlik qoralanadi. Bu esa shunchaki oddiy baholash emas, </w:t>
      </w:r>
      <w:r w:rsidRPr="003933A7">
        <w:rPr>
          <w:rFonts w:ascii="Times New Roman" w:eastAsia="Times New Roman" w:hAnsi="Times New Roman" w:cs="Times New Roman"/>
          <w:color w:val="000000"/>
          <w:sz w:val="28"/>
          <w:szCs w:val="28"/>
          <w:lang w:val="en-CA" w:eastAsia="en-CA"/>
        </w:rPr>
        <w:t>balki xalqning g’oyaviy-estetik bahosi sifatida keltiriladi. Xalq idealida qoralangan narsa hech qachon ijtimoiy hayotda yashamasligi lozim.</w:t>
      </w:r>
    </w:p>
    <w:p w:rsidR="00FA73E0" w:rsidRDefault="00FE3569" w:rsidP="005B6C9C">
      <w:pPr>
        <w:tabs>
          <w:tab w:val="left" w:pos="851"/>
        </w:tabs>
        <w:spacing w:after="0" w:line="360" w:lineRule="auto"/>
        <w:ind w:firstLine="709"/>
        <w:jc w:val="both"/>
        <w:rPr>
          <w:rFonts w:ascii="Times New Roman" w:eastAsia="Times New Roman" w:hAnsi="Times New Roman" w:cs="Times New Roman"/>
          <w:color w:val="000000"/>
          <w:sz w:val="28"/>
          <w:szCs w:val="28"/>
          <w:lang w:val="en-CA" w:eastAsia="en-CA"/>
        </w:rPr>
      </w:pPr>
      <w:r w:rsidRPr="003933A7">
        <w:rPr>
          <w:rFonts w:ascii="Times New Roman" w:eastAsia="Times New Roman" w:hAnsi="Times New Roman" w:cs="Times New Roman"/>
          <w:b/>
          <w:bCs/>
          <w:color w:val="000000"/>
          <w:w w:val="103"/>
          <w:sz w:val="28"/>
          <w:szCs w:val="28"/>
          <w:lang w:val="en-CA" w:eastAsia="en-CA"/>
        </w:rPr>
        <w:lastRenderedPageBreak/>
        <w:t>4. Jonlantirish.</w:t>
      </w:r>
      <w:r w:rsidRPr="003933A7">
        <w:rPr>
          <w:rFonts w:ascii="Times New Roman" w:eastAsia="Times New Roman" w:hAnsi="Times New Roman" w:cs="Times New Roman"/>
          <w:color w:val="000000"/>
          <w:w w:val="103"/>
          <w:sz w:val="28"/>
          <w:szCs w:val="28"/>
          <w:lang w:val="en-CA" w:eastAsia="en-CA"/>
        </w:rPr>
        <w:t xml:space="preserve"> O’zbek xalq maqollaridagi jonlantirish usuli juda muhim </w:t>
      </w:r>
      <w:r w:rsidRPr="003933A7">
        <w:rPr>
          <w:rFonts w:ascii="Times New Roman" w:eastAsia="Times New Roman" w:hAnsi="Times New Roman" w:cs="Times New Roman"/>
          <w:color w:val="000000"/>
          <w:w w:val="104"/>
          <w:sz w:val="28"/>
          <w:szCs w:val="28"/>
          <w:lang w:val="en-CA" w:eastAsia="en-CA"/>
        </w:rPr>
        <w:t xml:space="preserve">vositalardan biridir. </w:t>
      </w:r>
      <w:r w:rsidRPr="003933A7">
        <w:rPr>
          <w:rFonts w:ascii="Times New Roman" w:eastAsia="Times New Roman" w:hAnsi="Times New Roman" w:cs="Times New Roman"/>
          <w:i/>
          <w:iCs/>
          <w:color w:val="000000"/>
          <w:w w:val="104"/>
          <w:sz w:val="28"/>
          <w:szCs w:val="28"/>
          <w:lang w:val="en-CA" w:eastAsia="en-CA"/>
        </w:rPr>
        <w:t>“O’tin ayirgan bolta maydonda qolar</w:t>
      </w:r>
      <w:r w:rsidRPr="003933A7">
        <w:rPr>
          <w:rFonts w:ascii="Times New Roman" w:eastAsia="Times New Roman" w:hAnsi="Times New Roman" w:cs="Times New Roman"/>
          <w:color w:val="000000"/>
          <w:w w:val="104"/>
          <w:sz w:val="28"/>
          <w:szCs w:val="28"/>
          <w:lang w:val="en-CA" w:eastAsia="en-CA"/>
        </w:rPr>
        <w:t xml:space="preserve">” </w:t>
      </w:r>
      <w:r w:rsidRPr="003933A7">
        <w:rPr>
          <w:rFonts w:ascii="Times New Roman" w:eastAsia="Times New Roman" w:hAnsi="Times New Roman" w:cs="Times New Roman"/>
          <w:color w:val="000000"/>
          <w:w w:val="107"/>
          <w:sz w:val="28"/>
          <w:szCs w:val="28"/>
          <w:lang w:val="en-CA" w:eastAsia="en-CA"/>
        </w:rPr>
        <w:t xml:space="preserve">maqolini tahlil </w:t>
      </w:r>
      <w:r w:rsidRPr="003933A7">
        <w:rPr>
          <w:rFonts w:ascii="Times New Roman" w:eastAsia="Times New Roman" w:hAnsi="Times New Roman" w:cs="Times New Roman"/>
          <w:color w:val="000000"/>
          <w:w w:val="105"/>
          <w:sz w:val="28"/>
          <w:szCs w:val="28"/>
          <w:lang w:val="en-CA" w:eastAsia="en-CA"/>
        </w:rPr>
        <w:t xml:space="preserve">qilsak, bu yerda gap jonsiz predmet “bolta” haqida so’z ketyapti. Aslida bolta </w:t>
      </w:r>
      <w:r w:rsidRPr="003933A7">
        <w:rPr>
          <w:rFonts w:ascii="Times New Roman" w:eastAsia="Times New Roman" w:hAnsi="Times New Roman" w:cs="Times New Roman"/>
          <w:color w:val="000000"/>
          <w:spacing w:val="2"/>
          <w:sz w:val="28"/>
          <w:szCs w:val="28"/>
          <w:lang w:val="en-CA" w:eastAsia="en-CA"/>
        </w:rPr>
        <w:t xml:space="preserve">biror narsani kesish, o’tin yorish uchun yaratilgan predmetdir. U o’z-o’zidan o’tin </w:t>
      </w:r>
      <w:r w:rsidRPr="003933A7">
        <w:rPr>
          <w:rFonts w:ascii="Times New Roman" w:eastAsia="Times New Roman" w:hAnsi="Times New Roman" w:cs="Times New Roman"/>
          <w:color w:val="000000"/>
          <w:sz w:val="28"/>
          <w:szCs w:val="28"/>
          <w:lang w:val="en-CA" w:eastAsia="en-CA"/>
        </w:rPr>
        <w:t xml:space="preserve">yorolmaydi. Mohiyat jihatidan bolta - adolatsiz, odam ayiradigan shaxslarga qarata </w:t>
      </w:r>
      <w:r w:rsidRPr="003933A7">
        <w:rPr>
          <w:rFonts w:ascii="Times New Roman" w:eastAsia="Times New Roman" w:hAnsi="Times New Roman" w:cs="Times New Roman"/>
          <w:color w:val="000000"/>
          <w:w w:val="102"/>
          <w:sz w:val="28"/>
          <w:szCs w:val="28"/>
          <w:lang w:val="en-CA" w:eastAsia="en-CA"/>
        </w:rPr>
        <w:t xml:space="preserve">ishlatiladi. Maqoldagi ahloqiy-falsafiy mazmun “o’tin ayiradigan bolta” obrazi </w:t>
      </w:r>
      <w:r w:rsidRPr="003933A7">
        <w:rPr>
          <w:rFonts w:ascii="Times New Roman" w:eastAsia="Times New Roman" w:hAnsi="Times New Roman" w:cs="Times New Roman"/>
          <w:color w:val="000000"/>
          <w:sz w:val="28"/>
          <w:szCs w:val="28"/>
          <w:lang w:val="en-CA" w:eastAsia="en-CA"/>
        </w:rPr>
        <w:t>orqali ifodalangan.</w:t>
      </w:r>
      <w:r w:rsidR="00FA73E0">
        <w:rPr>
          <w:rStyle w:val="a7"/>
          <w:rFonts w:ascii="Times New Roman" w:eastAsia="Times New Roman" w:hAnsi="Times New Roman" w:cs="Times New Roman"/>
          <w:color w:val="000000"/>
          <w:sz w:val="28"/>
          <w:szCs w:val="28"/>
          <w:lang w:val="en-CA" w:eastAsia="en-CA"/>
        </w:rPr>
        <w:footnoteReference w:id="25"/>
      </w:r>
      <w:r w:rsidRPr="003933A7">
        <w:rPr>
          <w:rFonts w:ascii="Times New Roman" w:eastAsia="Times New Roman" w:hAnsi="Times New Roman" w:cs="Times New Roman"/>
          <w:color w:val="000000"/>
          <w:sz w:val="28"/>
          <w:szCs w:val="28"/>
          <w:lang w:val="en-CA" w:eastAsia="en-CA"/>
        </w:rPr>
        <w:t xml:space="preserve"> </w:t>
      </w:r>
    </w:p>
    <w:p w:rsidR="00FE3569" w:rsidRPr="003933A7" w:rsidRDefault="00FE3569" w:rsidP="005B6C9C">
      <w:pPr>
        <w:tabs>
          <w:tab w:val="left" w:pos="851"/>
        </w:tabs>
        <w:spacing w:after="0" w:line="360" w:lineRule="auto"/>
        <w:ind w:firstLine="709"/>
        <w:jc w:val="both"/>
        <w:rPr>
          <w:rFonts w:ascii="Times New Roman" w:eastAsia="Times New Roman" w:hAnsi="Times New Roman" w:cs="Times New Roman"/>
          <w:color w:val="000000"/>
          <w:sz w:val="28"/>
          <w:szCs w:val="28"/>
          <w:lang w:val="en-CA" w:eastAsia="en-CA"/>
        </w:rPr>
      </w:pPr>
      <w:r w:rsidRPr="003933A7">
        <w:rPr>
          <w:rFonts w:ascii="Times New Roman" w:eastAsia="Times New Roman" w:hAnsi="Times New Roman" w:cs="Times New Roman"/>
          <w:color w:val="000000"/>
          <w:w w:val="102"/>
          <w:sz w:val="28"/>
          <w:szCs w:val="28"/>
          <w:lang w:val="en-CA" w:eastAsia="en-CA"/>
        </w:rPr>
        <w:t>Xullas, o’zbek xalq maqollarida badiiy ifoda hamda tasviriy vositalar rang-</w:t>
      </w:r>
      <w:r w:rsidRPr="003933A7">
        <w:rPr>
          <w:rFonts w:ascii="Times New Roman" w:eastAsia="Times New Roman" w:hAnsi="Times New Roman" w:cs="Times New Roman"/>
          <w:color w:val="000000"/>
          <w:w w:val="104"/>
          <w:sz w:val="28"/>
          <w:szCs w:val="28"/>
          <w:lang w:val="en-CA" w:eastAsia="en-CA"/>
        </w:rPr>
        <w:t xml:space="preserve">barang bo’lib, ular asar mazmunini reallashtirish va maqolning izchil g’oyaviy </w:t>
      </w:r>
      <w:r w:rsidRPr="003933A7">
        <w:rPr>
          <w:rFonts w:ascii="Times New Roman" w:eastAsia="Times New Roman" w:hAnsi="Times New Roman" w:cs="Times New Roman"/>
          <w:color w:val="000000"/>
          <w:w w:val="102"/>
          <w:sz w:val="28"/>
          <w:szCs w:val="28"/>
          <w:lang w:val="en-CA" w:eastAsia="en-CA"/>
        </w:rPr>
        <w:t xml:space="preserve">vazifasini bajarishga imkon beradi. Bu o’rinda maqollar ustida olib borilayotgan </w:t>
      </w:r>
      <w:r w:rsidRPr="003933A7">
        <w:rPr>
          <w:rFonts w:ascii="Times New Roman" w:eastAsia="Times New Roman" w:hAnsi="Times New Roman" w:cs="Times New Roman"/>
          <w:color w:val="000000"/>
          <w:spacing w:val="3"/>
          <w:sz w:val="28"/>
          <w:szCs w:val="28"/>
          <w:lang w:val="en-CA" w:eastAsia="en-CA"/>
        </w:rPr>
        <w:t xml:space="preserve">izlanishlar xalq madaniy merosini yanada boyitish va mustahkamlash uchun </w:t>
      </w:r>
      <w:r w:rsidRPr="003933A7">
        <w:rPr>
          <w:rFonts w:ascii="Times New Roman" w:eastAsia="Times New Roman" w:hAnsi="Times New Roman" w:cs="Times New Roman"/>
          <w:color w:val="000000"/>
          <w:spacing w:val="2"/>
          <w:sz w:val="28"/>
          <w:szCs w:val="28"/>
          <w:lang w:val="en-CA" w:eastAsia="en-CA"/>
        </w:rPr>
        <w:t xml:space="preserve">hizmat qiladi. </w:t>
      </w:r>
    </w:p>
    <w:p w:rsidR="005B6C9C" w:rsidRDefault="005B6C9C" w:rsidP="005B6C9C">
      <w:pPr>
        <w:tabs>
          <w:tab w:val="left" w:pos="851"/>
        </w:tabs>
        <w:spacing w:after="0" w:line="360" w:lineRule="auto"/>
        <w:ind w:firstLine="709"/>
        <w:jc w:val="center"/>
        <w:rPr>
          <w:rFonts w:ascii="Times New Roman" w:eastAsia="Times New Roman" w:hAnsi="Times New Roman" w:cs="Times New Roman"/>
          <w:b/>
          <w:bCs/>
          <w:color w:val="000000"/>
          <w:sz w:val="28"/>
          <w:szCs w:val="28"/>
          <w:lang w:val="uz-Cyrl-UZ" w:eastAsia="en-CA"/>
        </w:rPr>
      </w:pPr>
    </w:p>
    <w:p w:rsidR="005B6C9C" w:rsidRDefault="005B6C9C" w:rsidP="005B6C9C">
      <w:pPr>
        <w:tabs>
          <w:tab w:val="left" w:pos="851"/>
        </w:tabs>
        <w:spacing w:after="0" w:line="360" w:lineRule="auto"/>
        <w:ind w:firstLine="709"/>
        <w:jc w:val="center"/>
        <w:rPr>
          <w:rFonts w:ascii="Times New Roman" w:eastAsia="Times New Roman" w:hAnsi="Times New Roman" w:cs="Times New Roman"/>
          <w:b/>
          <w:bCs/>
          <w:color w:val="000000"/>
          <w:sz w:val="28"/>
          <w:szCs w:val="28"/>
          <w:lang w:val="uz-Cyrl-UZ" w:eastAsia="en-CA"/>
        </w:rPr>
      </w:pPr>
    </w:p>
    <w:p w:rsidR="005B6C9C" w:rsidRDefault="005B6C9C" w:rsidP="005B6C9C">
      <w:pPr>
        <w:tabs>
          <w:tab w:val="left" w:pos="851"/>
        </w:tabs>
        <w:spacing w:after="0" w:line="360" w:lineRule="auto"/>
        <w:ind w:firstLine="709"/>
        <w:jc w:val="center"/>
        <w:rPr>
          <w:rFonts w:ascii="Times New Roman" w:eastAsia="Times New Roman" w:hAnsi="Times New Roman" w:cs="Times New Roman"/>
          <w:b/>
          <w:bCs/>
          <w:color w:val="000000"/>
          <w:sz w:val="28"/>
          <w:szCs w:val="28"/>
          <w:lang w:val="uz-Cyrl-UZ" w:eastAsia="en-CA"/>
        </w:rPr>
      </w:pPr>
    </w:p>
    <w:p w:rsidR="005B6C9C" w:rsidRDefault="005B6C9C" w:rsidP="005B6C9C">
      <w:pPr>
        <w:tabs>
          <w:tab w:val="left" w:pos="851"/>
        </w:tabs>
        <w:spacing w:after="0" w:line="360" w:lineRule="auto"/>
        <w:ind w:firstLine="709"/>
        <w:jc w:val="center"/>
        <w:rPr>
          <w:rFonts w:ascii="Times New Roman" w:eastAsia="Times New Roman" w:hAnsi="Times New Roman" w:cs="Times New Roman"/>
          <w:b/>
          <w:bCs/>
          <w:color w:val="000000"/>
          <w:sz w:val="28"/>
          <w:szCs w:val="28"/>
          <w:lang w:val="uz-Cyrl-UZ" w:eastAsia="en-CA"/>
        </w:rPr>
      </w:pPr>
    </w:p>
    <w:p w:rsidR="005B6C9C" w:rsidRDefault="005B6C9C" w:rsidP="005B6C9C">
      <w:pPr>
        <w:tabs>
          <w:tab w:val="left" w:pos="851"/>
        </w:tabs>
        <w:spacing w:after="0" w:line="360" w:lineRule="auto"/>
        <w:ind w:firstLine="709"/>
        <w:jc w:val="center"/>
        <w:rPr>
          <w:rFonts w:ascii="Times New Roman" w:eastAsia="Times New Roman" w:hAnsi="Times New Roman" w:cs="Times New Roman"/>
          <w:b/>
          <w:bCs/>
          <w:color w:val="000000"/>
          <w:sz w:val="28"/>
          <w:szCs w:val="28"/>
          <w:lang w:val="uz-Cyrl-UZ" w:eastAsia="en-CA"/>
        </w:rPr>
      </w:pPr>
    </w:p>
    <w:p w:rsidR="005B6C9C" w:rsidRDefault="005B6C9C" w:rsidP="005B6C9C">
      <w:pPr>
        <w:tabs>
          <w:tab w:val="left" w:pos="851"/>
        </w:tabs>
        <w:spacing w:after="0" w:line="360" w:lineRule="auto"/>
        <w:ind w:firstLine="709"/>
        <w:jc w:val="center"/>
        <w:rPr>
          <w:rFonts w:ascii="Times New Roman" w:eastAsia="Times New Roman" w:hAnsi="Times New Roman" w:cs="Times New Roman"/>
          <w:b/>
          <w:bCs/>
          <w:color w:val="000000"/>
          <w:sz w:val="28"/>
          <w:szCs w:val="28"/>
          <w:lang w:val="uz-Cyrl-UZ" w:eastAsia="en-CA"/>
        </w:rPr>
      </w:pPr>
    </w:p>
    <w:p w:rsidR="005B6C9C" w:rsidRDefault="005B6C9C" w:rsidP="005B6C9C">
      <w:pPr>
        <w:tabs>
          <w:tab w:val="left" w:pos="851"/>
        </w:tabs>
        <w:spacing w:after="0" w:line="360" w:lineRule="auto"/>
        <w:ind w:firstLine="709"/>
        <w:jc w:val="center"/>
        <w:rPr>
          <w:rFonts w:ascii="Times New Roman" w:eastAsia="Times New Roman" w:hAnsi="Times New Roman" w:cs="Times New Roman"/>
          <w:b/>
          <w:bCs/>
          <w:color w:val="000000"/>
          <w:sz w:val="28"/>
          <w:szCs w:val="28"/>
          <w:lang w:val="uz-Cyrl-UZ" w:eastAsia="en-CA"/>
        </w:rPr>
      </w:pPr>
    </w:p>
    <w:p w:rsidR="005B6C9C" w:rsidRDefault="005B6C9C" w:rsidP="005B6C9C">
      <w:pPr>
        <w:tabs>
          <w:tab w:val="left" w:pos="851"/>
        </w:tabs>
        <w:spacing w:after="0" w:line="360" w:lineRule="auto"/>
        <w:ind w:firstLine="709"/>
        <w:jc w:val="center"/>
        <w:rPr>
          <w:rFonts w:ascii="Times New Roman" w:eastAsia="Times New Roman" w:hAnsi="Times New Roman" w:cs="Times New Roman"/>
          <w:b/>
          <w:bCs/>
          <w:color w:val="000000"/>
          <w:sz w:val="28"/>
          <w:szCs w:val="28"/>
          <w:lang w:val="uz-Cyrl-UZ" w:eastAsia="en-CA"/>
        </w:rPr>
      </w:pPr>
    </w:p>
    <w:p w:rsidR="005B6C9C" w:rsidRDefault="005B6C9C" w:rsidP="005B6C9C">
      <w:pPr>
        <w:tabs>
          <w:tab w:val="left" w:pos="851"/>
        </w:tabs>
        <w:spacing w:after="0" w:line="360" w:lineRule="auto"/>
        <w:ind w:firstLine="709"/>
        <w:jc w:val="center"/>
        <w:rPr>
          <w:rFonts w:ascii="Times New Roman" w:eastAsia="Times New Roman" w:hAnsi="Times New Roman" w:cs="Times New Roman"/>
          <w:b/>
          <w:bCs/>
          <w:color w:val="000000"/>
          <w:sz w:val="28"/>
          <w:szCs w:val="28"/>
          <w:lang w:val="uz-Cyrl-UZ" w:eastAsia="en-CA"/>
        </w:rPr>
      </w:pPr>
    </w:p>
    <w:p w:rsidR="005B6C9C" w:rsidRDefault="005B6C9C" w:rsidP="005B6C9C">
      <w:pPr>
        <w:tabs>
          <w:tab w:val="left" w:pos="851"/>
        </w:tabs>
        <w:spacing w:after="0" w:line="360" w:lineRule="auto"/>
        <w:ind w:firstLine="709"/>
        <w:jc w:val="center"/>
        <w:rPr>
          <w:rFonts w:ascii="Times New Roman" w:eastAsia="Times New Roman" w:hAnsi="Times New Roman" w:cs="Times New Roman"/>
          <w:b/>
          <w:bCs/>
          <w:color w:val="000000"/>
          <w:sz w:val="28"/>
          <w:szCs w:val="28"/>
          <w:lang w:val="uz-Cyrl-UZ" w:eastAsia="en-CA"/>
        </w:rPr>
      </w:pPr>
    </w:p>
    <w:p w:rsidR="005B6C9C" w:rsidRDefault="005B6C9C" w:rsidP="005B6C9C">
      <w:pPr>
        <w:tabs>
          <w:tab w:val="left" w:pos="851"/>
        </w:tabs>
        <w:spacing w:after="0" w:line="360" w:lineRule="auto"/>
        <w:ind w:firstLine="709"/>
        <w:jc w:val="center"/>
        <w:rPr>
          <w:rFonts w:ascii="Times New Roman" w:eastAsia="Times New Roman" w:hAnsi="Times New Roman" w:cs="Times New Roman"/>
          <w:b/>
          <w:bCs/>
          <w:color w:val="000000"/>
          <w:sz w:val="28"/>
          <w:szCs w:val="28"/>
          <w:lang w:val="uz-Cyrl-UZ" w:eastAsia="en-CA"/>
        </w:rPr>
      </w:pPr>
    </w:p>
    <w:p w:rsidR="005B6C9C" w:rsidRDefault="005B6C9C" w:rsidP="005B6C9C">
      <w:pPr>
        <w:tabs>
          <w:tab w:val="left" w:pos="851"/>
        </w:tabs>
        <w:spacing w:after="0" w:line="360" w:lineRule="auto"/>
        <w:ind w:firstLine="709"/>
        <w:jc w:val="center"/>
        <w:rPr>
          <w:rFonts w:ascii="Times New Roman" w:eastAsia="Times New Roman" w:hAnsi="Times New Roman" w:cs="Times New Roman"/>
          <w:b/>
          <w:bCs/>
          <w:color w:val="000000"/>
          <w:sz w:val="28"/>
          <w:szCs w:val="28"/>
          <w:lang w:val="uz-Cyrl-UZ" w:eastAsia="en-CA"/>
        </w:rPr>
      </w:pPr>
    </w:p>
    <w:p w:rsidR="005B6C9C" w:rsidRDefault="005B6C9C" w:rsidP="005B6C9C">
      <w:pPr>
        <w:tabs>
          <w:tab w:val="left" w:pos="851"/>
        </w:tabs>
        <w:spacing w:after="0" w:line="360" w:lineRule="auto"/>
        <w:ind w:firstLine="709"/>
        <w:jc w:val="center"/>
        <w:rPr>
          <w:rFonts w:ascii="Times New Roman" w:eastAsia="Times New Roman" w:hAnsi="Times New Roman" w:cs="Times New Roman"/>
          <w:b/>
          <w:bCs/>
          <w:color w:val="000000"/>
          <w:sz w:val="28"/>
          <w:szCs w:val="28"/>
          <w:lang w:val="uz-Cyrl-UZ" w:eastAsia="en-CA"/>
        </w:rPr>
      </w:pPr>
    </w:p>
    <w:p w:rsidR="005B6C9C" w:rsidRDefault="005B6C9C" w:rsidP="005B6C9C">
      <w:pPr>
        <w:tabs>
          <w:tab w:val="left" w:pos="851"/>
        </w:tabs>
        <w:spacing w:after="0" w:line="360" w:lineRule="auto"/>
        <w:ind w:firstLine="709"/>
        <w:jc w:val="center"/>
        <w:rPr>
          <w:rFonts w:ascii="Times New Roman" w:eastAsia="Times New Roman" w:hAnsi="Times New Roman" w:cs="Times New Roman"/>
          <w:b/>
          <w:bCs/>
          <w:color w:val="000000"/>
          <w:sz w:val="28"/>
          <w:szCs w:val="28"/>
          <w:lang w:val="uz-Cyrl-UZ" w:eastAsia="en-CA"/>
        </w:rPr>
      </w:pPr>
    </w:p>
    <w:p w:rsidR="005B6C9C" w:rsidRDefault="005B6C9C" w:rsidP="005B6C9C">
      <w:pPr>
        <w:tabs>
          <w:tab w:val="left" w:pos="851"/>
        </w:tabs>
        <w:spacing w:after="0" w:line="360" w:lineRule="auto"/>
        <w:ind w:firstLine="709"/>
        <w:jc w:val="center"/>
        <w:rPr>
          <w:rFonts w:ascii="Times New Roman" w:eastAsia="Times New Roman" w:hAnsi="Times New Roman" w:cs="Times New Roman"/>
          <w:b/>
          <w:bCs/>
          <w:color w:val="000000"/>
          <w:sz w:val="28"/>
          <w:szCs w:val="28"/>
          <w:lang w:val="uz-Cyrl-UZ" w:eastAsia="en-CA"/>
        </w:rPr>
      </w:pPr>
    </w:p>
    <w:p w:rsidR="005B6C9C" w:rsidRDefault="005B6C9C" w:rsidP="005B6C9C">
      <w:pPr>
        <w:tabs>
          <w:tab w:val="left" w:pos="851"/>
        </w:tabs>
        <w:spacing w:after="0" w:line="360" w:lineRule="auto"/>
        <w:ind w:firstLine="709"/>
        <w:jc w:val="center"/>
        <w:rPr>
          <w:rFonts w:ascii="Times New Roman" w:eastAsia="Times New Roman" w:hAnsi="Times New Roman" w:cs="Times New Roman"/>
          <w:b/>
          <w:bCs/>
          <w:color w:val="000000"/>
          <w:sz w:val="28"/>
          <w:szCs w:val="28"/>
          <w:lang w:val="uz-Cyrl-UZ" w:eastAsia="en-CA"/>
        </w:rPr>
      </w:pPr>
    </w:p>
    <w:p w:rsidR="005B6C9C" w:rsidRDefault="005B6C9C" w:rsidP="005B6C9C">
      <w:pPr>
        <w:tabs>
          <w:tab w:val="left" w:pos="851"/>
        </w:tabs>
        <w:spacing w:after="0" w:line="360" w:lineRule="auto"/>
        <w:ind w:firstLine="709"/>
        <w:jc w:val="center"/>
        <w:rPr>
          <w:rFonts w:ascii="Times New Roman" w:eastAsia="Times New Roman" w:hAnsi="Times New Roman" w:cs="Times New Roman"/>
          <w:b/>
          <w:bCs/>
          <w:color w:val="000000"/>
          <w:sz w:val="28"/>
          <w:szCs w:val="28"/>
          <w:lang w:val="uz-Cyrl-UZ" w:eastAsia="en-CA"/>
        </w:rPr>
      </w:pPr>
      <w:r>
        <w:rPr>
          <w:rFonts w:ascii="Times New Roman" w:eastAsia="Times New Roman" w:hAnsi="Times New Roman" w:cs="Times New Roman"/>
          <w:b/>
          <w:bCs/>
          <w:color w:val="000000"/>
          <w:sz w:val="28"/>
          <w:szCs w:val="28"/>
          <w:lang w:val="uz-Cyrl-UZ" w:eastAsia="en-CA"/>
        </w:rPr>
        <w:br w:type="page"/>
      </w:r>
    </w:p>
    <w:p w:rsidR="00FE3569" w:rsidRPr="003933A7" w:rsidRDefault="00FE3569" w:rsidP="005B6C9C">
      <w:pPr>
        <w:tabs>
          <w:tab w:val="left" w:pos="851"/>
        </w:tabs>
        <w:spacing w:after="0" w:line="360" w:lineRule="auto"/>
        <w:ind w:firstLine="709"/>
        <w:jc w:val="center"/>
        <w:rPr>
          <w:rFonts w:ascii="Times New Roman" w:eastAsia="Times New Roman" w:hAnsi="Times New Roman" w:cs="Times New Roman"/>
          <w:b/>
          <w:bCs/>
          <w:sz w:val="28"/>
          <w:szCs w:val="28"/>
          <w:lang w:val="uz-Cyrl-UZ" w:eastAsia="en-CA"/>
        </w:rPr>
      </w:pPr>
      <w:r w:rsidRPr="003933A7">
        <w:rPr>
          <w:rFonts w:ascii="Times New Roman" w:eastAsia="Times New Roman" w:hAnsi="Times New Roman" w:cs="Times New Roman"/>
          <w:b/>
          <w:bCs/>
          <w:color w:val="000000"/>
          <w:sz w:val="28"/>
          <w:szCs w:val="28"/>
          <w:lang w:val="uz-Cyrl-UZ" w:eastAsia="en-CA"/>
        </w:rPr>
        <w:lastRenderedPageBreak/>
        <w:t>Birinchi bob bo’yicha xulosa</w:t>
      </w:r>
    </w:p>
    <w:p w:rsidR="00B36DCD" w:rsidRPr="00B36DCD" w:rsidRDefault="00B36DCD" w:rsidP="005B6C9C">
      <w:pPr>
        <w:tabs>
          <w:tab w:val="left" w:pos="851"/>
        </w:tabs>
        <w:spacing w:after="0" w:line="360" w:lineRule="auto"/>
        <w:ind w:firstLine="709"/>
        <w:jc w:val="both"/>
        <w:rPr>
          <w:rFonts w:ascii="Times New Roman" w:hAnsi="Times New Roman" w:cs="Times New Roman"/>
          <w:sz w:val="28"/>
          <w:szCs w:val="28"/>
          <w:lang w:val="uz-Cyrl-UZ"/>
        </w:rPr>
      </w:pPr>
      <w:r w:rsidRPr="00B36DCD">
        <w:rPr>
          <w:rFonts w:ascii="Times New Roman" w:hAnsi="Times New Roman" w:cs="Times New Roman"/>
          <w:sz w:val="28"/>
          <w:szCs w:val="28"/>
          <w:lang w:val="uz-Cyrl-UZ"/>
        </w:rPr>
        <w:t>Tilshunoslik fanining qadimiy va keng qamrovli yo’nalishlaridan biri bu – xalq og’zaki ijodini har tomonlama o’rganishdan iboratdir. Ingliz va o’zbek xalq maqollari xalq og’zaki ijodining paremiologiya sohasida o’rganilib, ularning o'ziga hosliklari hamda boshqa janrlar bilan farqi, shuningdek, sturktur, leksik va semantik kabi hususiyatlari o’rganilib, fanga tadbiq qilib kelingan.</w:t>
      </w:r>
    </w:p>
    <w:p w:rsidR="00B36DCD" w:rsidRPr="00B36DCD" w:rsidRDefault="00B36DCD" w:rsidP="005B6C9C">
      <w:pPr>
        <w:tabs>
          <w:tab w:val="left" w:pos="851"/>
        </w:tabs>
        <w:spacing w:after="0" w:line="360" w:lineRule="auto"/>
        <w:ind w:firstLine="709"/>
        <w:jc w:val="both"/>
        <w:rPr>
          <w:rFonts w:ascii="Times New Roman" w:hAnsi="Times New Roman" w:cs="Times New Roman"/>
          <w:sz w:val="28"/>
          <w:szCs w:val="28"/>
          <w:lang w:val="uz-Cyrl-UZ"/>
        </w:rPr>
      </w:pPr>
      <w:r w:rsidRPr="00B36DCD">
        <w:rPr>
          <w:rFonts w:ascii="Times New Roman" w:hAnsi="Times New Roman" w:cs="Times New Roman"/>
          <w:sz w:val="28"/>
          <w:szCs w:val="28"/>
          <w:lang w:val="uz-Cyrl-UZ"/>
        </w:rPr>
        <w:t xml:space="preserve">O’rganishlar shuni ko’rsatadiki, maqollarda fikr aniq, tugal xulosa, lo’nda hukm tarzida ifodalangan bo’lib, muayyan hukmni mantiqiy izchillikda, keskin qutbiylikda ifodalash yetakchilik qiladi. Maqollar o’z va ko’chma ma’nolarda qo’llana olish imkoniga ega. Bundan tashqari, maqollarda ibratlilik, pand-nasihat kabi jihatlar ustun turishi orqali o’zining umuminsoniy jihatlarini ko’rsatadi. </w:t>
      </w:r>
    </w:p>
    <w:p w:rsidR="00B36DCD" w:rsidRPr="00B36DCD" w:rsidRDefault="00B36DCD" w:rsidP="005B6C9C">
      <w:pPr>
        <w:tabs>
          <w:tab w:val="left" w:pos="851"/>
        </w:tabs>
        <w:spacing w:after="0" w:line="360" w:lineRule="auto"/>
        <w:ind w:firstLine="709"/>
        <w:jc w:val="both"/>
        <w:rPr>
          <w:rFonts w:ascii="Times New Roman" w:hAnsi="Times New Roman" w:cs="Times New Roman"/>
          <w:sz w:val="28"/>
          <w:szCs w:val="28"/>
          <w:lang w:val="uz-Cyrl-UZ"/>
        </w:rPr>
      </w:pPr>
      <w:r w:rsidRPr="00B36DCD">
        <w:rPr>
          <w:rFonts w:ascii="Times New Roman" w:hAnsi="Times New Roman" w:cs="Times New Roman"/>
          <w:sz w:val="28"/>
          <w:szCs w:val="28"/>
          <w:lang w:val="uz-Cyrl-UZ"/>
        </w:rPr>
        <w:t xml:space="preserve">Maqollarda eng yetakchi g’oyalardan biri bu – umuminsoniy hususiyatlarni ifodalashdir. Unda millatning ma’naviy boyliklarini, urf-odatlari, qadriyatlari hamda tarbiya masalalari har bir millatning, tilning xalq og’zaki ijodidan bo’lmish maqollarida o’z aksini topadi.  Shu sababli ham maqollar muayyan vaqt va sohada ijod qilinmaydi, balki, xalqning turmush tarsi va umuminsoniy hususiyatlaridan kelib chiqqan holda avloddan-avlodga ma’naviy meros bo’lib paydo bo’ladi. </w:t>
      </w:r>
    </w:p>
    <w:p w:rsidR="00B36DCD" w:rsidRPr="00B36DCD" w:rsidRDefault="00B36DCD" w:rsidP="005B6C9C">
      <w:pPr>
        <w:tabs>
          <w:tab w:val="left" w:pos="851"/>
        </w:tabs>
        <w:spacing w:after="0" w:line="360" w:lineRule="auto"/>
        <w:ind w:firstLine="709"/>
        <w:jc w:val="both"/>
        <w:rPr>
          <w:rFonts w:ascii="Times New Roman" w:hAnsi="Times New Roman" w:cs="Times New Roman"/>
          <w:sz w:val="28"/>
          <w:szCs w:val="28"/>
          <w:lang w:val="uz-Cyrl-UZ"/>
        </w:rPr>
      </w:pPr>
      <w:r w:rsidRPr="00B36DCD">
        <w:rPr>
          <w:rFonts w:ascii="Times New Roman" w:hAnsi="Times New Roman" w:cs="Times New Roman"/>
          <w:sz w:val="28"/>
          <w:szCs w:val="28"/>
          <w:lang w:val="uz-Cyrl-UZ"/>
        </w:rPr>
        <w:t xml:space="preserve">Ingliz va o’zbek maqollari ham yuqodira ta’kidlanganidek, millatning turmush tarsi va ma’naviyati, xalqning o’ziga hosliklari bilan chambarchas bog’liqdir. Ushbu hususiyatlardan kelib chiqib, har ikki tildgi maqollarda insoniyat hayotida aks etgan maqollar o’zining pand-nasixat, o’zaro munosabat hamda qadriyatlariga qurilgan deb aytish mumkin. </w:t>
      </w:r>
    </w:p>
    <w:p w:rsidR="00B36DCD" w:rsidRPr="00C13CA9" w:rsidRDefault="00B36DCD" w:rsidP="005B6C9C">
      <w:pPr>
        <w:tabs>
          <w:tab w:val="left" w:pos="851"/>
        </w:tabs>
        <w:spacing w:after="0" w:line="360" w:lineRule="auto"/>
        <w:ind w:firstLine="709"/>
        <w:jc w:val="both"/>
        <w:rPr>
          <w:rFonts w:ascii="Times New Roman" w:eastAsia="Times New Roman" w:hAnsi="Times New Roman" w:cs="Times New Roman"/>
          <w:sz w:val="28"/>
          <w:szCs w:val="28"/>
          <w:lang w:val="en-US" w:eastAsia="en-CA"/>
        </w:rPr>
      </w:pPr>
      <w:r w:rsidRPr="00B36DCD">
        <w:rPr>
          <w:rFonts w:ascii="Times New Roman" w:eastAsia="Times New Roman" w:hAnsi="Times New Roman" w:cs="Times New Roman"/>
          <w:color w:val="000000"/>
          <w:w w:val="103"/>
          <w:sz w:val="28"/>
          <w:szCs w:val="28"/>
          <w:lang w:val="uz-Cyrl-UZ" w:eastAsia="en-CA"/>
        </w:rPr>
        <w:t xml:space="preserve">Ingliz va o’zbek maqollarini o’rganish jarayonida uning tuzulishi, qanday ko’rinishdagi sintaktik butunliklar orqali tashkil topgani muhim omildir. Maqollar tuzilishiga </w:t>
      </w:r>
      <w:r w:rsidRPr="00B36DCD">
        <w:rPr>
          <w:rFonts w:ascii="Times New Roman" w:eastAsia="Times New Roman" w:hAnsi="Times New Roman" w:cs="Times New Roman"/>
          <w:color w:val="000000"/>
          <w:spacing w:val="2"/>
          <w:sz w:val="28"/>
          <w:szCs w:val="28"/>
          <w:lang w:val="uz-Cyrl-UZ" w:eastAsia="en-CA"/>
        </w:rPr>
        <w:t xml:space="preserve">ko’ra, bir va bir necha sintaktik butunliklar asosida tashkil topganligi ishning ushbu bobida o’z aksini topdi. Shunga ko’ra, har ikki tilda maqollar bir sintaktik </w:t>
      </w:r>
      <w:r w:rsidRPr="00B36DCD">
        <w:rPr>
          <w:rFonts w:ascii="Times New Roman" w:eastAsia="Times New Roman" w:hAnsi="Times New Roman" w:cs="Times New Roman"/>
          <w:color w:val="000000"/>
          <w:w w:val="102"/>
          <w:sz w:val="28"/>
          <w:szCs w:val="28"/>
          <w:lang w:val="uz-Cyrl-UZ" w:eastAsia="en-CA"/>
        </w:rPr>
        <w:t xml:space="preserve">butunlikdan iborat maqollar, odatda bir qismli maqollar sanalib, ko’pincha darak </w:t>
      </w:r>
      <w:r w:rsidRPr="00B36DCD">
        <w:rPr>
          <w:rFonts w:ascii="Times New Roman" w:eastAsia="Times New Roman" w:hAnsi="Times New Roman" w:cs="Times New Roman"/>
          <w:color w:val="000000"/>
          <w:spacing w:val="3"/>
          <w:sz w:val="28"/>
          <w:szCs w:val="28"/>
          <w:lang w:val="uz-Cyrl-UZ" w:eastAsia="en-CA"/>
        </w:rPr>
        <w:t xml:space="preserve">gap yo’sinida bo’ladi. </w:t>
      </w:r>
      <w:r w:rsidRPr="003933A7">
        <w:rPr>
          <w:rFonts w:ascii="Times New Roman" w:eastAsia="Times New Roman" w:hAnsi="Times New Roman" w:cs="Times New Roman"/>
          <w:color w:val="000000"/>
          <w:spacing w:val="3"/>
          <w:sz w:val="28"/>
          <w:szCs w:val="28"/>
          <w:lang w:val="en-CA" w:eastAsia="en-CA"/>
        </w:rPr>
        <w:t>Aynan</w:t>
      </w:r>
      <w:r w:rsidRPr="00C13CA9">
        <w:rPr>
          <w:rFonts w:ascii="Times New Roman" w:eastAsia="Times New Roman" w:hAnsi="Times New Roman" w:cs="Times New Roman"/>
          <w:color w:val="000000"/>
          <w:spacing w:val="3"/>
          <w:sz w:val="28"/>
          <w:szCs w:val="28"/>
          <w:lang w:val="en-US" w:eastAsia="en-CA"/>
        </w:rPr>
        <w:t xml:space="preserve"> </w:t>
      </w:r>
      <w:r w:rsidRPr="003933A7">
        <w:rPr>
          <w:rFonts w:ascii="Times New Roman" w:eastAsia="Times New Roman" w:hAnsi="Times New Roman" w:cs="Times New Roman"/>
          <w:color w:val="000000"/>
          <w:spacing w:val="3"/>
          <w:sz w:val="28"/>
          <w:szCs w:val="28"/>
          <w:lang w:val="en-CA" w:eastAsia="en-CA"/>
        </w:rPr>
        <w:t>shu</w:t>
      </w:r>
      <w:r w:rsidRPr="00C13CA9">
        <w:rPr>
          <w:rFonts w:ascii="Times New Roman" w:eastAsia="Times New Roman" w:hAnsi="Times New Roman" w:cs="Times New Roman"/>
          <w:color w:val="000000"/>
          <w:spacing w:val="3"/>
          <w:sz w:val="28"/>
          <w:szCs w:val="28"/>
          <w:lang w:val="en-US" w:eastAsia="en-CA"/>
        </w:rPr>
        <w:t xml:space="preserve"> </w:t>
      </w:r>
      <w:r w:rsidRPr="003933A7">
        <w:rPr>
          <w:rFonts w:ascii="Times New Roman" w:eastAsia="Times New Roman" w:hAnsi="Times New Roman" w:cs="Times New Roman"/>
          <w:color w:val="000000"/>
          <w:spacing w:val="3"/>
          <w:sz w:val="28"/>
          <w:szCs w:val="28"/>
          <w:lang w:val="en-CA" w:eastAsia="en-CA"/>
        </w:rPr>
        <w:t>tomonlari</w:t>
      </w:r>
      <w:r w:rsidRPr="00C13CA9">
        <w:rPr>
          <w:rFonts w:ascii="Times New Roman" w:eastAsia="Times New Roman" w:hAnsi="Times New Roman" w:cs="Times New Roman"/>
          <w:color w:val="000000"/>
          <w:spacing w:val="3"/>
          <w:sz w:val="28"/>
          <w:szCs w:val="28"/>
          <w:lang w:val="en-US" w:eastAsia="en-CA"/>
        </w:rPr>
        <w:t xml:space="preserve"> </w:t>
      </w:r>
      <w:r w:rsidRPr="003933A7">
        <w:rPr>
          <w:rFonts w:ascii="Times New Roman" w:eastAsia="Times New Roman" w:hAnsi="Times New Roman" w:cs="Times New Roman"/>
          <w:color w:val="000000"/>
          <w:spacing w:val="3"/>
          <w:sz w:val="28"/>
          <w:szCs w:val="28"/>
          <w:lang w:val="en-CA" w:eastAsia="en-CA"/>
        </w:rPr>
        <w:t>bilan</w:t>
      </w:r>
      <w:r w:rsidRPr="00C13CA9">
        <w:rPr>
          <w:rFonts w:ascii="Times New Roman" w:eastAsia="Times New Roman" w:hAnsi="Times New Roman" w:cs="Times New Roman"/>
          <w:color w:val="000000"/>
          <w:spacing w:val="3"/>
          <w:sz w:val="28"/>
          <w:szCs w:val="28"/>
          <w:lang w:val="en-US" w:eastAsia="en-CA"/>
        </w:rPr>
        <w:t xml:space="preserve"> </w:t>
      </w:r>
      <w:r w:rsidRPr="003933A7">
        <w:rPr>
          <w:rFonts w:ascii="Times New Roman" w:eastAsia="Times New Roman" w:hAnsi="Times New Roman" w:cs="Times New Roman"/>
          <w:color w:val="000000"/>
          <w:spacing w:val="3"/>
          <w:sz w:val="28"/>
          <w:szCs w:val="28"/>
          <w:lang w:val="en-CA" w:eastAsia="en-CA"/>
        </w:rPr>
        <w:t>o</w:t>
      </w:r>
      <w:r w:rsidRPr="00C13CA9">
        <w:rPr>
          <w:rFonts w:ascii="Times New Roman" w:eastAsia="Times New Roman" w:hAnsi="Times New Roman" w:cs="Times New Roman"/>
          <w:color w:val="000000"/>
          <w:spacing w:val="3"/>
          <w:sz w:val="28"/>
          <w:szCs w:val="28"/>
          <w:lang w:val="en-US" w:eastAsia="en-CA"/>
        </w:rPr>
        <w:t>’</w:t>
      </w:r>
      <w:r w:rsidRPr="003933A7">
        <w:rPr>
          <w:rFonts w:ascii="Times New Roman" w:eastAsia="Times New Roman" w:hAnsi="Times New Roman" w:cs="Times New Roman"/>
          <w:color w:val="000000"/>
          <w:spacing w:val="3"/>
          <w:sz w:val="28"/>
          <w:szCs w:val="28"/>
          <w:lang w:val="en-CA" w:eastAsia="en-CA"/>
        </w:rPr>
        <w:t>zbek</w:t>
      </w:r>
      <w:r w:rsidRPr="00C13CA9">
        <w:rPr>
          <w:rFonts w:ascii="Times New Roman" w:eastAsia="Times New Roman" w:hAnsi="Times New Roman" w:cs="Times New Roman"/>
          <w:color w:val="000000"/>
          <w:spacing w:val="3"/>
          <w:sz w:val="28"/>
          <w:szCs w:val="28"/>
          <w:lang w:val="en-US" w:eastAsia="en-CA"/>
        </w:rPr>
        <w:t xml:space="preserve"> </w:t>
      </w:r>
      <w:r w:rsidRPr="003933A7">
        <w:rPr>
          <w:rFonts w:ascii="Times New Roman" w:eastAsia="Times New Roman" w:hAnsi="Times New Roman" w:cs="Times New Roman"/>
          <w:color w:val="000000"/>
          <w:spacing w:val="3"/>
          <w:sz w:val="28"/>
          <w:szCs w:val="28"/>
          <w:lang w:val="en-CA" w:eastAsia="en-CA"/>
        </w:rPr>
        <w:t>va</w:t>
      </w:r>
      <w:r w:rsidRPr="00C13CA9">
        <w:rPr>
          <w:rFonts w:ascii="Times New Roman" w:eastAsia="Times New Roman" w:hAnsi="Times New Roman" w:cs="Times New Roman"/>
          <w:color w:val="000000"/>
          <w:spacing w:val="3"/>
          <w:sz w:val="28"/>
          <w:szCs w:val="28"/>
          <w:lang w:val="en-US" w:eastAsia="en-CA"/>
        </w:rPr>
        <w:t xml:space="preserve"> </w:t>
      </w:r>
      <w:r w:rsidRPr="003933A7">
        <w:rPr>
          <w:rFonts w:ascii="Times New Roman" w:eastAsia="Times New Roman" w:hAnsi="Times New Roman" w:cs="Times New Roman"/>
          <w:color w:val="000000"/>
          <w:spacing w:val="3"/>
          <w:sz w:val="28"/>
          <w:szCs w:val="28"/>
          <w:lang w:val="en-CA" w:eastAsia="en-CA"/>
        </w:rPr>
        <w:t>ingliz</w:t>
      </w:r>
      <w:r w:rsidRPr="00C13CA9">
        <w:rPr>
          <w:rFonts w:ascii="Times New Roman" w:eastAsia="Times New Roman" w:hAnsi="Times New Roman" w:cs="Times New Roman"/>
          <w:color w:val="000000"/>
          <w:spacing w:val="3"/>
          <w:sz w:val="28"/>
          <w:szCs w:val="28"/>
          <w:lang w:val="en-US" w:eastAsia="en-CA"/>
        </w:rPr>
        <w:t xml:space="preserve"> </w:t>
      </w:r>
      <w:r w:rsidRPr="003933A7">
        <w:rPr>
          <w:rFonts w:ascii="Times New Roman" w:eastAsia="Times New Roman" w:hAnsi="Times New Roman" w:cs="Times New Roman"/>
          <w:color w:val="000000"/>
          <w:spacing w:val="3"/>
          <w:sz w:val="28"/>
          <w:szCs w:val="28"/>
          <w:lang w:val="en-CA" w:eastAsia="en-CA"/>
        </w:rPr>
        <w:t>xalq</w:t>
      </w:r>
      <w:r w:rsidRPr="00C13CA9">
        <w:rPr>
          <w:rFonts w:ascii="Times New Roman" w:eastAsia="Times New Roman" w:hAnsi="Times New Roman" w:cs="Times New Roman"/>
          <w:color w:val="000000"/>
          <w:spacing w:val="3"/>
          <w:sz w:val="28"/>
          <w:szCs w:val="28"/>
          <w:lang w:val="en-US" w:eastAsia="en-CA"/>
        </w:rPr>
        <w:t xml:space="preserve"> </w:t>
      </w:r>
      <w:r w:rsidRPr="003933A7">
        <w:rPr>
          <w:rFonts w:ascii="Times New Roman" w:eastAsia="Times New Roman" w:hAnsi="Times New Roman" w:cs="Times New Roman"/>
          <w:color w:val="000000"/>
          <w:spacing w:val="3"/>
          <w:sz w:val="28"/>
          <w:szCs w:val="28"/>
          <w:lang w:val="en-CA" w:eastAsia="en-CA"/>
        </w:rPr>
        <w:t>maqollari</w:t>
      </w:r>
      <w:r w:rsidRPr="00C13CA9">
        <w:rPr>
          <w:rFonts w:ascii="Times New Roman" w:eastAsia="Times New Roman" w:hAnsi="Times New Roman" w:cs="Times New Roman"/>
          <w:color w:val="000000"/>
          <w:spacing w:val="3"/>
          <w:sz w:val="28"/>
          <w:szCs w:val="28"/>
          <w:lang w:val="en-US" w:eastAsia="en-CA"/>
        </w:rPr>
        <w:t xml:space="preserve"> </w:t>
      </w:r>
      <w:r w:rsidRPr="003933A7">
        <w:rPr>
          <w:rFonts w:ascii="Times New Roman" w:eastAsia="Times New Roman" w:hAnsi="Times New Roman" w:cs="Times New Roman"/>
          <w:color w:val="000000"/>
          <w:sz w:val="28"/>
          <w:szCs w:val="28"/>
          <w:lang w:val="en-CA" w:eastAsia="en-CA"/>
        </w:rPr>
        <w:t>juda</w:t>
      </w:r>
      <w:r w:rsidRPr="00C13CA9">
        <w:rPr>
          <w:rFonts w:ascii="Times New Roman" w:eastAsia="Times New Roman" w:hAnsi="Times New Roman" w:cs="Times New Roman"/>
          <w:color w:val="000000"/>
          <w:sz w:val="28"/>
          <w:szCs w:val="28"/>
          <w:lang w:val="en-US" w:eastAsia="en-CA"/>
        </w:rPr>
        <w:t xml:space="preserve"> </w:t>
      </w:r>
      <w:r w:rsidRPr="003933A7">
        <w:rPr>
          <w:rFonts w:ascii="Times New Roman" w:eastAsia="Times New Roman" w:hAnsi="Times New Roman" w:cs="Times New Roman"/>
          <w:color w:val="000000"/>
          <w:sz w:val="28"/>
          <w:szCs w:val="28"/>
          <w:lang w:val="en-CA" w:eastAsia="en-CA"/>
        </w:rPr>
        <w:t>o</w:t>
      </w:r>
      <w:r w:rsidRPr="00C13CA9">
        <w:rPr>
          <w:rFonts w:ascii="Times New Roman" w:eastAsia="Times New Roman" w:hAnsi="Times New Roman" w:cs="Times New Roman"/>
          <w:color w:val="000000"/>
          <w:sz w:val="28"/>
          <w:szCs w:val="28"/>
          <w:lang w:val="en-US" w:eastAsia="en-CA"/>
        </w:rPr>
        <w:t>’</w:t>
      </w:r>
      <w:r w:rsidRPr="003933A7">
        <w:rPr>
          <w:rFonts w:ascii="Times New Roman" w:eastAsia="Times New Roman" w:hAnsi="Times New Roman" w:cs="Times New Roman"/>
          <w:color w:val="000000"/>
          <w:sz w:val="28"/>
          <w:szCs w:val="28"/>
          <w:lang w:val="en-CA" w:eastAsia="en-CA"/>
        </w:rPr>
        <w:t>xshash</w:t>
      </w:r>
      <w:r>
        <w:rPr>
          <w:rFonts w:ascii="Times New Roman" w:eastAsia="Times New Roman" w:hAnsi="Times New Roman" w:cs="Times New Roman"/>
          <w:color w:val="000000"/>
          <w:sz w:val="28"/>
          <w:szCs w:val="28"/>
          <w:lang w:val="en-CA" w:eastAsia="en-CA"/>
        </w:rPr>
        <w:t>ligi</w:t>
      </w:r>
      <w:r w:rsidRPr="00C13CA9">
        <w:rPr>
          <w:rFonts w:ascii="Times New Roman" w:eastAsia="Times New Roman" w:hAnsi="Times New Roman" w:cs="Times New Roman"/>
          <w:color w:val="000000"/>
          <w:sz w:val="28"/>
          <w:szCs w:val="28"/>
          <w:lang w:val="en-US" w:eastAsia="en-CA"/>
        </w:rPr>
        <w:t xml:space="preserve"> </w:t>
      </w:r>
      <w:r>
        <w:rPr>
          <w:rFonts w:ascii="Times New Roman" w:eastAsia="Times New Roman" w:hAnsi="Times New Roman" w:cs="Times New Roman"/>
          <w:color w:val="000000"/>
          <w:sz w:val="28"/>
          <w:szCs w:val="28"/>
          <w:lang w:val="en-US" w:eastAsia="en-CA"/>
        </w:rPr>
        <w:t>“</w:t>
      </w:r>
      <w:r w:rsidRPr="003933A7">
        <w:rPr>
          <w:rFonts w:ascii="Times New Roman" w:eastAsia="Times New Roman" w:hAnsi="Times New Roman" w:cs="Times New Roman"/>
          <w:i/>
          <w:color w:val="000000"/>
          <w:spacing w:val="2"/>
          <w:sz w:val="28"/>
          <w:szCs w:val="28"/>
          <w:lang w:val="en-CA" w:eastAsia="en-CA"/>
        </w:rPr>
        <w:t xml:space="preserve">There is no accounting for </w:t>
      </w:r>
      <w:r w:rsidRPr="003933A7">
        <w:rPr>
          <w:rFonts w:ascii="Times New Roman" w:eastAsia="Times New Roman" w:hAnsi="Times New Roman" w:cs="Times New Roman"/>
          <w:i/>
          <w:color w:val="000000"/>
          <w:spacing w:val="2"/>
          <w:sz w:val="28"/>
          <w:szCs w:val="28"/>
          <w:lang w:val="en-CA" w:eastAsia="en-CA"/>
        </w:rPr>
        <w:lastRenderedPageBreak/>
        <w:t>tastes – Har kim suygan oshini ichadi.</w:t>
      </w:r>
      <w:r>
        <w:rPr>
          <w:rFonts w:ascii="Times New Roman" w:eastAsia="Times New Roman" w:hAnsi="Times New Roman" w:cs="Times New Roman"/>
          <w:i/>
          <w:color w:val="000000"/>
          <w:spacing w:val="2"/>
          <w:sz w:val="28"/>
          <w:szCs w:val="28"/>
          <w:lang w:val="en-CA" w:eastAsia="en-CA"/>
        </w:rPr>
        <w:t>”, “</w:t>
      </w:r>
      <w:r w:rsidRPr="003933A7">
        <w:rPr>
          <w:rFonts w:ascii="Times New Roman" w:eastAsia="Times New Roman" w:hAnsi="Times New Roman" w:cs="Times New Roman"/>
          <w:i/>
          <w:color w:val="000000"/>
          <w:spacing w:val="2"/>
          <w:sz w:val="28"/>
          <w:szCs w:val="28"/>
          <w:lang w:val="en-CA" w:eastAsia="en-CA"/>
        </w:rPr>
        <w:t xml:space="preserve">The absent is always in the wrong </w:t>
      </w:r>
      <w:r w:rsidR="00EF49D6">
        <w:rPr>
          <w:rFonts w:ascii="Times New Roman" w:eastAsia="Times New Roman" w:hAnsi="Times New Roman" w:cs="Times New Roman"/>
          <w:i/>
          <w:color w:val="000000"/>
          <w:spacing w:val="2"/>
          <w:sz w:val="28"/>
          <w:szCs w:val="28"/>
          <w:lang w:val="en-CA" w:eastAsia="en-CA"/>
        </w:rPr>
        <w:t>– O'zi yo'qning ko'zi yo'q</w:t>
      </w:r>
      <w:r>
        <w:rPr>
          <w:rFonts w:ascii="Times New Roman" w:eastAsia="Times New Roman" w:hAnsi="Times New Roman" w:cs="Times New Roman"/>
          <w:i/>
          <w:color w:val="000000"/>
          <w:spacing w:val="2"/>
          <w:sz w:val="28"/>
          <w:szCs w:val="28"/>
          <w:lang w:val="en-CA" w:eastAsia="en-CA"/>
        </w:rPr>
        <w:t xml:space="preserve">” </w:t>
      </w:r>
      <w:r w:rsidRPr="00C13CA9">
        <w:rPr>
          <w:rFonts w:ascii="Times New Roman" w:eastAsia="Times New Roman" w:hAnsi="Times New Roman" w:cs="Times New Roman"/>
          <w:iCs/>
          <w:color w:val="000000"/>
          <w:spacing w:val="2"/>
          <w:sz w:val="28"/>
          <w:szCs w:val="28"/>
          <w:lang w:val="en-CA" w:eastAsia="en-CA"/>
        </w:rPr>
        <w:t>kabi</w:t>
      </w:r>
      <w:r>
        <w:rPr>
          <w:rFonts w:ascii="Times New Roman" w:eastAsia="Times New Roman" w:hAnsi="Times New Roman" w:cs="Times New Roman"/>
          <w:i/>
          <w:color w:val="000000"/>
          <w:spacing w:val="2"/>
          <w:sz w:val="28"/>
          <w:szCs w:val="28"/>
          <w:lang w:val="en-CA" w:eastAsia="en-CA"/>
        </w:rPr>
        <w:t xml:space="preserve"> </w:t>
      </w:r>
      <w:r>
        <w:rPr>
          <w:rFonts w:ascii="Times New Roman" w:eastAsia="Times New Roman" w:hAnsi="Times New Roman" w:cs="Times New Roman"/>
          <w:color w:val="000000"/>
          <w:sz w:val="28"/>
          <w:szCs w:val="28"/>
          <w:lang w:val="en-CA" w:eastAsia="en-CA"/>
        </w:rPr>
        <w:t>misollar</w:t>
      </w:r>
      <w:r w:rsidRPr="00C13CA9">
        <w:rPr>
          <w:rFonts w:ascii="Times New Roman" w:eastAsia="Times New Roman" w:hAnsi="Times New Roman" w:cs="Times New Roman"/>
          <w:color w:val="000000"/>
          <w:sz w:val="28"/>
          <w:szCs w:val="28"/>
          <w:lang w:val="en-US" w:eastAsia="en-CA"/>
        </w:rPr>
        <w:t xml:space="preserve"> </w:t>
      </w:r>
      <w:r>
        <w:rPr>
          <w:rFonts w:ascii="Times New Roman" w:eastAsia="Times New Roman" w:hAnsi="Times New Roman" w:cs="Times New Roman"/>
          <w:color w:val="000000"/>
          <w:sz w:val="28"/>
          <w:szCs w:val="28"/>
          <w:lang w:val="en-CA" w:eastAsia="en-CA"/>
        </w:rPr>
        <w:t>orqali</w:t>
      </w:r>
      <w:r w:rsidRPr="00C13CA9">
        <w:rPr>
          <w:rFonts w:ascii="Times New Roman" w:eastAsia="Times New Roman" w:hAnsi="Times New Roman" w:cs="Times New Roman"/>
          <w:color w:val="000000"/>
          <w:sz w:val="28"/>
          <w:szCs w:val="28"/>
          <w:lang w:val="en-US" w:eastAsia="en-CA"/>
        </w:rPr>
        <w:t xml:space="preserve"> </w:t>
      </w:r>
      <w:r>
        <w:rPr>
          <w:rFonts w:ascii="Times New Roman" w:eastAsia="Times New Roman" w:hAnsi="Times New Roman" w:cs="Times New Roman"/>
          <w:color w:val="000000"/>
          <w:sz w:val="28"/>
          <w:szCs w:val="28"/>
          <w:lang w:val="en-CA" w:eastAsia="en-CA"/>
        </w:rPr>
        <w:t>ham</w:t>
      </w:r>
      <w:r w:rsidRPr="00C13CA9">
        <w:rPr>
          <w:rFonts w:ascii="Times New Roman" w:eastAsia="Times New Roman" w:hAnsi="Times New Roman" w:cs="Times New Roman"/>
          <w:color w:val="000000"/>
          <w:sz w:val="28"/>
          <w:szCs w:val="28"/>
          <w:lang w:val="en-US" w:eastAsia="en-CA"/>
        </w:rPr>
        <w:t xml:space="preserve"> </w:t>
      </w:r>
      <w:r>
        <w:rPr>
          <w:rFonts w:ascii="Times New Roman" w:eastAsia="Times New Roman" w:hAnsi="Times New Roman" w:cs="Times New Roman"/>
          <w:color w:val="000000"/>
          <w:sz w:val="28"/>
          <w:szCs w:val="28"/>
          <w:lang w:val="en-CA" w:eastAsia="en-CA"/>
        </w:rPr>
        <w:t>o</w:t>
      </w:r>
      <w:r w:rsidRPr="00C13CA9">
        <w:rPr>
          <w:rFonts w:ascii="Times New Roman" w:eastAsia="Times New Roman" w:hAnsi="Times New Roman" w:cs="Times New Roman"/>
          <w:color w:val="000000"/>
          <w:sz w:val="28"/>
          <w:szCs w:val="28"/>
          <w:lang w:val="en-US" w:eastAsia="en-CA"/>
        </w:rPr>
        <w:t>’</w:t>
      </w:r>
      <w:r>
        <w:rPr>
          <w:rFonts w:ascii="Times New Roman" w:eastAsia="Times New Roman" w:hAnsi="Times New Roman" w:cs="Times New Roman"/>
          <w:color w:val="000000"/>
          <w:sz w:val="28"/>
          <w:szCs w:val="28"/>
          <w:lang w:val="en-CA" w:eastAsia="en-CA"/>
        </w:rPr>
        <w:t>z</w:t>
      </w:r>
      <w:r w:rsidRPr="00C13CA9">
        <w:rPr>
          <w:rFonts w:ascii="Times New Roman" w:eastAsia="Times New Roman" w:hAnsi="Times New Roman" w:cs="Times New Roman"/>
          <w:color w:val="000000"/>
          <w:sz w:val="28"/>
          <w:szCs w:val="28"/>
          <w:lang w:val="en-US" w:eastAsia="en-CA"/>
        </w:rPr>
        <w:t xml:space="preserve"> </w:t>
      </w:r>
      <w:r>
        <w:rPr>
          <w:rFonts w:ascii="Times New Roman" w:eastAsia="Times New Roman" w:hAnsi="Times New Roman" w:cs="Times New Roman"/>
          <w:color w:val="000000"/>
          <w:sz w:val="28"/>
          <w:szCs w:val="28"/>
          <w:lang w:val="en-CA" w:eastAsia="en-CA"/>
        </w:rPr>
        <w:t>isbotini</w:t>
      </w:r>
      <w:r w:rsidRPr="00C13CA9">
        <w:rPr>
          <w:rFonts w:ascii="Times New Roman" w:eastAsia="Times New Roman" w:hAnsi="Times New Roman" w:cs="Times New Roman"/>
          <w:color w:val="000000"/>
          <w:sz w:val="28"/>
          <w:szCs w:val="28"/>
          <w:lang w:val="en-US" w:eastAsia="en-CA"/>
        </w:rPr>
        <w:t xml:space="preserve"> </w:t>
      </w:r>
      <w:r>
        <w:rPr>
          <w:rFonts w:ascii="Times New Roman" w:eastAsia="Times New Roman" w:hAnsi="Times New Roman" w:cs="Times New Roman"/>
          <w:color w:val="000000"/>
          <w:sz w:val="28"/>
          <w:szCs w:val="28"/>
          <w:lang w:val="en-CA" w:eastAsia="en-CA"/>
        </w:rPr>
        <w:t>topdi</w:t>
      </w:r>
      <w:r>
        <w:rPr>
          <w:rFonts w:ascii="Times New Roman" w:eastAsia="Times New Roman" w:hAnsi="Times New Roman" w:cs="Times New Roman"/>
          <w:color w:val="000000"/>
          <w:sz w:val="28"/>
          <w:szCs w:val="28"/>
          <w:lang w:val="en-US" w:eastAsia="en-CA"/>
        </w:rPr>
        <w:t>.</w:t>
      </w:r>
      <w:r w:rsidRPr="00C13CA9">
        <w:rPr>
          <w:rFonts w:ascii="Times New Roman" w:eastAsia="Times New Roman" w:hAnsi="Times New Roman" w:cs="Times New Roman"/>
          <w:color w:val="000000"/>
          <w:sz w:val="28"/>
          <w:szCs w:val="28"/>
          <w:lang w:val="en-US" w:eastAsia="en-CA"/>
        </w:rPr>
        <w:t xml:space="preserve"> </w:t>
      </w:r>
    </w:p>
    <w:p w:rsidR="00B36DCD" w:rsidRPr="00BC52EC" w:rsidRDefault="00B36DCD" w:rsidP="005B6C9C">
      <w:pPr>
        <w:tabs>
          <w:tab w:val="left" w:pos="851"/>
        </w:tabs>
        <w:spacing w:after="0" w:line="360" w:lineRule="auto"/>
        <w:ind w:firstLine="709"/>
        <w:jc w:val="both"/>
        <w:rPr>
          <w:rFonts w:ascii="Times New Roman" w:hAnsi="Times New Roman" w:cs="Times New Roman"/>
          <w:sz w:val="28"/>
          <w:szCs w:val="28"/>
          <w:lang w:val="en-CA"/>
        </w:rPr>
      </w:pPr>
      <w:r>
        <w:rPr>
          <w:rFonts w:ascii="Times New Roman" w:hAnsi="Times New Roman" w:cs="Times New Roman"/>
          <w:sz w:val="28"/>
          <w:szCs w:val="28"/>
          <w:lang w:val="en-CA"/>
        </w:rPr>
        <w:t>Ingliz tilida “Maqollar kitobi”</w:t>
      </w:r>
      <w:r w:rsidRPr="00BC52EC">
        <w:rPr>
          <w:rFonts w:ascii="Times New Roman" w:hAnsi="Times New Roman" w:cs="Times New Roman"/>
          <w:sz w:val="28"/>
          <w:szCs w:val="28"/>
          <w:lang w:val="en-CA"/>
        </w:rPr>
        <w:t xml:space="preserve"> deb atalmish</w:t>
      </w:r>
      <w:r w:rsidR="00EF49D6">
        <w:rPr>
          <w:rFonts w:ascii="Times New Roman" w:hAnsi="Times New Roman" w:cs="Times New Roman"/>
          <w:sz w:val="28"/>
          <w:szCs w:val="28"/>
          <w:lang w:val="en-CA"/>
        </w:rPr>
        <w:t xml:space="preserve"> kitobda</w:t>
      </w:r>
      <w:r w:rsidRPr="00BC52EC">
        <w:rPr>
          <w:rFonts w:ascii="Times New Roman" w:hAnsi="Times New Roman" w:cs="Times New Roman"/>
          <w:sz w:val="28"/>
          <w:szCs w:val="28"/>
          <w:lang w:val="en-CA"/>
        </w:rPr>
        <w:t xml:space="preserve"> ingliz xalq maqollarini jamla</w:t>
      </w:r>
      <w:r w:rsidR="00EF49D6">
        <w:rPr>
          <w:rFonts w:ascii="Times New Roman" w:hAnsi="Times New Roman" w:cs="Times New Roman"/>
          <w:sz w:val="28"/>
          <w:szCs w:val="28"/>
          <w:lang w:val="en-CA"/>
        </w:rPr>
        <w:t>n</w:t>
      </w:r>
      <w:r w:rsidRPr="00BC52EC">
        <w:rPr>
          <w:rFonts w:ascii="Times New Roman" w:hAnsi="Times New Roman" w:cs="Times New Roman"/>
          <w:sz w:val="28"/>
          <w:szCs w:val="28"/>
          <w:lang w:val="en-CA"/>
        </w:rPr>
        <w:t xml:space="preserve">gan bo’lib, aynan qadimgi davrdagi ajdodlar tomonidan aytilgan maqollar </w:t>
      </w:r>
      <w:r>
        <w:rPr>
          <w:rFonts w:ascii="Times New Roman" w:hAnsi="Times New Roman" w:cs="Times New Roman"/>
          <w:sz w:val="28"/>
          <w:szCs w:val="28"/>
          <w:lang w:val="en-CA"/>
        </w:rPr>
        <w:t xml:space="preserve">to’plam qilingan. </w:t>
      </w:r>
    </w:p>
    <w:p w:rsidR="00B36DCD" w:rsidRPr="00BC52EC" w:rsidRDefault="00B36DCD" w:rsidP="005B6C9C">
      <w:pPr>
        <w:tabs>
          <w:tab w:val="left" w:pos="851"/>
        </w:tabs>
        <w:spacing w:after="0" w:line="360" w:lineRule="auto"/>
        <w:ind w:firstLine="709"/>
        <w:jc w:val="both"/>
        <w:rPr>
          <w:rFonts w:ascii="Times New Roman" w:hAnsi="Times New Roman" w:cs="Times New Roman"/>
          <w:sz w:val="28"/>
          <w:szCs w:val="28"/>
          <w:lang w:val="en-CA"/>
        </w:rPr>
      </w:pPr>
      <w:r>
        <w:rPr>
          <w:rFonts w:ascii="Times New Roman" w:hAnsi="Times New Roman" w:cs="Times New Roman"/>
          <w:sz w:val="28"/>
          <w:szCs w:val="28"/>
          <w:lang w:val="en-CA"/>
        </w:rPr>
        <w:t>O</w:t>
      </w:r>
      <w:r w:rsidRPr="00BC52EC">
        <w:rPr>
          <w:rFonts w:ascii="Times New Roman" w:hAnsi="Times New Roman" w:cs="Times New Roman"/>
          <w:sz w:val="28"/>
          <w:szCs w:val="28"/>
          <w:lang w:val="en-CA"/>
        </w:rPr>
        <w:t xml:space="preserve">’zbek tilida </w:t>
      </w:r>
      <w:r>
        <w:rPr>
          <w:rFonts w:ascii="Times New Roman" w:hAnsi="Times New Roman" w:cs="Times New Roman"/>
          <w:sz w:val="28"/>
          <w:szCs w:val="28"/>
          <w:lang w:val="en-CA"/>
        </w:rPr>
        <w:t xml:space="preserve">esa </w:t>
      </w:r>
      <w:r w:rsidRPr="00BC52EC">
        <w:rPr>
          <w:rFonts w:ascii="Times New Roman" w:hAnsi="Times New Roman" w:cs="Times New Roman"/>
          <w:sz w:val="28"/>
          <w:szCs w:val="28"/>
          <w:lang w:val="en-CA"/>
        </w:rPr>
        <w:t xml:space="preserve">Mahmud Koshg'ariyning to'plovchilik faoliyati va uning «Devoni lug'otit turk» asari bunga yorqin misol bo'la oladi. Bu ikki manbada qadimda mavjud bo’lgan </w:t>
      </w:r>
      <w:r>
        <w:rPr>
          <w:rFonts w:ascii="Times New Roman" w:hAnsi="Times New Roman" w:cs="Times New Roman"/>
          <w:sz w:val="28"/>
          <w:szCs w:val="28"/>
          <w:lang w:val="en-CA"/>
        </w:rPr>
        <w:t xml:space="preserve">turli mavzularga oid, jimladan, yaxshilik va yomolik, tiriklik va o’lim, bilim va nodonlik, sahiylik va bahillik, oila, dunyoviy va diniy masalar kabi yo’nalishlardagi </w:t>
      </w:r>
      <w:r w:rsidRPr="00BC52EC">
        <w:rPr>
          <w:rFonts w:ascii="Times New Roman" w:hAnsi="Times New Roman" w:cs="Times New Roman"/>
          <w:sz w:val="28"/>
          <w:szCs w:val="28"/>
          <w:lang w:val="en-CA"/>
        </w:rPr>
        <w:t xml:space="preserve">maqollar to’plangan va bugungi kungacha yetib kelgan. </w:t>
      </w:r>
    </w:p>
    <w:p w:rsidR="00B36DCD" w:rsidRPr="00451E48" w:rsidRDefault="00B36DCD" w:rsidP="005B6C9C">
      <w:pPr>
        <w:tabs>
          <w:tab w:val="left" w:pos="851"/>
        </w:tabs>
        <w:spacing w:after="0" w:line="360" w:lineRule="auto"/>
        <w:ind w:firstLine="709"/>
        <w:jc w:val="both"/>
        <w:rPr>
          <w:rFonts w:ascii="Times New Roman" w:hAnsi="Times New Roman" w:cs="Times New Roman"/>
          <w:sz w:val="28"/>
          <w:szCs w:val="28"/>
          <w:lang w:val="en-CA"/>
        </w:rPr>
      </w:pPr>
      <w:r>
        <w:rPr>
          <w:rFonts w:ascii="Times New Roman" w:hAnsi="Times New Roman" w:cs="Times New Roman"/>
          <w:sz w:val="28"/>
          <w:szCs w:val="28"/>
          <w:lang w:val="en-US"/>
        </w:rPr>
        <w:t xml:space="preserve">Maqollarning o’rganilish tarixi va hozirgi kundagi bu boradagi olib borilayotgan izlanishlar haqida so’z borganda, </w:t>
      </w:r>
      <w:r>
        <w:rPr>
          <w:rFonts w:ascii="Times New Roman" w:hAnsi="Times New Roman" w:cs="Times New Roman"/>
          <w:sz w:val="28"/>
          <w:szCs w:val="28"/>
          <w:lang w:val="en-CA"/>
        </w:rPr>
        <w:t>m</w:t>
      </w:r>
      <w:r w:rsidRPr="00D614B5">
        <w:rPr>
          <w:rFonts w:ascii="Times New Roman" w:hAnsi="Times New Roman" w:cs="Times New Roman"/>
          <w:sz w:val="28"/>
          <w:szCs w:val="28"/>
          <w:lang w:val="en-CA"/>
        </w:rPr>
        <w:t xml:space="preserve">aqollar ustida qizg’in izlanishlar asosan 19-asrdan boshlangan </w:t>
      </w:r>
      <w:r>
        <w:rPr>
          <w:rFonts w:ascii="Times New Roman" w:hAnsi="Times New Roman" w:cs="Times New Roman"/>
          <w:sz w:val="28"/>
          <w:szCs w:val="28"/>
          <w:lang w:val="en-CA"/>
        </w:rPr>
        <w:t xml:space="preserve">deyish mumkin. Uning yirik namoyondalari </w:t>
      </w:r>
      <w:r w:rsidRPr="00D614B5">
        <w:rPr>
          <w:rFonts w:ascii="Times New Roman" w:hAnsi="Times New Roman" w:cs="Times New Roman"/>
          <w:sz w:val="28"/>
          <w:szCs w:val="28"/>
          <w:lang w:val="en-CA"/>
        </w:rPr>
        <w:t>o’zbek folklorshunoligida H</w:t>
      </w:r>
      <w:r>
        <w:rPr>
          <w:rFonts w:ascii="Times New Roman" w:hAnsi="Times New Roman" w:cs="Times New Roman"/>
          <w:sz w:val="28"/>
          <w:szCs w:val="28"/>
          <w:lang w:val="en-CA"/>
        </w:rPr>
        <w:t>.</w:t>
      </w:r>
      <w:r w:rsidRPr="00D614B5">
        <w:rPr>
          <w:rFonts w:ascii="Times New Roman" w:hAnsi="Times New Roman" w:cs="Times New Roman"/>
          <w:sz w:val="28"/>
          <w:szCs w:val="28"/>
          <w:lang w:val="en-CA"/>
        </w:rPr>
        <w:t>Zarifov, B</w:t>
      </w:r>
      <w:r>
        <w:rPr>
          <w:rFonts w:ascii="Times New Roman" w:hAnsi="Times New Roman" w:cs="Times New Roman"/>
          <w:sz w:val="28"/>
          <w:szCs w:val="28"/>
          <w:lang w:val="en-CA"/>
        </w:rPr>
        <w:t>.</w:t>
      </w:r>
      <w:r w:rsidRPr="00D614B5">
        <w:rPr>
          <w:rFonts w:ascii="Times New Roman" w:hAnsi="Times New Roman" w:cs="Times New Roman"/>
          <w:sz w:val="28"/>
          <w:szCs w:val="28"/>
          <w:lang w:val="en-CA"/>
        </w:rPr>
        <w:t>Karimov, G‘ozi Olim Yunusov, G‘</w:t>
      </w:r>
      <w:r>
        <w:rPr>
          <w:rFonts w:ascii="Times New Roman" w:hAnsi="Times New Roman" w:cs="Times New Roman"/>
          <w:sz w:val="28"/>
          <w:szCs w:val="28"/>
          <w:lang w:val="en-CA"/>
        </w:rPr>
        <w:t>.</w:t>
      </w:r>
      <w:r w:rsidRPr="00D614B5">
        <w:rPr>
          <w:rFonts w:ascii="Times New Roman" w:hAnsi="Times New Roman" w:cs="Times New Roman"/>
          <w:sz w:val="28"/>
          <w:szCs w:val="28"/>
          <w:lang w:val="en-CA"/>
        </w:rPr>
        <w:t>Zafariy; keyinchalik M</w:t>
      </w:r>
      <w:r>
        <w:rPr>
          <w:rFonts w:ascii="Times New Roman" w:hAnsi="Times New Roman" w:cs="Times New Roman"/>
          <w:sz w:val="28"/>
          <w:szCs w:val="28"/>
          <w:lang w:val="en-CA"/>
        </w:rPr>
        <w:t>.</w:t>
      </w:r>
      <w:r w:rsidRPr="00D614B5">
        <w:rPr>
          <w:rFonts w:ascii="Times New Roman" w:hAnsi="Times New Roman" w:cs="Times New Roman"/>
          <w:sz w:val="28"/>
          <w:szCs w:val="28"/>
          <w:lang w:val="en-CA"/>
        </w:rPr>
        <w:t>Afzalov, O</w:t>
      </w:r>
      <w:r>
        <w:rPr>
          <w:rFonts w:ascii="Times New Roman" w:hAnsi="Times New Roman" w:cs="Times New Roman"/>
          <w:sz w:val="28"/>
          <w:szCs w:val="28"/>
          <w:lang w:val="en-CA"/>
        </w:rPr>
        <w:t>.</w:t>
      </w:r>
      <w:r w:rsidRPr="00D614B5">
        <w:rPr>
          <w:rFonts w:ascii="Times New Roman" w:hAnsi="Times New Roman" w:cs="Times New Roman"/>
          <w:sz w:val="28"/>
          <w:szCs w:val="28"/>
          <w:lang w:val="en-CA"/>
        </w:rPr>
        <w:t>Sobirov, Z</w:t>
      </w:r>
      <w:r>
        <w:rPr>
          <w:rFonts w:ascii="Times New Roman" w:hAnsi="Times New Roman" w:cs="Times New Roman"/>
          <w:sz w:val="28"/>
          <w:szCs w:val="28"/>
          <w:lang w:val="en-CA"/>
        </w:rPr>
        <w:t>.</w:t>
      </w:r>
      <w:r w:rsidRPr="00D614B5">
        <w:rPr>
          <w:rFonts w:ascii="Times New Roman" w:hAnsi="Times New Roman" w:cs="Times New Roman"/>
          <w:sz w:val="28"/>
          <w:szCs w:val="28"/>
          <w:lang w:val="en-CA"/>
        </w:rPr>
        <w:t>Husainova, G‘ani Jahongirov, R</w:t>
      </w:r>
      <w:r>
        <w:rPr>
          <w:rFonts w:ascii="Times New Roman" w:hAnsi="Times New Roman" w:cs="Times New Roman"/>
          <w:sz w:val="28"/>
          <w:szCs w:val="28"/>
          <w:lang w:val="en-CA"/>
        </w:rPr>
        <w:t>.</w:t>
      </w:r>
      <w:r w:rsidRPr="00D614B5">
        <w:rPr>
          <w:rFonts w:ascii="Times New Roman" w:hAnsi="Times New Roman" w:cs="Times New Roman"/>
          <w:sz w:val="28"/>
          <w:szCs w:val="28"/>
          <w:lang w:val="en-CA"/>
        </w:rPr>
        <w:t>Jumaniyozov, T</w:t>
      </w:r>
      <w:r>
        <w:rPr>
          <w:rFonts w:ascii="Times New Roman" w:hAnsi="Times New Roman" w:cs="Times New Roman"/>
          <w:sz w:val="28"/>
          <w:szCs w:val="28"/>
          <w:lang w:val="en-CA"/>
        </w:rPr>
        <w:t>.</w:t>
      </w:r>
      <w:r w:rsidRPr="00D614B5">
        <w:rPr>
          <w:rFonts w:ascii="Times New Roman" w:hAnsi="Times New Roman" w:cs="Times New Roman"/>
          <w:sz w:val="28"/>
          <w:szCs w:val="28"/>
          <w:lang w:val="en-CA"/>
        </w:rPr>
        <w:t>Mirzaev, B</w:t>
      </w:r>
      <w:r>
        <w:rPr>
          <w:rFonts w:ascii="Times New Roman" w:hAnsi="Times New Roman" w:cs="Times New Roman"/>
          <w:sz w:val="28"/>
          <w:szCs w:val="28"/>
          <w:lang w:val="en-CA"/>
        </w:rPr>
        <w:t>.</w:t>
      </w:r>
      <w:r w:rsidRPr="00D614B5">
        <w:rPr>
          <w:rFonts w:ascii="Times New Roman" w:hAnsi="Times New Roman" w:cs="Times New Roman"/>
          <w:sz w:val="28"/>
          <w:szCs w:val="28"/>
          <w:lang w:val="en-CA"/>
        </w:rPr>
        <w:t>Sarimsoqov,  M</w:t>
      </w:r>
      <w:r>
        <w:rPr>
          <w:rFonts w:ascii="Times New Roman" w:hAnsi="Times New Roman" w:cs="Times New Roman"/>
          <w:sz w:val="28"/>
          <w:szCs w:val="28"/>
          <w:lang w:val="en-CA"/>
        </w:rPr>
        <w:t>.</w:t>
      </w:r>
      <w:r w:rsidRPr="00D614B5">
        <w:rPr>
          <w:rFonts w:ascii="Times New Roman" w:hAnsi="Times New Roman" w:cs="Times New Roman"/>
          <w:sz w:val="28"/>
          <w:szCs w:val="28"/>
          <w:lang w:val="en-CA"/>
        </w:rPr>
        <w:t>Murodov, I</w:t>
      </w:r>
      <w:r>
        <w:rPr>
          <w:rFonts w:ascii="Times New Roman" w:hAnsi="Times New Roman" w:cs="Times New Roman"/>
          <w:sz w:val="28"/>
          <w:szCs w:val="28"/>
          <w:lang w:val="en-CA"/>
        </w:rPr>
        <w:t>.</w:t>
      </w:r>
      <w:r w:rsidRPr="00D614B5">
        <w:rPr>
          <w:rFonts w:ascii="Times New Roman" w:hAnsi="Times New Roman" w:cs="Times New Roman"/>
          <w:sz w:val="28"/>
          <w:szCs w:val="28"/>
          <w:lang w:val="en-CA"/>
        </w:rPr>
        <w:t>Haqqulov,</w:t>
      </w:r>
      <w:r w:rsidR="002301CA">
        <w:rPr>
          <w:rFonts w:ascii="Times New Roman" w:hAnsi="Times New Roman" w:cs="Times New Roman"/>
          <w:sz w:val="28"/>
          <w:szCs w:val="28"/>
          <w:lang w:val="en-CA"/>
        </w:rPr>
        <w:t xml:space="preserve"> </w:t>
      </w:r>
      <w:r w:rsidRPr="00D614B5">
        <w:rPr>
          <w:rFonts w:ascii="Times New Roman" w:hAnsi="Times New Roman" w:cs="Times New Roman"/>
          <w:sz w:val="28"/>
          <w:szCs w:val="28"/>
          <w:lang w:val="en-CA"/>
        </w:rPr>
        <w:t>A</w:t>
      </w:r>
      <w:r>
        <w:rPr>
          <w:rFonts w:ascii="Times New Roman" w:hAnsi="Times New Roman" w:cs="Times New Roman"/>
          <w:sz w:val="28"/>
          <w:szCs w:val="28"/>
          <w:lang w:val="en-CA"/>
        </w:rPr>
        <w:t>.</w:t>
      </w:r>
      <w:r w:rsidRPr="00D614B5">
        <w:rPr>
          <w:rFonts w:ascii="Times New Roman" w:hAnsi="Times New Roman" w:cs="Times New Roman"/>
          <w:sz w:val="28"/>
          <w:szCs w:val="28"/>
          <w:lang w:val="en-CA"/>
        </w:rPr>
        <w:t xml:space="preserve">Musaqulov, R.Zarifov kabi olimlar asosan maqollarni yig’ib ularni to’plam holiga keltirish ishlarida o’z hissalarini qo’shganlar. </w:t>
      </w:r>
      <w:r w:rsidRPr="00451E48">
        <w:rPr>
          <w:rFonts w:ascii="Times New Roman" w:hAnsi="Times New Roman" w:cs="Times New Roman"/>
          <w:sz w:val="28"/>
          <w:szCs w:val="28"/>
          <w:lang w:val="en-CA"/>
        </w:rPr>
        <w:t xml:space="preserve">Keyinchalik maqollarning ichki strukturaviy tuzulishi va boshqa tillar bilan qiyosiy o’rganish ya’ni maqollar bo’yich tarjimashunoslik ishlari boshlangan. Bu o’rinda </w:t>
      </w:r>
      <w:proofErr w:type="gramStart"/>
      <w:r w:rsidRPr="00451E48">
        <w:rPr>
          <w:rFonts w:ascii="Times New Roman" w:hAnsi="Times New Roman" w:cs="Times New Roman"/>
          <w:sz w:val="28"/>
          <w:szCs w:val="28"/>
          <w:lang w:val="en-CA"/>
        </w:rPr>
        <w:t>M.Abdurahimov</w:t>
      </w:r>
      <w:proofErr w:type="gramEnd"/>
      <w:r w:rsidRPr="00451E48">
        <w:rPr>
          <w:rFonts w:ascii="Times New Roman" w:hAnsi="Times New Roman" w:cs="Times New Roman"/>
          <w:sz w:val="28"/>
          <w:szCs w:val="28"/>
          <w:lang w:val="en-CA"/>
        </w:rPr>
        <w:t>,</w:t>
      </w:r>
      <w:r>
        <w:rPr>
          <w:rFonts w:ascii="Times New Roman" w:hAnsi="Times New Roman" w:cs="Times New Roman"/>
          <w:sz w:val="28"/>
          <w:szCs w:val="28"/>
          <w:lang w:val="en-US"/>
        </w:rPr>
        <w:t xml:space="preserve"> </w:t>
      </w:r>
      <w:r w:rsidRPr="00451E48">
        <w:rPr>
          <w:rFonts w:ascii="Times New Roman" w:hAnsi="Times New Roman" w:cs="Times New Roman"/>
          <w:sz w:val="28"/>
          <w:szCs w:val="28"/>
          <w:lang w:val="en-CA"/>
        </w:rPr>
        <w:t>X.Abdurahmonov, M.Sodiqova, G’.Salomov,  H.Karomatov, K.Karomatova, H.Berdiyorov, R.Rasulovlarning o’rni beqiyos.</w:t>
      </w:r>
    </w:p>
    <w:p w:rsidR="00B36DCD" w:rsidRPr="00DE5380" w:rsidRDefault="00B36DCD" w:rsidP="005B6C9C">
      <w:pPr>
        <w:tabs>
          <w:tab w:val="left" w:pos="851"/>
        </w:tabs>
        <w:spacing w:after="0" w:line="360" w:lineRule="auto"/>
        <w:ind w:firstLine="709"/>
        <w:jc w:val="both"/>
        <w:rPr>
          <w:rFonts w:ascii="Times New Roman" w:hAnsi="Times New Roman" w:cs="Times New Roman"/>
          <w:sz w:val="28"/>
          <w:szCs w:val="28"/>
          <w:lang w:val="en-US"/>
        </w:rPr>
      </w:pPr>
      <w:r w:rsidRPr="00DE5380">
        <w:rPr>
          <w:rFonts w:ascii="Times New Roman" w:hAnsi="Times New Roman" w:cs="Times New Roman"/>
          <w:sz w:val="28"/>
          <w:szCs w:val="28"/>
          <w:lang w:val="en-US"/>
        </w:rPr>
        <w:t>Ingliz maqollari ustida ko’plab izlanishlar olib borgan olimlar sifatida Honek, Nor</w:t>
      </w:r>
      <w:r w:rsidR="003A2D92">
        <w:rPr>
          <w:rFonts w:ascii="Times New Roman" w:hAnsi="Times New Roman" w:cs="Times New Roman"/>
          <w:sz w:val="28"/>
          <w:szCs w:val="28"/>
          <w:lang w:val="en-US"/>
        </w:rPr>
        <w:t>r</w:t>
      </w:r>
      <w:r w:rsidRPr="00DE5380">
        <w:rPr>
          <w:rFonts w:ascii="Times New Roman" w:hAnsi="Times New Roman" w:cs="Times New Roman"/>
          <w:sz w:val="28"/>
          <w:szCs w:val="28"/>
          <w:lang w:val="en-US"/>
        </w:rPr>
        <w:t xml:space="preserve">ik, Mayder, Teylor, Aroralarni ayta olamiz. Ular maqollarni o’ziga xos eng muhim jihatlarini fanda isbotlab, asosan, ulardagi strukturaviy tuzulish, qanday badiiy vositalarning ishlatilishi, ijtimoiy hayotdagi o’rni kabi masalalarga e’tibor qaratganlar va ularni o’z asarlarida berib o’tganlar.  </w:t>
      </w:r>
    </w:p>
    <w:p w:rsidR="00B36DCD" w:rsidRPr="00DE5380" w:rsidRDefault="00B36DCD" w:rsidP="005B6C9C">
      <w:pPr>
        <w:tabs>
          <w:tab w:val="left" w:pos="851"/>
        </w:tabs>
        <w:spacing w:after="0" w:line="360" w:lineRule="auto"/>
        <w:ind w:firstLine="709"/>
        <w:jc w:val="both"/>
        <w:rPr>
          <w:rFonts w:ascii="Times New Roman" w:hAnsi="Times New Roman" w:cs="Times New Roman"/>
          <w:sz w:val="28"/>
          <w:szCs w:val="28"/>
          <w:lang w:val="en-US"/>
        </w:rPr>
      </w:pPr>
      <w:r w:rsidRPr="00DE5380">
        <w:rPr>
          <w:rFonts w:ascii="Times New Roman" w:hAnsi="Times New Roman" w:cs="Times New Roman"/>
          <w:sz w:val="28"/>
          <w:szCs w:val="28"/>
          <w:lang w:val="en-US"/>
        </w:rPr>
        <w:t xml:space="preserve">Agar maqollarning har ikkala tilda o’rganilish jihatlarini solishtiradigan bo’lsak, maqollarni to’plam holatiga kelishi, badiiy vositalarning ishlatilish </w:t>
      </w:r>
      <w:r w:rsidRPr="00DE5380">
        <w:rPr>
          <w:rFonts w:ascii="Times New Roman" w:hAnsi="Times New Roman" w:cs="Times New Roman"/>
          <w:sz w:val="28"/>
          <w:szCs w:val="28"/>
          <w:lang w:val="en-US"/>
        </w:rPr>
        <w:lastRenderedPageBreak/>
        <w:t xml:space="preserve">o’rnini o’rganish va umuminsoniy jihatlarini ko’rsatish kabi masalalar deyarli bir xil. Biroq maqollarning nazariyalariga bag’ishlangan asarlarning ingliz tilida o’zbek tiliga nisbatan ko’pligi ingliz maqollarining nazariy jihatlari o’zbek maqollariga nisbatan ko’proq o’rganilganligini ko’rsatadi. O’zbek tilida o’zbek olimlari tomonidan bu ishga ko’p marotaba qo’l urilgan. Asosan o’zbek va ingliz maqollarini solishtirish uchun o’zbekcha tarjimalarini berish, muqobil variantlarini keltirish va semantik xususiyatlarini isbotlash ishlari qilingan. </w:t>
      </w:r>
    </w:p>
    <w:p w:rsidR="00B36DCD" w:rsidRPr="00DE5380" w:rsidRDefault="00B36DCD" w:rsidP="005B6C9C">
      <w:pPr>
        <w:tabs>
          <w:tab w:val="left" w:pos="851"/>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Hulosa o’rnida shuni aytish mumkinki</w:t>
      </w:r>
      <w:r w:rsidRPr="00DE5380">
        <w:rPr>
          <w:rFonts w:ascii="Times New Roman" w:hAnsi="Times New Roman" w:cs="Times New Roman"/>
          <w:sz w:val="28"/>
          <w:szCs w:val="28"/>
          <w:lang w:val="en-US"/>
        </w:rPr>
        <w:t>, ingliz</w:t>
      </w:r>
      <w:r>
        <w:rPr>
          <w:rFonts w:ascii="Times New Roman" w:hAnsi="Times New Roman" w:cs="Times New Roman"/>
          <w:sz w:val="28"/>
          <w:szCs w:val="28"/>
          <w:lang w:val="en-US"/>
        </w:rPr>
        <w:t xml:space="preserve"> va o’zbek</w:t>
      </w:r>
      <w:r w:rsidRPr="00DE5380">
        <w:rPr>
          <w:rFonts w:ascii="Times New Roman" w:hAnsi="Times New Roman" w:cs="Times New Roman"/>
          <w:sz w:val="28"/>
          <w:szCs w:val="28"/>
          <w:lang w:val="en-US"/>
        </w:rPr>
        <w:t xml:space="preserve"> tillarida maqollarning nazariy va amaliy jihatlari o’rganilga</w:t>
      </w:r>
      <w:r>
        <w:rPr>
          <w:rFonts w:ascii="Times New Roman" w:hAnsi="Times New Roman" w:cs="Times New Roman"/>
          <w:sz w:val="28"/>
          <w:szCs w:val="28"/>
          <w:lang w:val="en-US"/>
        </w:rPr>
        <w:t xml:space="preserve">n hamda </w:t>
      </w:r>
      <w:r w:rsidRPr="00DE5380">
        <w:rPr>
          <w:rFonts w:ascii="Times New Roman" w:hAnsi="Times New Roman" w:cs="Times New Roman"/>
          <w:sz w:val="28"/>
          <w:szCs w:val="28"/>
          <w:lang w:val="en-US"/>
        </w:rPr>
        <w:t xml:space="preserve">semantik xususiyatlariga ko’proq to’xtalingan. Ammo ingliz </w:t>
      </w:r>
      <w:r>
        <w:rPr>
          <w:rFonts w:ascii="Times New Roman" w:hAnsi="Times New Roman" w:cs="Times New Roman"/>
          <w:sz w:val="28"/>
          <w:szCs w:val="28"/>
          <w:lang w:val="en-US"/>
        </w:rPr>
        <w:t xml:space="preserve">va o’zbek maqollarining lingvomadaniy hususiyatlari, ularning tillararo bir-biriga bog’liqliklari shu bilan birga nomutanosib jihatlari borasi yetarlicha ishlar qilinmagan. </w:t>
      </w:r>
    </w:p>
    <w:p w:rsidR="0057181C" w:rsidRDefault="0057181C"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5B6C9C" w:rsidRDefault="005B6C9C"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5B6C9C" w:rsidRDefault="005B6C9C"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5B6C9C" w:rsidRDefault="005B6C9C"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5B6C9C" w:rsidRDefault="005B6C9C"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5B6C9C" w:rsidRDefault="005B6C9C"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5B6C9C" w:rsidRDefault="005B6C9C"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5B6C9C" w:rsidRDefault="005B6C9C"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5B6C9C" w:rsidRDefault="005B6C9C"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5B6C9C" w:rsidRDefault="005B6C9C"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5B6C9C" w:rsidRDefault="005B6C9C"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5B6C9C" w:rsidRDefault="005B6C9C"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5B6C9C" w:rsidRDefault="005B6C9C"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5B6C9C" w:rsidRDefault="005B6C9C"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5B6C9C" w:rsidRDefault="005B6C9C"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5B6C9C" w:rsidRDefault="005B6C9C"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p>
    <w:p w:rsidR="005B6C9C" w:rsidRDefault="005B6C9C"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r>
        <w:rPr>
          <w:rFonts w:ascii="Times New Roman" w:eastAsia="Calibri" w:hAnsi="Times New Roman" w:cs="Times New Roman"/>
          <w:b/>
          <w:bCs/>
          <w:sz w:val="28"/>
          <w:szCs w:val="28"/>
          <w:lang w:val="en-US"/>
        </w:rPr>
        <w:br w:type="page"/>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b/>
          <w:bCs/>
          <w:sz w:val="28"/>
          <w:szCs w:val="28"/>
          <w:lang w:val="en-US"/>
        </w:rPr>
      </w:pPr>
      <w:r w:rsidRPr="003933A7">
        <w:rPr>
          <w:rFonts w:ascii="Times New Roman" w:eastAsia="Calibri" w:hAnsi="Times New Roman" w:cs="Times New Roman"/>
          <w:b/>
          <w:bCs/>
          <w:sz w:val="28"/>
          <w:szCs w:val="28"/>
          <w:lang w:val="en-US"/>
        </w:rPr>
        <w:lastRenderedPageBreak/>
        <w:t>II BOB. OLAMNING PAREMIOLOGIK TASVIRI – MAQOLLAR TAHLILINING NAZARIY ASPEKTLARI</w:t>
      </w:r>
    </w:p>
    <w:p w:rsidR="00FE3569" w:rsidRPr="003933A7" w:rsidRDefault="00FE3569"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r w:rsidRPr="003933A7">
        <w:rPr>
          <w:rFonts w:ascii="Times New Roman" w:eastAsia="Calibri" w:hAnsi="Times New Roman" w:cs="Times New Roman"/>
          <w:b/>
          <w:bCs/>
          <w:sz w:val="28"/>
          <w:szCs w:val="28"/>
          <w:lang w:val="en-US"/>
        </w:rPr>
        <w:t>2.1. Paremiologik olamning lisoniy tasviri</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Paremiologik olamning lisoniy tasviri mantig’iga muvofiq olamni semantik modellashtirish modeli sifatida olam tasvirining tushunchasi ko'plab fanlarda qo'llaniladi. Olamning jismoniy yoki lingvistik tasviri, diniy manzarasi, she'riy tasvirini biror shoir yoki yozuvchi ijodida ko’rish mumkin.  Olamning lingvistik tasviri - voqelikning ma'lum bir guruhi uchungina o'ziga xos hisoblanadi.</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Bu ma'lum bir til jamoasining inson mentaliteti tomonidan amalga oshiriladigan olam haqidagi</w:t>
      </w:r>
      <w:r w:rsidR="00481CFD">
        <w:rPr>
          <w:rFonts w:ascii="Times New Roman" w:eastAsia="Calibri" w:hAnsi="Times New Roman" w:cs="Times New Roman"/>
          <w:sz w:val="28"/>
          <w:szCs w:val="28"/>
          <w:lang w:val="en-US"/>
        </w:rPr>
        <w:t xml:space="preserve"> g'oyalarining tilidagi aksidir.</w:t>
      </w:r>
      <w:r w:rsidRPr="003933A7">
        <w:rPr>
          <w:rFonts w:ascii="Times New Roman" w:eastAsia="Calibri" w:hAnsi="Times New Roman" w:cs="Times New Roman"/>
          <w:sz w:val="28"/>
          <w:szCs w:val="28"/>
          <w:lang w:val="en-US"/>
        </w:rPr>
        <w:t xml:space="preserve"> Olamning lingvistik manzarasi kontseptualga qaraganda kambag'alroqdir.</w:t>
      </w:r>
      <w:r w:rsidR="00E16450">
        <w:rPr>
          <w:rStyle w:val="a7"/>
          <w:rFonts w:ascii="Times New Roman" w:eastAsia="Calibri" w:hAnsi="Times New Roman" w:cs="Times New Roman"/>
          <w:sz w:val="28"/>
          <w:szCs w:val="28"/>
          <w:lang w:val="en-US"/>
        </w:rPr>
        <w:footnoteReference w:id="26"/>
      </w:r>
      <w:r w:rsidRPr="003933A7">
        <w:rPr>
          <w:rFonts w:ascii="Times New Roman" w:eastAsia="Calibri" w:hAnsi="Times New Roman" w:cs="Times New Roman"/>
          <w:sz w:val="28"/>
          <w:szCs w:val="28"/>
          <w:lang w:val="en-US"/>
        </w:rPr>
        <w:t xml:space="preserve"> Til tizimi ma'lum bir lingvistik jamiyat olami haqidagi g'oyalarning ahamiyatsiz qismini aks ettiradi.</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Olamning paremiologik tasviri nafaqat asosiy kognitiv strukturaning turliligi tufayli, balki tizimli emasligi, makonliligi bilan ajralib turadi. Olamning paremiologik manzarasi uni tashkil etuvchi birliklarning muhim qismi </w:t>
      </w:r>
      <w:r w:rsidR="0057181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 xml:space="preserve"> maqollarning ikkilanganligi bilan ajralib turadi. Bunda paremalarning ichki shakli (so'zma-so'z ma'nosi) va ma'no o'rtasidagi farqga ega bo'lgan, ya'ni majoziy ma'noga ega maqollar olam haqidagi ikki xil bilimlarni aks ettiradi, bu aslida dunyoqarashning mohiyati jihatidan ikki xildir.</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Bir tomondan, maqolning ma'nosi jamiyatda qabul qilingan axloq normalarini, xulq-atvorning stereotiplarini, ya'ni olam va olamdagi inson haqidagi bilimlarning lingvistik hamjamiyat uchun muhim bo'lganligi va shuning uchun lingvistik belgining yordami. Boshqa tomondan, maqolning ichki shakli odamlarning kundalik g'oyalarini, kundalik hayotini aks ettiradi.</w:t>
      </w:r>
    </w:p>
    <w:p w:rsidR="00FE3569" w:rsidRPr="003A2D92" w:rsidRDefault="00FE3569" w:rsidP="005B6C9C">
      <w:pPr>
        <w:tabs>
          <w:tab w:val="left" w:pos="851"/>
        </w:tabs>
        <w:spacing w:after="0" w:line="360" w:lineRule="auto"/>
        <w:ind w:firstLine="709"/>
        <w:jc w:val="both"/>
        <w:rPr>
          <w:rFonts w:ascii="Times New Roman" w:eastAsia="Calibri" w:hAnsi="Times New Roman" w:cs="Times New Roman"/>
          <w:i/>
          <w:sz w:val="28"/>
          <w:szCs w:val="28"/>
          <w:lang w:val="en-US"/>
        </w:rPr>
      </w:pPr>
      <w:r w:rsidRPr="003933A7">
        <w:rPr>
          <w:rFonts w:ascii="Times New Roman" w:eastAsia="Calibri" w:hAnsi="Times New Roman" w:cs="Times New Roman"/>
          <w:sz w:val="28"/>
          <w:szCs w:val="28"/>
          <w:lang w:val="en-US"/>
        </w:rPr>
        <w:t xml:space="preserve">Masalan, ingliz va o’zbek tillarining ikkita ekvivalent maqollarida: </w:t>
      </w:r>
      <w:r w:rsidRPr="003933A7">
        <w:rPr>
          <w:rFonts w:ascii="Times New Roman" w:eastAsia="Calibri" w:hAnsi="Times New Roman" w:cs="Times New Roman"/>
          <w:i/>
          <w:sz w:val="28"/>
          <w:szCs w:val="28"/>
          <w:lang w:val="en-US"/>
        </w:rPr>
        <w:t>“A horse</w:t>
      </w:r>
      <w:r w:rsidR="003A2D92">
        <w:rPr>
          <w:rFonts w:ascii="Times New Roman" w:eastAsia="Calibri" w:hAnsi="Times New Roman" w:cs="Times New Roman"/>
          <w:i/>
          <w:sz w:val="28"/>
          <w:szCs w:val="28"/>
          <w:lang w:val="en-US"/>
        </w:rPr>
        <w:t xml:space="preserve"> </w:t>
      </w:r>
      <w:r w:rsidRPr="003933A7">
        <w:rPr>
          <w:rFonts w:ascii="Times New Roman" w:eastAsia="Calibri" w:hAnsi="Times New Roman" w:cs="Times New Roman"/>
          <w:i/>
          <w:sz w:val="28"/>
          <w:szCs w:val="28"/>
          <w:lang w:val="en-US"/>
        </w:rPr>
        <w:t>stumbles that has four legs”</w:t>
      </w:r>
      <w:r w:rsidR="00B25643">
        <w:rPr>
          <w:rFonts w:ascii="Times New Roman" w:eastAsia="Calibri" w:hAnsi="Times New Roman" w:cs="Times New Roman"/>
          <w:i/>
          <w:sz w:val="28"/>
          <w:szCs w:val="28"/>
          <w:lang w:val="uz-Cyrl-UZ"/>
        </w:rPr>
        <w:t xml:space="preserve"> </w:t>
      </w:r>
      <w:r w:rsidR="0057181C">
        <w:rPr>
          <w:rFonts w:ascii="Times New Roman" w:eastAsia="Calibri" w:hAnsi="Times New Roman" w:cs="Times New Roman"/>
          <w:sz w:val="28"/>
          <w:szCs w:val="28"/>
          <w:lang w:val="en-US"/>
        </w:rPr>
        <w:t>–</w:t>
      </w:r>
      <w:r w:rsidR="00B25643">
        <w:rPr>
          <w:rFonts w:ascii="Times New Roman" w:eastAsia="Calibri" w:hAnsi="Times New Roman" w:cs="Times New Roman"/>
          <w:sz w:val="28"/>
          <w:szCs w:val="28"/>
          <w:lang w:val="uz-Cyrl-UZ"/>
        </w:rPr>
        <w:t xml:space="preserve"> </w:t>
      </w:r>
      <w:r w:rsidRPr="003933A7">
        <w:rPr>
          <w:rFonts w:ascii="Times New Roman" w:eastAsia="Calibri" w:hAnsi="Times New Roman" w:cs="Times New Roman"/>
          <w:sz w:val="28"/>
          <w:szCs w:val="28"/>
          <w:lang w:val="en-US"/>
        </w:rPr>
        <w:t>“</w:t>
      </w:r>
      <w:r w:rsidRPr="003933A7">
        <w:rPr>
          <w:rFonts w:ascii="Times New Roman" w:eastAsia="Calibri" w:hAnsi="Times New Roman" w:cs="Times New Roman"/>
          <w:i/>
          <w:sz w:val="28"/>
          <w:szCs w:val="28"/>
          <w:lang w:val="en-US"/>
        </w:rPr>
        <w:t>Otning to'rt oyog'i bor va u qoqiladi</w:t>
      </w:r>
      <w:r w:rsidRPr="003933A7">
        <w:rPr>
          <w:rFonts w:ascii="Times New Roman" w:eastAsia="Calibri" w:hAnsi="Times New Roman" w:cs="Times New Roman"/>
          <w:sz w:val="28"/>
          <w:szCs w:val="28"/>
          <w:lang w:val="en-US"/>
        </w:rPr>
        <w:t>” -birinchidan, har kim xato qilishi mumkinligi, xato, mutlaqo ideal, mukammal</w:t>
      </w:r>
      <w:r w:rsidR="003A2D92">
        <w:rPr>
          <w:rFonts w:ascii="Times New Roman" w:eastAsia="Calibri" w:hAnsi="Times New Roman" w:cs="Times New Roman"/>
          <w:sz w:val="28"/>
          <w:szCs w:val="28"/>
          <w:lang w:val="en-US"/>
        </w:rPr>
        <w:t xml:space="preserve"> </w:t>
      </w:r>
      <w:r w:rsidRPr="003933A7">
        <w:rPr>
          <w:rFonts w:ascii="Times New Roman" w:eastAsia="Calibri" w:hAnsi="Times New Roman" w:cs="Times New Roman"/>
          <w:sz w:val="28"/>
          <w:szCs w:val="28"/>
          <w:lang w:val="en-US"/>
        </w:rPr>
        <w:t xml:space="preserve">narsa yo'q, ikkinchidan, bu bilimlar otlar bilan muomala qilish uchun taniqli </w:t>
      </w:r>
      <w:r w:rsidRPr="003933A7">
        <w:rPr>
          <w:rFonts w:ascii="Times New Roman" w:eastAsia="Calibri" w:hAnsi="Times New Roman" w:cs="Times New Roman"/>
          <w:sz w:val="28"/>
          <w:szCs w:val="28"/>
          <w:lang w:val="en-US"/>
        </w:rPr>
        <w:lastRenderedPageBreak/>
        <w:t>bo'lgan vaziyatni tavsiflash orqali tasvirlangan ma'lum bir misol yordamida ifoda etilgan.</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Ko'pgina maqollarga xos bo'lgan ikki turdagi bilimlarning bunday ikki tomonlama, parallel ravishda aks etishi insonga xos bo'lgan olamning oqilona qayta ishlangan va tasvirga o'xshash ko'rinishiga mos keladi</w:t>
      </w:r>
      <w:r w:rsidR="00E16450">
        <w:rPr>
          <w:rFonts w:ascii="Times New Roman" w:eastAsia="Calibri" w:hAnsi="Times New Roman" w:cs="Times New Roman"/>
          <w:sz w:val="28"/>
          <w:szCs w:val="28"/>
          <w:lang w:val="en-US"/>
        </w:rPr>
        <w:t>.</w:t>
      </w:r>
      <w:r w:rsidR="00E16450">
        <w:rPr>
          <w:rStyle w:val="a7"/>
          <w:rFonts w:ascii="Times New Roman" w:eastAsia="Calibri" w:hAnsi="Times New Roman" w:cs="Times New Roman"/>
          <w:sz w:val="28"/>
          <w:szCs w:val="28"/>
          <w:lang w:val="en-US"/>
        </w:rPr>
        <w:footnoteReference w:id="27"/>
      </w:r>
      <w:r w:rsidR="00E16450">
        <w:rPr>
          <w:rFonts w:ascii="Times New Roman" w:eastAsia="Calibri" w:hAnsi="Times New Roman" w:cs="Times New Roman"/>
          <w:sz w:val="28"/>
          <w:szCs w:val="28"/>
          <w:lang w:val="en-US"/>
        </w:rPr>
        <w:t xml:space="preserve"> </w:t>
      </w:r>
      <w:r w:rsidRPr="003933A7">
        <w:rPr>
          <w:rFonts w:ascii="Times New Roman" w:eastAsia="Calibri" w:hAnsi="Times New Roman" w:cs="Times New Roman"/>
          <w:sz w:val="28"/>
          <w:szCs w:val="28"/>
          <w:lang w:val="en-US"/>
        </w:rPr>
        <w:t xml:space="preserve">Majoziy ma'noga ega bo'lmagan maqollarda bunday ikki tomonlama qarash mavjud emas: </w:t>
      </w:r>
      <w:r w:rsidRPr="003933A7">
        <w:rPr>
          <w:rFonts w:ascii="Times New Roman" w:eastAsia="Calibri" w:hAnsi="Times New Roman" w:cs="Times New Roman"/>
          <w:i/>
          <w:sz w:val="28"/>
          <w:szCs w:val="28"/>
          <w:lang w:val="en-US"/>
        </w:rPr>
        <w:t>“Sadness and gladness succeed each other</w:t>
      </w:r>
      <w:r w:rsidR="000D3DD6">
        <w:rPr>
          <w:rFonts w:ascii="Times New Roman" w:eastAsia="Calibri" w:hAnsi="Times New Roman" w:cs="Times New Roman"/>
          <w:i/>
          <w:sz w:val="28"/>
          <w:szCs w:val="28"/>
          <w:lang w:val="en-US"/>
        </w:rPr>
        <w:t xml:space="preserve">” – </w:t>
      </w:r>
      <w:r w:rsidRPr="003933A7">
        <w:rPr>
          <w:rFonts w:ascii="Times New Roman" w:eastAsia="Calibri" w:hAnsi="Times New Roman" w:cs="Times New Roman"/>
          <w:i/>
          <w:sz w:val="28"/>
          <w:szCs w:val="28"/>
          <w:lang w:val="en-US"/>
        </w:rPr>
        <w:t>“Shodlik va qayg`u yonma yon.”</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Majoziy ma'noga ega maqollarga kelsak, ular olamdagi maqollar tasvirini qo'shimcha fazoviylik bilan ta'minlaydi. Maqolning ma'nosini ham, ichki shaklini ham bir tekislikda "tasvirlash" mumkin emas, bunga ishonch hosil qilish uchun </w:t>
      </w:r>
      <w:proofErr w:type="gramStart"/>
      <w:r w:rsidR="000D3DD6" w:rsidRPr="003933A7">
        <w:rPr>
          <w:rFonts w:ascii="Times New Roman" w:eastAsia="Calibri" w:hAnsi="Times New Roman" w:cs="Times New Roman"/>
          <w:sz w:val="28"/>
          <w:szCs w:val="28"/>
          <w:lang w:val="en-US"/>
        </w:rPr>
        <w:t>P.Bruegel</w:t>
      </w:r>
      <w:proofErr w:type="gramEnd"/>
      <w:r w:rsidRPr="003933A7">
        <w:rPr>
          <w:rFonts w:ascii="Times New Roman" w:eastAsia="Calibri" w:hAnsi="Times New Roman" w:cs="Times New Roman"/>
          <w:sz w:val="28"/>
          <w:szCs w:val="28"/>
          <w:lang w:val="en-US"/>
        </w:rPr>
        <w:t xml:space="preserve"> tomonidan olamga mashhur "Gollandiyalik maqollar" asarini eslash kifoya. Rassom maqollarni so'zma-so'z tasvirlashi mumkin, ammo ularning ma'nosini hech qanday aks ettira olmaydi.</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Olamning paremiologik tasvirini qayta qurish va taqqoslash uchun ma'lumotlar, birinchi navbatda, ma'no, maqolning ichki shakli va ularning o'zaro munosabatlarini tahlil qilishdan, maqol metaforasini va maqollarning leksik tarkibini hisobga olishdan boshlanadi. Ammo V.</w:t>
      </w:r>
      <w:proofErr w:type="gramStart"/>
      <w:r w:rsidRPr="003933A7">
        <w:rPr>
          <w:rFonts w:ascii="Times New Roman" w:eastAsia="Calibri" w:hAnsi="Times New Roman" w:cs="Times New Roman"/>
          <w:sz w:val="28"/>
          <w:szCs w:val="28"/>
          <w:lang w:val="en-US"/>
        </w:rPr>
        <w:t>B.Kasevich</w:t>
      </w:r>
      <w:proofErr w:type="gramEnd"/>
      <w:r w:rsidRPr="003933A7">
        <w:rPr>
          <w:rFonts w:ascii="Times New Roman" w:eastAsia="Calibri" w:hAnsi="Times New Roman" w:cs="Times New Roman"/>
          <w:sz w:val="28"/>
          <w:szCs w:val="28"/>
          <w:lang w:val="en-US"/>
        </w:rPr>
        <w:t xml:space="preserve"> ko'rsatganidek, olamning lingvistik tasvirlari nafaqat tilning so'z boyligi, balki olamning o'ziga xos ko'rinishini aks ettiruvchi grammatik kategoriyalari bilan ham belgilanadi, masalan, tilda hozirgi, kelajak va o'tgan zamon yoki hozirgi-kelajak va o'tmish vaqt davomiyligining turli xil bo'linishidan dalolat beradi.</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Grammatik qurilishlar kontseptual tarkibni ma'lum bir tarzda tuzadi, deb yozadi R.Langacker.</w:t>
      </w:r>
      <w:r w:rsidR="003F183C">
        <w:rPr>
          <w:rStyle w:val="a7"/>
          <w:rFonts w:ascii="Times New Roman" w:eastAsia="Calibri" w:hAnsi="Times New Roman" w:cs="Times New Roman"/>
          <w:sz w:val="28"/>
          <w:szCs w:val="28"/>
          <w:lang w:val="en-US"/>
        </w:rPr>
        <w:footnoteReference w:id="28"/>
      </w:r>
      <w:r w:rsidRPr="003933A7">
        <w:rPr>
          <w:rFonts w:ascii="Times New Roman" w:eastAsia="Calibri" w:hAnsi="Times New Roman" w:cs="Times New Roman"/>
          <w:sz w:val="28"/>
          <w:szCs w:val="28"/>
          <w:lang w:val="en-US"/>
        </w:rPr>
        <w:t xml:space="preserve"> Ushbu qoida grammatik va sintaktik xususiyatlarga ega bo'lgan jumla bo'lgan maqolning asosiy birligi bo'lgan olamdagi maqollar tasviriga bevosita bog'liqdir. Maqollarni faqat grammatik jihatdan o'rganish mumkin, bunga Z.</w:t>
      </w:r>
      <w:proofErr w:type="gramStart"/>
      <w:r w:rsidRPr="003933A7">
        <w:rPr>
          <w:rFonts w:ascii="Times New Roman" w:eastAsia="Calibri" w:hAnsi="Times New Roman" w:cs="Times New Roman"/>
          <w:sz w:val="28"/>
          <w:szCs w:val="28"/>
          <w:lang w:val="en-US"/>
        </w:rPr>
        <w:t>K.Tarlanovning</w:t>
      </w:r>
      <w:proofErr w:type="gramEnd"/>
      <w:r w:rsidRPr="003933A7">
        <w:rPr>
          <w:rFonts w:ascii="Times New Roman" w:eastAsia="Calibri" w:hAnsi="Times New Roman" w:cs="Times New Roman"/>
          <w:sz w:val="28"/>
          <w:szCs w:val="28"/>
          <w:lang w:val="en-US"/>
        </w:rPr>
        <w:t xml:space="preserve"> (1982) rus maqollari sintaksisiga bag'ishlangan asari misol bo'la oladi. Shunga qaramay, dunyodagi ingliz va o’zbek maqollarini qiyosiy o'rganish ikki tilning maqol aniq namoyon bo'lishiga </w:t>
      </w:r>
      <w:r w:rsidRPr="003933A7">
        <w:rPr>
          <w:rFonts w:ascii="Times New Roman" w:eastAsia="Calibri" w:hAnsi="Times New Roman" w:cs="Times New Roman"/>
          <w:sz w:val="28"/>
          <w:szCs w:val="28"/>
          <w:lang w:val="en-US"/>
        </w:rPr>
        <w:lastRenderedPageBreak/>
        <w:t>asoslanadi. Maqol jumlalarining grammatik kategoriyalariga va sintaktik tuzilishiga kelsak, unda, birinchi navbatda, ko'plab Evropa tillari, shu jumladan ingliz va o’zbek tillarining maqollari o'zlarining maqollari bilan o'xshashliklari bilan ajralib turadi, masalan, hozirgi zamondan foydalanish dolzarb bo'lmagan vaqt yoki parallel dizaynlarning keng tarqalishi. Ikkinchidan, qayd etilgan ko'pgina farqlar, avvalo, olam haqidagi maqol g'oyalaridagi farqlar bilan emas, balki ikki tilning tuzilishidagi farqlar bilan bog'liq.</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Masalan, ingliz tilidagi maqollarda murakkab nominal predikatning keng qo'llanilishi o’zbeklar maqollari bn bilan taqqoslaganda, aynan ingliz tilining analitik tuzilishi bilan bog'liq. Shu bilan birga, bir qator hollarda, maqollarning grammatik va sintaktik xususiyatlari maqollar jumlasining universal xususiyatlari bilan bog'liq bo'lmagan va lisoniy tizimning o'ziga xos xususiyatlari bilan to'g'ridan-to'g'ri aniqlanmagan, ammo, ko'rinib turganidek, o'ziga xos xususiyatlarga bog'liq olam in'ikosining ushbu asarida keltirilgan.</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Xususan, paremiologik olam tasvirini ochib berishda maqollarning ichki shakli va ma'nosining kognitiv darajalarida qanday vaziyatlar taqdim etilishi ham muhimdir, chunki vaziyatning mohiyati jamiyatning u yoki bu narsani qanday qabul qilishini aks ettiradi. “Olamning bir qismi" va uni qabul qilishda ikki jamiyat o'rtasidagi farqlar mavjudmi? Vaziyatlarning eng umumiy tasnifi ularning statik holatlar, jarayonlar va hodisalarga bo'linishidir (Arutyunova, 1976).</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Paremiologik birliklarni qayta tiklashda va ularni taqqoslashda, ular yuqorida muhokama qilingan, abadiy, har qanday davr uchun universal, aksariyat arxaik qarashlarni aks ettirganligini hisobga olish kerak.</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Ushbu tadqiqot uchun predikatlarning statik (ekzistensial) va dinamikaga bo'linishining eng umumiy taqsimoti juda muhimdir.</w:t>
      </w:r>
      <w:r w:rsidR="003C2522">
        <w:rPr>
          <w:rStyle w:val="a7"/>
          <w:rFonts w:ascii="Times New Roman" w:eastAsia="Calibri" w:hAnsi="Times New Roman" w:cs="Times New Roman"/>
          <w:sz w:val="28"/>
          <w:szCs w:val="28"/>
          <w:lang w:val="en-US"/>
        </w:rPr>
        <w:footnoteReference w:id="29"/>
      </w:r>
      <w:r w:rsidRPr="003933A7">
        <w:rPr>
          <w:rFonts w:ascii="Times New Roman" w:eastAsia="Calibri" w:hAnsi="Times New Roman" w:cs="Times New Roman"/>
          <w:sz w:val="28"/>
          <w:szCs w:val="28"/>
          <w:lang w:val="en-US"/>
        </w:rPr>
        <w:t xml:space="preserve"> Ushbu bo'linishni ma'lum bir maqol qismini tavsiflash jarayonida amalga oshirishda ushbu mualliflarning asarlarida keltirilgan predikatlarning turli guruhlarining xususiyatlari hisobga olinadi.</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lastRenderedPageBreak/>
        <w:t>Bundan tashqari, biz olamning lingvistik tasviridagi har qanday bo'laklarini o'rganishda, bunday vaziyatning ozmi-ko'pmi muqarrarligini ta'kidlaymiz.</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Zamonaviy davrda, masalan, ohirgi o'n yillik bilan cheklangan maqollardan nutqda foydalanishni o'rganish, paremiologik birliklarni qayta tiklashdan ko'ra, olamning boshqacha "nutq" proverbial tasvirini beradi va bu bir asrdan ko'proq vaqt davomida mavjud bo'lgan va zamonaviy nutqda turlicha qo'llaniladigan birliklar bilan ifodalanadi. Biroq, maqollarning ishlashini o'rganishda tadqiqotchi ba`zi qiyinchiliklarga duch kelish tabiiy. Yu.I.Levin ta'kidlaganidek, aholining ijtimoiy tabaqalanishi va nutqda maqollarning qo`llanilishi juda pastligi tufayli maqollardan foydalanish sohasini o'rganish qiyin kechmoqda.</w:t>
      </w:r>
      <w:r w:rsidR="003C2522">
        <w:rPr>
          <w:rStyle w:val="a7"/>
          <w:rFonts w:ascii="Times New Roman" w:eastAsia="Calibri" w:hAnsi="Times New Roman" w:cs="Times New Roman"/>
          <w:sz w:val="28"/>
          <w:szCs w:val="28"/>
          <w:lang w:val="en-US"/>
        </w:rPr>
        <w:footnoteReference w:id="30"/>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Ma'lum bir vaqt matnlarida ishlaydigan maqollar asosida dunyoning paremiologik tasvirini tiklashning nazariy jihatdan aniq vazifasi amalda imkonsiz bo'lib chiqadi. Shunday qilib, olamdagi maqollar tasvirini o'rganuvchi maqol fondi bilan shug'ullanadi.</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Shunday qilib, V. Smitning inglizcha maqollari lug'atida (1970), kamdan-kam istisnolardan tashqari, 20-asrda paydo bo'lgan maqollar va 19-asrda shakllangan maqollar mavjud. Ushbu lug'atdagi maqollarning asosiy qismi XVI-XVII asrlarga taalluqlidir va bu yozilish ularning yozma manbalardagi birinchi yozuvlariga taalluqlidir, bundan oldin og'zaki an'analarda uzoq vaqt mavjud bo'lishi mumkin edi. K.Fonteyn ta'kidlaganidek, lug'atda o'z o'rnini egallagan maqollar o'z rivojlanishining ikkinchi bosqichiga o`tgan</w:t>
      </w:r>
      <w:r w:rsidR="003C2522">
        <w:rPr>
          <w:rFonts w:ascii="Times New Roman" w:eastAsia="Calibri" w:hAnsi="Times New Roman" w:cs="Times New Roman"/>
          <w:sz w:val="28"/>
          <w:szCs w:val="28"/>
          <w:lang w:val="en-US"/>
        </w:rPr>
        <w:t>.</w:t>
      </w:r>
      <w:r w:rsidR="003C2522">
        <w:rPr>
          <w:rStyle w:val="a7"/>
          <w:rFonts w:ascii="Times New Roman" w:eastAsia="Calibri" w:hAnsi="Times New Roman" w:cs="Times New Roman"/>
          <w:sz w:val="28"/>
          <w:szCs w:val="28"/>
          <w:lang w:val="en-US"/>
        </w:rPr>
        <w:footnoteReference w:id="31"/>
      </w:r>
      <w:r w:rsidRPr="003933A7">
        <w:rPr>
          <w:rFonts w:ascii="Times New Roman" w:eastAsia="Calibri" w:hAnsi="Times New Roman" w:cs="Times New Roman"/>
          <w:sz w:val="28"/>
          <w:szCs w:val="28"/>
          <w:lang w:val="en-US"/>
        </w:rPr>
        <w:t xml:space="preserve"> Dalning lug'atida esa 19-asr o'rtalaridan oldin paydo bo'lgan maqollar mavjud.</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Masalan, V. Smitning “Oksford lug`atida Maqollar " asarida yo'q “</w:t>
      </w:r>
      <w:r w:rsidRPr="003933A7">
        <w:rPr>
          <w:rFonts w:ascii="Times New Roman" w:eastAsia="Calibri" w:hAnsi="Times New Roman" w:cs="Times New Roman"/>
          <w:i/>
          <w:sz w:val="28"/>
          <w:szCs w:val="28"/>
          <w:lang w:val="en-US"/>
        </w:rPr>
        <w:t xml:space="preserve">Don’t get mad, get even” </w:t>
      </w:r>
      <w:r w:rsidRPr="003933A7">
        <w:rPr>
          <w:rFonts w:ascii="Times New Roman" w:eastAsia="Calibri" w:hAnsi="Times New Roman" w:cs="Times New Roman"/>
          <w:sz w:val="28"/>
          <w:szCs w:val="28"/>
          <w:lang w:val="en-US"/>
        </w:rPr>
        <w:t>degan maqol bor</w:t>
      </w:r>
      <w:r w:rsidR="003C2522">
        <w:rPr>
          <w:rFonts w:ascii="Times New Roman" w:eastAsia="Calibri" w:hAnsi="Times New Roman" w:cs="Times New Roman"/>
          <w:sz w:val="28"/>
          <w:szCs w:val="28"/>
          <w:lang w:val="en-US"/>
        </w:rPr>
        <w:t>.</w:t>
      </w:r>
      <w:r w:rsidR="003C2522">
        <w:rPr>
          <w:rStyle w:val="a7"/>
          <w:rFonts w:ascii="Times New Roman" w:eastAsia="Calibri" w:hAnsi="Times New Roman" w:cs="Times New Roman"/>
          <w:sz w:val="28"/>
          <w:szCs w:val="28"/>
          <w:lang w:val="en-US"/>
        </w:rPr>
        <w:footnoteReference w:id="32"/>
      </w:r>
      <w:r w:rsidR="003A2D92">
        <w:rPr>
          <w:rFonts w:ascii="Times New Roman" w:eastAsia="Calibri" w:hAnsi="Times New Roman" w:cs="Times New Roman"/>
          <w:sz w:val="28"/>
          <w:szCs w:val="28"/>
          <w:lang w:val="en-US"/>
        </w:rPr>
        <w:t xml:space="preserve"> </w:t>
      </w:r>
      <w:r w:rsidRPr="003933A7">
        <w:rPr>
          <w:rFonts w:ascii="Times New Roman" w:eastAsia="Calibri" w:hAnsi="Times New Roman" w:cs="Times New Roman"/>
          <w:sz w:val="28"/>
          <w:szCs w:val="28"/>
          <w:lang w:val="en-US"/>
        </w:rPr>
        <w:t xml:space="preserve">Shunday qilib, qiyosiy tadqiqotlar materialiga IX asrning </w:t>
      </w:r>
      <w:r w:rsidR="000D3DD6" w:rsidRPr="003933A7">
        <w:rPr>
          <w:rFonts w:ascii="Times New Roman" w:eastAsia="Calibri" w:hAnsi="Times New Roman" w:cs="Times New Roman"/>
          <w:sz w:val="28"/>
          <w:szCs w:val="28"/>
          <w:lang w:val="en-US"/>
        </w:rPr>
        <w:t>o</w:t>
      </w:r>
      <w:r w:rsidR="000D3DD6">
        <w:rPr>
          <w:rFonts w:ascii="Times New Roman" w:eastAsia="Calibri" w:hAnsi="Times New Roman" w:cs="Times New Roman"/>
          <w:sz w:val="28"/>
          <w:szCs w:val="28"/>
          <w:lang w:val="en-US"/>
        </w:rPr>
        <w:t>x</w:t>
      </w:r>
      <w:r w:rsidR="000D3DD6" w:rsidRPr="003933A7">
        <w:rPr>
          <w:rFonts w:ascii="Times New Roman" w:eastAsia="Calibri" w:hAnsi="Times New Roman" w:cs="Times New Roman"/>
          <w:sz w:val="28"/>
          <w:szCs w:val="28"/>
          <w:lang w:val="en-US"/>
        </w:rPr>
        <w:t>irlari XX</w:t>
      </w:r>
      <w:r w:rsidRPr="003933A7">
        <w:rPr>
          <w:rFonts w:ascii="Times New Roman" w:eastAsia="Calibri" w:hAnsi="Times New Roman" w:cs="Times New Roman"/>
          <w:sz w:val="28"/>
          <w:szCs w:val="28"/>
          <w:lang w:val="en-US"/>
        </w:rPr>
        <w:t xml:space="preserve"> asrning boshlarida shakllangan maqollar fondlari kiradi; shuningdek, XX asrning Paydo bo`layotgan maqollarning individual shakllari ham shular jumlasidandir. Zamonaviy tilda maqol fondlarini tashkil etuvchi birliklar turlicha ishlatilishi bilan ajralib turadi, eng tez-tez </w:t>
      </w:r>
      <w:r w:rsidRPr="003933A7">
        <w:rPr>
          <w:rFonts w:ascii="Times New Roman" w:eastAsia="Calibri" w:hAnsi="Times New Roman" w:cs="Times New Roman"/>
          <w:sz w:val="28"/>
          <w:szCs w:val="28"/>
          <w:lang w:val="en-US"/>
        </w:rPr>
        <w:lastRenderedPageBreak/>
        <w:t>uchraydiganlari maqollarning zamonaviy qisqa lug'atlariga kiritilgan va maqollar fondining markazini, uning yadrosini tashkil etadi.</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Maqol yig'uvchilar maqollarni oddiy yoki odatiy bo'lmagan yoki tez-tez etishmaydi deb tasniflash uchun aniq mezonlarga ega emasligi uchun qo'shimcha qilib aytish mumkinki: qoida tariqasida maqolni qo'shish uchun lug’at yagona mezon emas. </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Shu bilan birga, maqollar tarkibiga faqat bitta qishloqda yoki mintaqada ishlatiladigan birliklarni kiritish mumkin. Katta jildli lug'atlarni tuzishda, ham qisqa lug'atlarni tuzishda tadqiqotchining maqolning chastotasi haqidagi sub'ektiv qarashlari juda muhim rol o'ynaydi, buni bunday lug'atni tuzuvchilardan biri V.Mayder tan oldi.</w:t>
      </w:r>
      <w:r w:rsidR="003C2522">
        <w:rPr>
          <w:rStyle w:val="a7"/>
          <w:rFonts w:ascii="Times New Roman" w:eastAsia="Calibri" w:hAnsi="Times New Roman" w:cs="Times New Roman"/>
          <w:sz w:val="28"/>
          <w:szCs w:val="28"/>
          <w:lang w:val="en-US"/>
        </w:rPr>
        <w:footnoteReference w:id="33"/>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Hatto mashxur olimlar B. Whitingy V.</w:t>
      </w:r>
      <w:proofErr w:type="gramStart"/>
      <w:r w:rsidRPr="003933A7">
        <w:rPr>
          <w:rFonts w:ascii="Times New Roman" w:eastAsia="Calibri" w:hAnsi="Times New Roman" w:cs="Times New Roman"/>
          <w:sz w:val="28"/>
          <w:szCs w:val="28"/>
          <w:lang w:val="en-US"/>
        </w:rPr>
        <w:t>P.Jukov</w:t>
      </w:r>
      <w:proofErr w:type="gramEnd"/>
      <w:r w:rsidRPr="003933A7">
        <w:rPr>
          <w:rFonts w:ascii="Times New Roman" w:eastAsia="Calibri" w:hAnsi="Times New Roman" w:cs="Times New Roman"/>
          <w:sz w:val="28"/>
          <w:szCs w:val="28"/>
          <w:lang w:val="en-US"/>
        </w:rPr>
        <w:t xml:space="preserve"> singari</w:t>
      </w:r>
      <w:r w:rsidR="00CC33A6">
        <w:rPr>
          <w:rFonts w:ascii="Times New Roman" w:eastAsia="Calibri" w:hAnsi="Times New Roman" w:cs="Times New Roman"/>
          <w:sz w:val="28"/>
          <w:szCs w:val="28"/>
          <w:lang w:val="en-US"/>
        </w:rPr>
        <w:t xml:space="preserve"> mashxur olimlar </w:t>
      </w:r>
      <w:r w:rsidRPr="003933A7">
        <w:rPr>
          <w:rFonts w:ascii="Times New Roman" w:eastAsia="Calibri" w:hAnsi="Times New Roman" w:cs="Times New Roman"/>
          <w:sz w:val="28"/>
          <w:szCs w:val="28"/>
          <w:lang w:val="en-US"/>
        </w:rPr>
        <w:t xml:space="preserve"> maqollarning zamonaviy matnlar bilan ishlatilishini tasvirlab berishsa ham, ular keltirgan misollar keng qo'llanilishini anglatmaydi va umuman ishlatilmasligi ham mumkin, chunki maqol tarkibiga asar matni shunchaki uning muallifi bilan tanishligini ko'rsatishi mumkin.</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Maqolni lug'atga kiritishda sub'ektivlik va paremiologlar nuqtai nazari har doim zarur bo'lib kelgan.</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J.Obelkevich fikricha: lug'atlarni tuzuvchilar ba'zida ular o'zlari ixtiro qilgan maqollarni lug`atlarga kirgizishadi va bu maqollar to'plamdan to'plamga o'tib</w:t>
      </w:r>
      <w:r w:rsidR="000D3DD6">
        <w:rPr>
          <w:rFonts w:ascii="Times New Roman" w:eastAsia="Calibri" w:hAnsi="Times New Roman" w:cs="Times New Roman"/>
          <w:sz w:val="28"/>
          <w:szCs w:val="28"/>
          <w:lang w:val="en-US"/>
        </w:rPr>
        <w:t xml:space="preserve"> </w:t>
      </w:r>
      <w:r w:rsidRPr="003933A7">
        <w:rPr>
          <w:rFonts w:ascii="Times New Roman" w:eastAsia="Calibri" w:hAnsi="Times New Roman" w:cs="Times New Roman"/>
          <w:sz w:val="28"/>
          <w:szCs w:val="28"/>
          <w:lang w:val="en-US"/>
        </w:rPr>
        <w:t>boradi, aslida hech kim ularni hech qachon aytmagan, deb yozadi.</w:t>
      </w:r>
      <w:r w:rsidR="003C2522">
        <w:rPr>
          <w:rStyle w:val="a7"/>
          <w:rFonts w:ascii="Times New Roman" w:eastAsia="Calibri" w:hAnsi="Times New Roman" w:cs="Times New Roman"/>
          <w:sz w:val="28"/>
          <w:szCs w:val="28"/>
          <w:lang w:val="en-US"/>
        </w:rPr>
        <w:footnoteReference w:id="34"/>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Maqollar to'plamlarini tuzuvchilarga tashqi kuchlar va tsenzuraning ta'siri ham bo'lgan. Shunday qilib, V.I.Dal o'zining "zararli" va hatto "xavfli" deb hisoblangan maqollar to'plamini nashr etishga birinchi urinishlar paytida yuzaga kelgan qiyinchiliklardan shikoyat qiladi.</w:t>
      </w:r>
      <w:r w:rsidR="00861CCE">
        <w:rPr>
          <w:rStyle w:val="a7"/>
          <w:rFonts w:ascii="Times New Roman" w:eastAsia="Calibri" w:hAnsi="Times New Roman" w:cs="Times New Roman"/>
          <w:sz w:val="28"/>
          <w:szCs w:val="28"/>
          <w:lang w:val="en-US"/>
        </w:rPr>
        <w:footnoteReference w:id="35"/>
      </w:r>
      <w:r w:rsidRPr="003933A7">
        <w:rPr>
          <w:rFonts w:ascii="Times New Roman" w:eastAsia="Calibri" w:hAnsi="Times New Roman" w:cs="Times New Roman"/>
          <w:sz w:val="28"/>
          <w:szCs w:val="28"/>
          <w:lang w:val="en-US"/>
        </w:rPr>
        <w:t xml:space="preserve"> Bundan tashqari, </w:t>
      </w:r>
      <w:r w:rsidR="00A8539D">
        <w:rPr>
          <w:rFonts w:ascii="Times New Roman" w:eastAsia="Calibri" w:hAnsi="Times New Roman" w:cs="Times New Roman"/>
          <w:sz w:val="28"/>
          <w:szCs w:val="28"/>
          <w:lang w:val="en-US"/>
        </w:rPr>
        <w:t xml:space="preserve"> adbiyotlarda </w:t>
      </w:r>
      <w:r w:rsidRPr="003933A7">
        <w:rPr>
          <w:rFonts w:ascii="Times New Roman" w:eastAsia="Calibri" w:hAnsi="Times New Roman" w:cs="Times New Roman"/>
          <w:sz w:val="28"/>
          <w:szCs w:val="28"/>
          <w:lang w:val="en-US"/>
        </w:rPr>
        <w:t>to'plamlarning kompilyatorlari ma'lum darajada o'zlariga avvalgilarining ham kiritgan narsalarini kiritishga majbur bo'lmoqdalar, deb ta'kidla</w:t>
      </w:r>
      <w:r w:rsidR="00A8539D">
        <w:rPr>
          <w:rFonts w:ascii="Times New Roman" w:eastAsia="Calibri" w:hAnsi="Times New Roman" w:cs="Times New Roman"/>
          <w:sz w:val="28"/>
          <w:szCs w:val="28"/>
          <w:lang w:val="en-US"/>
        </w:rPr>
        <w:t>n</w:t>
      </w:r>
      <w:r w:rsidRPr="003933A7">
        <w:rPr>
          <w:rFonts w:ascii="Times New Roman" w:eastAsia="Calibri" w:hAnsi="Times New Roman" w:cs="Times New Roman"/>
          <w:sz w:val="28"/>
          <w:szCs w:val="28"/>
          <w:lang w:val="en-US"/>
        </w:rPr>
        <w:t>gan</w:t>
      </w:r>
      <w:r w:rsidR="0047755B">
        <w:rPr>
          <w:rFonts w:ascii="Times New Roman" w:eastAsia="Calibri" w:hAnsi="Times New Roman" w:cs="Times New Roman"/>
          <w:sz w:val="28"/>
          <w:szCs w:val="28"/>
          <w:lang w:val="en-US"/>
        </w:rPr>
        <w:t>.</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lastRenderedPageBreak/>
        <w:t xml:space="preserve">Shunga qaramay, paremiologik </w:t>
      </w:r>
      <w:r w:rsidR="000D3DD6" w:rsidRPr="003933A7">
        <w:rPr>
          <w:rFonts w:ascii="Times New Roman" w:eastAsia="Calibri" w:hAnsi="Times New Roman" w:cs="Times New Roman"/>
          <w:sz w:val="28"/>
          <w:szCs w:val="28"/>
          <w:lang w:val="en-US"/>
        </w:rPr>
        <w:t>olam tasvirini</w:t>
      </w:r>
      <w:r w:rsidRPr="003933A7">
        <w:rPr>
          <w:rFonts w:ascii="Times New Roman" w:eastAsia="Calibri" w:hAnsi="Times New Roman" w:cs="Times New Roman"/>
          <w:sz w:val="28"/>
          <w:szCs w:val="28"/>
          <w:lang w:val="en-US"/>
        </w:rPr>
        <w:t xml:space="preserve"> tiklashda, maqol yoki maqolni umumiy, eskirgan deb tasniflaydigan maqollar lug'atlari va to'plamlari ma'lumotlariga va ularning mualliflari tomonidan yozilgan yorliqlarning to'g'riligiga tayanish kerak bo`ladi. Qadimiy maqollarni umuman e'tiborsiz qoldirmaslik kerak, ularni olamning maqollar tasvirining atrof-muhitiga bog'lash kerak, chunki ular, hatto omon qolgan qarashlarni, olam haqidagi eskirgan bilimlarni ifoda etib, odamlar mentalitetining o'zgarmas xususiyatlarini aks ettirishi mumkin.</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Qisqa lug'atlarga kiritilgan faqat keng qo'llaniladigan maqollarni kognitiv tahlil qilish, ajralmas shakllanish sifatida qaraladigan olamdagi maqol va matallar tasviridan ko'ra, zamonaviy odamning mentaliteti va uning olamni tasviri to'g'risida ko'proq hukm qilish imkonini beradi. Jamiyat tomonidan faol foydalaniladigan lug'atlarda mavjud bo'ladigan, passiv qismi kabi, zamonaviy nutqda ham keng tarqalgan maqollar bugungi kungacha yetib kelgan va ixtiro qilingan maqollar korpusining ozgina qismini tashkil qiladi. Turli davrlarda paydo bo'lgan birliklarni o'z ichiga olgan maqollar korpusining lug'atlari va to'plamlari ham mavjuddir.</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Maqollarni o'rganuvchilar, qoida tariqasida, maqolning kelib chiqishini ishonchli tarzda aniqlashning iloji yo'qligini ta'kidlashadi, faqatgina ba'zi o'xshashliklarni yoki manbalarni aniqlash mumkin.</w:t>
      </w:r>
      <w:r w:rsidR="00861CCE">
        <w:rPr>
          <w:rStyle w:val="a7"/>
          <w:rFonts w:ascii="Times New Roman" w:eastAsia="Calibri" w:hAnsi="Times New Roman" w:cs="Times New Roman"/>
          <w:sz w:val="28"/>
          <w:szCs w:val="28"/>
          <w:lang w:val="en-US"/>
        </w:rPr>
        <w:footnoteReference w:id="36"/>
      </w:r>
      <w:r w:rsidRPr="003933A7">
        <w:rPr>
          <w:rFonts w:ascii="Times New Roman" w:eastAsia="Calibri" w:hAnsi="Times New Roman" w:cs="Times New Roman"/>
          <w:sz w:val="28"/>
          <w:szCs w:val="28"/>
          <w:lang w:val="en-US"/>
        </w:rPr>
        <w:t xml:space="preserve"> Uning kelib chiqishi maqolning inkor etilmaydigan xronologik tarixini berishda yanada qiyinroq kechadi. Maqolning yozma nutqda birinchi yozib olinishi uning aynan shu vaqtda paydo bo'lganligini anglatmaydi va bu maqol undan oldin ancha uzoq vaqt mavjud bo`lganligini istisno etmaydi.</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Ba'zi bir maqollarning kelib chiqishi vaqti va joyi aniq bo`ladi. Ba'zi bir maqollarda turli tarbiyaviy ahamiyatga ega kitoblarda mavjud o'xshashliklar bo`lib, bu ularning aynan shu manba asosida va mos ravishda ma’lum bir hudud va muhit ta’sirida intensiv tarqalish paytida shakllanishini taqozo qiladi. </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lastRenderedPageBreak/>
        <w:t xml:space="preserve">XVIII asr to'plamlardagi maqollar ularning shu asrda paydo bo'lganligini anglatmaydi, balki faqat unga ishora qiladi. Maqol matnlari yuqorida aytib o'tilgan qat'iy vaqt atributidagi matnlardan shu jihati bilan farq qiladi. Tadqiqotchilar hanuzgacha xronologik jihatdan bir jinsli bo'lmagan maqollar materillariga ega, ya'ni u mentalitetning odamlarga xos bo'lgan umumiy xususiyatlarini tahlil qiladi va taqqoslaydi. Xronologik doiraning kengayishi bilan shunga o'xshash vaziyat rivojlanadi. </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Ba'zi bir maqollarning chet tilida kelib chiqishiga kelsak, tadqiqotlar shundan dalolat beradiki, agar maqol xalq tomonidan qabul qilingan bo'lsa, ular tomonidan ishlatilgan va shu asosda maqollar to'plamiga kiritilgan bo'lsa, demak, bu uning mentaliteti bilan mos keladi odamlar va olam tuzilishi haqidagi xalq maqollari g'oyasiga kiritilgan. Masalan, </w:t>
      </w:r>
      <w:proofErr w:type="gramStart"/>
      <w:r w:rsidRPr="003933A7">
        <w:rPr>
          <w:rFonts w:ascii="Times New Roman" w:eastAsia="Calibri" w:hAnsi="Times New Roman" w:cs="Times New Roman"/>
          <w:sz w:val="28"/>
          <w:szCs w:val="28"/>
          <w:lang w:val="en-US"/>
        </w:rPr>
        <w:t>A.Teylor</w:t>
      </w:r>
      <w:proofErr w:type="gramEnd"/>
      <w:r w:rsidRPr="0075753B">
        <w:rPr>
          <w:rFonts w:ascii="Times New Roman" w:eastAsia="Calibri" w:hAnsi="Times New Roman" w:cs="Times New Roman"/>
          <w:i/>
          <w:sz w:val="28"/>
          <w:szCs w:val="28"/>
          <w:lang w:val="en-US"/>
        </w:rPr>
        <w:t>, “Those in glass houses should not throw stones</w:t>
      </w:r>
      <w:r w:rsidR="0075753B">
        <w:rPr>
          <w:rFonts w:ascii="Times New Roman" w:eastAsia="Calibri" w:hAnsi="Times New Roman" w:cs="Times New Roman"/>
          <w:sz w:val="28"/>
          <w:szCs w:val="28"/>
          <w:lang w:val="en-US"/>
        </w:rPr>
        <w:t>”</w:t>
      </w:r>
      <w:r w:rsidRPr="0075753B">
        <w:rPr>
          <w:rFonts w:ascii="Times New Roman" w:eastAsia="Calibri" w:hAnsi="Times New Roman" w:cs="Times New Roman"/>
          <w:sz w:val="28"/>
          <w:szCs w:val="28"/>
          <w:lang w:val="en-US"/>
        </w:rPr>
        <w:t xml:space="preserve"> </w:t>
      </w:r>
      <w:r w:rsidRPr="003933A7">
        <w:rPr>
          <w:rFonts w:ascii="Times New Roman" w:eastAsia="Calibri" w:hAnsi="Times New Roman" w:cs="Times New Roman"/>
          <w:sz w:val="28"/>
          <w:szCs w:val="28"/>
          <w:lang w:val="en-US"/>
        </w:rPr>
        <w:t>degan maqolni ko'rib chiqib, ushbu maqol ingliz zaminida paydo bo'lishi ehtimoldan yiroq emasligini ta'kidlaydi. Ehtimol, bu ispan maqolining so'zma-so'z tarjimasi natijasi bo'lgan: ispan tilida "shisha uylar" so'zma-so'z birikmasi "derazali uylar" degan ma'noni anglatadi.</w:t>
      </w:r>
      <w:r w:rsidR="00861CCE">
        <w:rPr>
          <w:rStyle w:val="a7"/>
          <w:rFonts w:ascii="Times New Roman" w:eastAsia="Calibri" w:hAnsi="Times New Roman" w:cs="Times New Roman"/>
          <w:sz w:val="28"/>
          <w:szCs w:val="28"/>
          <w:lang w:val="en-US"/>
        </w:rPr>
        <w:footnoteReference w:id="37"/>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Ispancha kelib chiqishiga qaramay, maqol ingliz xalqining mentaliteti bilan uyg'un bo'lib chiqdi, ular tomonidan to'liq qabul qilindi va asl maqollar bilan teng asosda maqollar to'plamlariga kirdi.</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Albatta, maqollarda zamon o'zgarishini hisobga olish kerak. H.Kasares ta'kidlaganidek, maqolning semantikasini uning etimologiyasi bilan, asl ma'nosi bilan zamonaviy ma'nosi bilan bog'laydigan aloqalar yo'qolishi mumkin.</w:t>
      </w:r>
      <w:r w:rsidR="005B0F7C">
        <w:rPr>
          <w:rStyle w:val="a7"/>
          <w:rFonts w:ascii="Times New Roman" w:eastAsia="Calibri" w:hAnsi="Times New Roman" w:cs="Times New Roman"/>
          <w:sz w:val="28"/>
          <w:szCs w:val="28"/>
          <w:lang w:val="en-US"/>
        </w:rPr>
        <w:footnoteReference w:id="38"/>
      </w:r>
      <w:r w:rsidRPr="003933A7">
        <w:rPr>
          <w:rFonts w:ascii="Times New Roman" w:eastAsia="Calibri" w:hAnsi="Times New Roman" w:cs="Times New Roman"/>
          <w:sz w:val="28"/>
          <w:szCs w:val="28"/>
          <w:lang w:val="en-US"/>
        </w:rPr>
        <w:t xml:space="preserve"> Masalan, deyarli barcha G'arbiy Evropa tillarida ekvivalentlariga ega bo'lgan inglizcha "Pul hidlamaydi" maqolining etimologiyasi Rim jamoat hojatxonalari uchun to'lovlar joriy qilingan paytdan, o'sha paytda paydo bo'lgan "Pecunia non olet” maqoliga to’g’ri keladi.</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Inglizcha maqollar fondida pulning kelib chiqishi muhim bo`lmagan va shu kabi tasvirlarga asoslangan bir qator maqollar </w:t>
      </w:r>
      <w:r w:rsidR="005B0F7C" w:rsidRPr="003933A7">
        <w:rPr>
          <w:rFonts w:ascii="Times New Roman" w:eastAsia="Calibri" w:hAnsi="Times New Roman" w:cs="Times New Roman"/>
          <w:sz w:val="28"/>
          <w:szCs w:val="28"/>
          <w:lang w:val="en-US"/>
        </w:rPr>
        <w:t>mavjud:</w:t>
      </w:r>
      <w:r w:rsidR="005B0F7C" w:rsidRPr="003933A7">
        <w:rPr>
          <w:rFonts w:ascii="Times New Roman" w:eastAsia="Calibri" w:hAnsi="Times New Roman" w:cs="Times New Roman"/>
          <w:i/>
          <w:sz w:val="28"/>
          <w:szCs w:val="28"/>
          <w:lang w:val="en-US"/>
        </w:rPr>
        <w:t xml:space="preserve"> “</w:t>
      </w:r>
      <w:r w:rsidRPr="003933A7">
        <w:rPr>
          <w:rFonts w:ascii="Times New Roman" w:eastAsia="Calibri" w:hAnsi="Times New Roman" w:cs="Times New Roman"/>
          <w:i/>
          <w:sz w:val="28"/>
          <w:szCs w:val="28"/>
          <w:lang w:val="en-US"/>
        </w:rPr>
        <w:t xml:space="preserve">Muck and money go </w:t>
      </w:r>
      <w:r w:rsidRPr="003933A7">
        <w:rPr>
          <w:rFonts w:ascii="Times New Roman" w:eastAsia="Calibri" w:hAnsi="Times New Roman" w:cs="Times New Roman"/>
          <w:i/>
          <w:sz w:val="28"/>
          <w:szCs w:val="28"/>
          <w:lang w:val="en-US"/>
        </w:rPr>
        <w:lastRenderedPageBreak/>
        <w:t>together”; “We’11 bear wi ’the stink when it brings in the clink”,</w:t>
      </w:r>
      <w:r w:rsidRPr="003933A7">
        <w:rPr>
          <w:rFonts w:ascii="Times New Roman" w:eastAsia="Calibri" w:hAnsi="Times New Roman" w:cs="Times New Roman"/>
          <w:sz w:val="28"/>
          <w:szCs w:val="28"/>
          <w:lang w:val="en-US"/>
        </w:rPr>
        <w:t xml:space="preserve"> aksariyat so'zlashuvchilar uchun ushbu maqollar va</w:t>
      </w:r>
      <w:r w:rsidR="000D3DD6">
        <w:rPr>
          <w:rFonts w:ascii="Times New Roman" w:eastAsia="Calibri" w:hAnsi="Times New Roman" w:cs="Times New Roman"/>
          <w:sz w:val="28"/>
          <w:szCs w:val="28"/>
          <w:lang w:val="en-US"/>
        </w:rPr>
        <w:t xml:space="preserve"> </w:t>
      </w:r>
      <w:r w:rsidRPr="003933A7">
        <w:rPr>
          <w:rFonts w:ascii="Times New Roman" w:eastAsia="Calibri" w:hAnsi="Times New Roman" w:cs="Times New Roman"/>
          <w:sz w:val="28"/>
          <w:szCs w:val="28"/>
          <w:lang w:val="en-US"/>
        </w:rPr>
        <w:t>ularning tild</w:t>
      </w:r>
      <w:r w:rsidR="000D3DD6">
        <w:rPr>
          <w:rFonts w:ascii="Times New Roman" w:eastAsia="Calibri" w:hAnsi="Times New Roman" w:cs="Times New Roman"/>
          <w:sz w:val="28"/>
          <w:szCs w:val="28"/>
          <w:lang w:val="en-US"/>
        </w:rPr>
        <w:t>a</w:t>
      </w:r>
      <w:r w:rsidRPr="003933A7">
        <w:rPr>
          <w:rFonts w:ascii="Times New Roman" w:eastAsia="Calibri" w:hAnsi="Times New Roman" w:cs="Times New Roman"/>
          <w:sz w:val="28"/>
          <w:szCs w:val="28"/>
          <w:lang w:val="en-US"/>
        </w:rPr>
        <w:t xml:space="preserve"> qo`llanilishi o'rtasidagi aloqa yo'qolgan.</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Maqolning zamonaviy shakli asl kelib chiqqanidan farq qilishi mumkin. Maqolning tarkibiy qismlari vaqt o'tishi bilan ularning semantik tuzilishini o'zgartiradigan so'zlarga o`zgarib boradi keladi. Maqollarni taxlil qilayotgan tadqiqotchi esa   o`rganilayotgan maqolda tarixan mustahkamlangan bilimlarni ham, uning zamonaviy talqinini ham hisobga olishi kerak.</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Agar, asosan, sinxronlikni diaxroniyadan ajratish deyarli qonuniy va mumkin bo'lsa, unda folklor, xususan, maqollarni tahlil qilishda bu qabul qilinishi mumkin emas. Sinxron va diaxronik yondashuvlarni birlashtirish, maqollarni qiyosiy o'rganishda ham zarurdir</w:t>
      </w:r>
      <w:r w:rsidR="005B0F7C">
        <w:rPr>
          <w:rFonts w:ascii="Times New Roman" w:eastAsia="Calibri" w:hAnsi="Times New Roman" w:cs="Times New Roman"/>
          <w:sz w:val="28"/>
          <w:szCs w:val="28"/>
          <w:lang w:val="en-US"/>
        </w:rPr>
        <w:t>.</w:t>
      </w:r>
      <w:r w:rsidR="005B0F7C">
        <w:rPr>
          <w:rStyle w:val="a7"/>
          <w:rFonts w:ascii="Times New Roman" w:eastAsia="Calibri" w:hAnsi="Times New Roman" w:cs="Times New Roman"/>
          <w:sz w:val="28"/>
          <w:szCs w:val="28"/>
          <w:lang w:val="en-US"/>
        </w:rPr>
        <w:footnoteReference w:id="39"/>
      </w:r>
      <w:r w:rsidRPr="003933A7">
        <w:rPr>
          <w:rFonts w:ascii="Times New Roman" w:eastAsia="Calibri" w:hAnsi="Times New Roman" w:cs="Times New Roman"/>
          <w:sz w:val="28"/>
          <w:szCs w:val="28"/>
          <w:lang w:val="en-US"/>
        </w:rPr>
        <w:t xml:space="preserve"> Turli davrlarda paydo bo'lgan maqollar, albatta, "dunyo tasvirini" o'zgarishini aks ettiradi. Shunday qilib, fin paremiologi M. Kuu</w:t>
      </w:r>
      <w:r w:rsidR="00F67E4D">
        <w:rPr>
          <w:rFonts w:ascii="Times New Roman" w:eastAsia="Calibri" w:hAnsi="Times New Roman" w:cs="Times New Roman"/>
          <w:sz w:val="28"/>
          <w:szCs w:val="28"/>
          <w:lang w:val="en-US"/>
        </w:rPr>
        <w:t>s</w:t>
      </w:r>
      <w:r w:rsidRPr="003933A7">
        <w:rPr>
          <w:rFonts w:ascii="Times New Roman" w:eastAsia="Calibri" w:hAnsi="Times New Roman" w:cs="Times New Roman"/>
          <w:sz w:val="28"/>
          <w:szCs w:val="28"/>
          <w:lang w:val="en-US"/>
        </w:rPr>
        <w:t>ining kuzatuvlariga ko'ra, finlarning dastlabki maqollarida, kundalik hayot qoidalarini buzadigan harakatlarning oqibatlari to'g'risida keyingi qarashlarda muhim qarash erkinligini tavsiflovchi taqiq va ogohlantirishlar mavjud.</w:t>
      </w:r>
      <w:r w:rsidR="005B0F7C">
        <w:rPr>
          <w:rStyle w:val="a7"/>
          <w:rFonts w:ascii="Times New Roman" w:eastAsia="Calibri" w:hAnsi="Times New Roman" w:cs="Times New Roman"/>
          <w:sz w:val="28"/>
          <w:szCs w:val="28"/>
          <w:lang w:val="en-US"/>
        </w:rPr>
        <w:footnoteReference w:id="40"/>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Bir qator maqollarning ma'nolarining teskarisi, boshqa sabablar qatori, ularning turli xil tarixiy davrlarda paydo bo'lishi bilan bog'liq. Tadqiqotchi</w:t>
      </w:r>
      <w:r w:rsidR="003A2D92">
        <w:rPr>
          <w:rFonts w:ascii="Times New Roman" w:eastAsia="Calibri" w:hAnsi="Times New Roman" w:cs="Times New Roman"/>
          <w:sz w:val="28"/>
          <w:szCs w:val="28"/>
          <w:lang w:val="en-US"/>
        </w:rPr>
        <w:t xml:space="preserve"> </w:t>
      </w:r>
      <w:r w:rsidRPr="003933A7">
        <w:rPr>
          <w:rFonts w:ascii="Times New Roman" w:eastAsia="Calibri" w:hAnsi="Times New Roman" w:cs="Times New Roman"/>
          <w:sz w:val="28"/>
          <w:szCs w:val="28"/>
          <w:lang w:val="en-US"/>
        </w:rPr>
        <w:t>o'zgaruvchan xususiyatlarni ham, uzoq vaqt saqlanib turadigan barqaror xususiyatlarni ham hisobga olishi kerak.</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Diaxronik yondashuv maqollarning ichki shaklini ko'rib chiqishda juda muhimdir, chunki eskirgan voqeliklar va vaziyatlar asosan ichki ko'rinishda aks etadi. Aytilganlarni hozirgacha taniqli va hanuzgacha ishlatib kelinayotgan </w:t>
      </w:r>
      <w:r w:rsidR="00493869" w:rsidRPr="003933A7">
        <w:rPr>
          <w:rFonts w:ascii="Times New Roman" w:eastAsia="Calibri" w:hAnsi="Times New Roman" w:cs="Times New Roman"/>
          <w:i/>
          <w:sz w:val="28"/>
          <w:szCs w:val="28"/>
          <w:lang w:val="en-US"/>
        </w:rPr>
        <w:t>“Woman with a cart, it's easier for a mare”</w:t>
      </w:r>
      <w:r w:rsidR="005C570E">
        <w:rPr>
          <w:rFonts w:ascii="Times New Roman" w:eastAsia="Calibri" w:hAnsi="Times New Roman" w:cs="Times New Roman"/>
          <w:i/>
          <w:sz w:val="28"/>
          <w:szCs w:val="28"/>
          <w:lang w:val="en-US"/>
        </w:rPr>
        <w:t xml:space="preserve"> </w:t>
      </w:r>
      <w:r w:rsidRPr="003933A7">
        <w:rPr>
          <w:rFonts w:ascii="Times New Roman" w:eastAsia="Calibri" w:hAnsi="Times New Roman" w:cs="Times New Roman"/>
          <w:sz w:val="28"/>
          <w:szCs w:val="28"/>
          <w:lang w:val="en-US"/>
        </w:rPr>
        <w:t>maqoli misolida keltiraylik.</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Dastlab, "ayol" so'zi "turmushga chiqqan dehqon ayol" degan ma'noni anglatar edi, zamonaviy tilda u "ayol" ya`ni o`ziga etiborli, nozik hilqat degan ma'noga ega bo'ldi. Aynan ushbu komponentning ushbu ma'nosida maqolning </w:t>
      </w:r>
      <w:r w:rsidRPr="003933A7">
        <w:rPr>
          <w:rFonts w:ascii="Times New Roman" w:eastAsia="Calibri" w:hAnsi="Times New Roman" w:cs="Times New Roman"/>
          <w:sz w:val="28"/>
          <w:szCs w:val="28"/>
          <w:lang w:val="en-US"/>
        </w:rPr>
        <w:lastRenderedPageBreak/>
        <w:t>ichki shakli va shu asosda ma'no tushuniladi. Ammo ayolga nisbatan nafratli munosabat saqlanib qolganligi, mentalitetning o'ziga xos xususiyati sifatida harakat qilgani qiziq, bu yuqoridagi qoidalarni xalq dunyoqarashining barqaror xususiyatlarini maqollar fondida aks ettirishga oid ko'rsatma va tasdiqlashning bir ko’rinishidir.</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Ushbu tadqiqotning maqsadi ikki tillardagi maqollarning bir nechta qismlarini qayta qurish va taqqoslashdir. Material </w:t>
      </w:r>
      <w:r w:rsidR="0057181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 xml:space="preserve"> bu ikki tilning maqollar fondlari bo'lib, ular bugungi kungacha nufuzli maqollar to'plamlarida saqlanib qolgan va turli davrlarda paydo bo'lgan va zamonaviy nutqda turli xil foydalanish chastotalari bilan ajralib turadigan birliklarni o'z ichiga olgan. Tadqiqot shundan kelib chiqadiki, tahlil qilingan maqollarning aksariyati tilda bir asrdan ko'proq vaqt davomida mavjud bo'lgan, demak, ular ma'lum bir xalq uchun muhim bo'lgan va shu xalqqa xos mentalitet xususiyatlarini aks ettiruvchi bilimlarni o'z ichiga oladi.</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Shu sababli, bunday kognitiv tadqiqotlar nafaqat tilga kognitiv yondashuvning imkoniyatlari va usullarini namoyish etadi, balki ma'lum bir xalqning olam haqidagi g'oyalarni tavsiflash uchun muhim natijalarni beradi, deb asosli xulosa qilish mumkin. Yozma manbalarda ma'lumki, maqollarning birinchi marta paydo bo'lishi uchun lug'atlar tomonidan belgilangan sanalar asosida mavjud maqollar tasvirlarining o'zgarish dinamikasini o'rganish alohida tadqiqot mavzusi bo'lishi mumkin.</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Ma`lum bo`ladiki, olamdagi insonning idrokini belgilaydigan asosiy universal toifalar bilan bog'liq bo'lgan, maqollar tasviridagi ba'zi asosiy qismlarni ajratish haqida gapirish uchun yondashuvning ob'ektivligiga yetarli darajada ishonch bilan erishish mumkin. </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Shunday qilib, ushbu tadqiqot ishida mavzuni batafsil tahlil qilish uchun, birinchi navbatda, makon va zamon haqidagi maqol qarashlari bilan bog'liq maqol tasvirining qismlari tanlangan. Vaqt va makon olam mavjudligining asosiy parametrlariga va insoniyat tajribasining tashkiliy tamoyillariga ishora qiladi. </w:t>
      </w:r>
      <w:r w:rsidRPr="003933A7">
        <w:rPr>
          <w:rFonts w:ascii="Times New Roman" w:eastAsia="Calibri" w:hAnsi="Times New Roman" w:cs="Times New Roman"/>
          <w:sz w:val="28"/>
          <w:szCs w:val="28"/>
          <w:lang w:val="en-US"/>
        </w:rPr>
        <w:lastRenderedPageBreak/>
        <w:t>Vaqt va makon olamning maqollar tasvirining makon-vaqt koordinatalarini belgilaydi.</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Ikkinchidan, tahlil materialida oilaga, oilaning turli a'zolariga va uyga bo'lgan munosabatni aks ettiruvchi maqol bo'laklari mavjud. Oila va uy - bu inson olamining markazi, "o'z", ichki makoni. Bundan tashqari, kitobda olamning ingliz va o’zbek maqollari tasvirlarining bir qator qismlarining umumiy tavsifi berilgan.</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  Paremiologik olamning vakillari bo`lmish maqollarni   taxlil qilishda tegishli ma'nolarga ega maqol guruhlarini ajratishga asoslangan holda yana bitta fikrga to'xtalib o'tish kerak. Ya`ni, bitta maqolni markaziy yoki periferik pozitsiyani egallashiga ko`ra bir nechta semantik guruhlarga kiritish mumkin.</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Demak, V.I.Dal o'z to'plamidagi ko'plab maqollar takrorlangani haqidagi tanbehlarga javoban, ma'nolarining o'ziga xos xususiyatlaridan kelib chiqib, maqollarning markaziy yoki periferik pozitsiyani egallashiga ko`ra bir nechta semantik guruhlarga kiritilish xususiyatiga ishora qiladi.</w:t>
      </w:r>
      <w:r w:rsidR="005B0F7C">
        <w:rPr>
          <w:rStyle w:val="a7"/>
          <w:rFonts w:ascii="Times New Roman" w:eastAsia="Calibri" w:hAnsi="Times New Roman" w:cs="Times New Roman"/>
          <w:sz w:val="28"/>
          <w:szCs w:val="28"/>
          <w:lang w:val="en-US"/>
        </w:rPr>
        <w:footnoteReference w:id="41"/>
      </w:r>
      <w:r w:rsidR="005B0F7C">
        <w:rPr>
          <w:rFonts w:ascii="Times New Roman" w:eastAsia="Calibri" w:hAnsi="Times New Roman" w:cs="Times New Roman"/>
          <w:sz w:val="28"/>
          <w:szCs w:val="28"/>
          <w:lang w:val="en-US"/>
        </w:rPr>
        <w:t xml:space="preserve"> </w:t>
      </w:r>
      <w:r w:rsidRPr="003933A7">
        <w:rPr>
          <w:rFonts w:ascii="Times New Roman" w:eastAsia="Calibri" w:hAnsi="Times New Roman" w:cs="Times New Roman"/>
          <w:sz w:val="28"/>
          <w:szCs w:val="28"/>
          <w:lang w:val="en-US"/>
        </w:rPr>
        <w:t>M. Kuusi, shuningdek, maqol guruhlari va kichik guruhlarni ajratish bo'yicha bahs-munozaralar haqida yozadi.</w:t>
      </w:r>
      <w:r w:rsidR="005B0F7C">
        <w:rPr>
          <w:rStyle w:val="a7"/>
          <w:rFonts w:ascii="Times New Roman" w:eastAsia="Calibri" w:hAnsi="Times New Roman" w:cs="Times New Roman"/>
          <w:sz w:val="28"/>
          <w:szCs w:val="28"/>
          <w:lang w:val="en-US"/>
        </w:rPr>
        <w:footnoteReference w:id="42"/>
      </w:r>
      <w:r w:rsidRPr="003933A7">
        <w:rPr>
          <w:rFonts w:ascii="Times New Roman" w:eastAsia="Calibri" w:hAnsi="Times New Roman" w:cs="Times New Roman"/>
          <w:sz w:val="28"/>
          <w:szCs w:val="28"/>
          <w:lang w:val="en-US"/>
        </w:rPr>
        <w:t xml:space="preserve"> Maqol guruhlarining bu xususiyati - ularning kesishishi, o'zaro qo'shilishi, qat'iy chegaralarning yo'qligi - til birliklari semantikasiga va semantik tahlil asosida bilim tuzilmalarini qayta tiklashga kognitiv yondashuvga to'liq mos keladi.</w:t>
      </w:r>
    </w:p>
    <w:p w:rsidR="00FE3569" w:rsidRPr="003933A7" w:rsidRDefault="00FE35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Yuqorida ta'kidlab o'tilganidek, kognitiv tilshunoslik noaniqlik, toifalarning noaniqligi va ularning tarqoqligidan kelib chiqadi. Ushbu tadqiqotda ko'rib chiqilayotgan maqol guruhlarining kesishgan holatlari va shunga muvofiq ular tomonidan shakllangan kognitiv tuzilmalar hisobga olinadi va belgilanadi.</w:t>
      </w:r>
    </w:p>
    <w:p w:rsidR="00A0337F" w:rsidRPr="003933A7" w:rsidRDefault="00A0337F" w:rsidP="005B6C9C">
      <w:pPr>
        <w:tabs>
          <w:tab w:val="left" w:pos="851"/>
        </w:tabs>
        <w:spacing w:before="240" w:line="360" w:lineRule="auto"/>
        <w:ind w:firstLine="709"/>
        <w:jc w:val="center"/>
        <w:rPr>
          <w:rFonts w:ascii="Times New Roman" w:hAnsi="Times New Roman" w:cs="Times New Roman"/>
          <w:b/>
          <w:bCs/>
          <w:sz w:val="28"/>
          <w:szCs w:val="28"/>
          <w:lang w:val="en-CA"/>
        </w:rPr>
      </w:pPr>
      <w:r w:rsidRPr="003933A7">
        <w:rPr>
          <w:rFonts w:ascii="Times New Roman" w:hAnsi="Times New Roman" w:cs="Times New Roman"/>
          <w:b/>
          <w:bCs/>
          <w:sz w:val="28"/>
          <w:szCs w:val="28"/>
          <w:lang w:val="en-US"/>
        </w:rPr>
        <w:t>2.2.</w:t>
      </w:r>
      <w:r w:rsidRPr="003933A7">
        <w:rPr>
          <w:rFonts w:ascii="Times New Roman" w:hAnsi="Times New Roman" w:cs="Times New Roman"/>
          <w:b/>
          <w:bCs/>
          <w:sz w:val="28"/>
          <w:szCs w:val="28"/>
          <w:lang w:val="en-CA"/>
        </w:rPr>
        <w:t xml:space="preserve"> Maqol belgisining kognitiv tuzilishi</w:t>
      </w:r>
    </w:p>
    <w:p w:rsidR="00A0337F" w:rsidRPr="003933A7" w:rsidRDefault="00A0337F"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sz w:val="28"/>
          <w:szCs w:val="28"/>
          <w:lang w:val="en-CA"/>
        </w:rPr>
        <w:t>Demak, yuqorida ko'rsatilgandek, tilshunoslik</w:t>
      </w:r>
      <w:r w:rsidRPr="003933A7">
        <w:rPr>
          <w:rFonts w:ascii="Times New Roman" w:hAnsi="Times New Roman" w:cs="Times New Roman"/>
          <w:sz w:val="28"/>
          <w:szCs w:val="28"/>
          <w:lang w:val="en-US"/>
        </w:rPr>
        <w:t>da</w:t>
      </w:r>
      <w:r w:rsidRPr="003933A7">
        <w:rPr>
          <w:rFonts w:ascii="Times New Roman" w:hAnsi="Times New Roman" w:cs="Times New Roman"/>
          <w:sz w:val="28"/>
          <w:szCs w:val="28"/>
          <w:lang w:val="en-CA"/>
        </w:rPr>
        <w:t xml:space="preserve"> maqol ichki shakli va ma'nosiga ega, ya'ni uning ikkita semantik </w:t>
      </w:r>
      <w:r w:rsidRPr="003933A7">
        <w:rPr>
          <w:rFonts w:ascii="Times New Roman" w:hAnsi="Times New Roman" w:cs="Times New Roman"/>
          <w:sz w:val="28"/>
          <w:szCs w:val="28"/>
          <w:lang w:val="en-US"/>
        </w:rPr>
        <w:t>va</w:t>
      </w:r>
      <w:r w:rsidRPr="003933A7">
        <w:rPr>
          <w:rFonts w:ascii="Times New Roman" w:hAnsi="Times New Roman" w:cs="Times New Roman"/>
          <w:sz w:val="28"/>
          <w:szCs w:val="28"/>
          <w:lang w:val="en-CA"/>
        </w:rPr>
        <w:t xml:space="preserve"> kognitiv darajasi mavjud. </w:t>
      </w:r>
      <w:r w:rsidRPr="003933A7">
        <w:rPr>
          <w:rFonts w:ascii="Times New Roman" w:hAnsi="Times New Roman" w:cs="Times New Roman"/>
          <w:sz w:val="28"/>
          <w:szCs w:val="28"/>
          <w:lang w:val="en-US"/>
        </w:rPr>
        <w:t>M</w:t>
      </w:r>
      <w:r w:rsidRPr="003933A7">
        <w:rPr>
          <w:rFonts w:ascii="Times New Roman" w:hAnsi="Times New Roman" w:cs="Times New Roman"/>
          <w:sz w:val="28"/>
          <w:szCs w:val="28"/>
          <w:lang w:val="en-CA"/>
        </w:rPr>
        <w:t xml:space="preserve">aqol </w:t>
      </w:r>
      <w:r w:rsidRPr="003933A7">
        <w:rPr>
          <w:rFonts w:ascii="Times New Roman" w:hAnsi="Times New Roman" w:cs="Times New Roman"/>
          <w:sz w:val="28"/>
          <w:szCs w:val="28"/>
          <w:lang w:val="en-US"/>
        </w:rPr>
        <w:t>tasviri</w:t>
      </w:r>
      <w:r w:rsidRPr="003933A7">
        <w:rPr>
          <w:rFonts w:ascii="Times New Roman" w:hAnsi="Times New Roman" w:cs="Times New Roman"/>
          <w:sz w:val="28"/>
          <w:szCs w:val="28"/>
          <w:lang w:val="en-CA"/>
        </w:rPr>
        <w:t xml:space="preserve"> va maqolning ichki shakli ma'nosidan, dunyo haqida ma'lum bir bilimlarni </w:t>
      </w:r>
      <w:r w:rsidRPr="003933A7">
        <w:rPr>
          <w:rFonts w:ascii="Times New Roman" w:hAnsi="Times New Roman" w:cs="Times New Roman"/>
          <w:sz w:val="28"/>
          <w:szCs w:val="28"/>
          <w:lang w:val="en-CA"/>
        </w:rPr>
        <w:lastRenderedPageBreak/>
        <w:t xml:space="preserve">aks ettirgan holda, so'zma-so'z </w:t>
      </w:r>
      <w:r w:rsidRPr="003933A7">
        <w:rPr>
          <w:rFonts w:ascii="Times New Roman" w:hAnsi="Times New Roman" w:cs="Times New Roman"/>
          <w:sz w:val="28"/>
          <w:szCs w:val="28"/>
          <w:lang w:val="en-US"/>
        </w:rPr>
        <w:t>maqol</w:t>
      </w:r>
      <w:r w:rsidRPr="003933A7">
        <w:rPr>
          <w:rFonts w:ascii="Times New Roman" w:hAnsi="Times New Roman" w:cs="Times New Roman"/>
          <w:sz w:val="28"/>
          <w:szCs w:val="28"/>
          <w:lang w:val="en-CA"/>
        </w:rPr>
        <w:t xml:space="preserve"> belgining kognitiv modelini yaratish uchun, ushbu bilimlarning ikki </w:t>
      </w:r>
      <w:r w:rsidRPr="003933A7">
        <w:rPr>
          <w:rFonts w:ascii="Times New Roman" w:hAnsi="Times New Roman" w:cs="Times New Roman"/>
          <w:sz w:val="28"/>
          <w:szCs w:val="28"/>
          <w:lang w:val="en-US"/>
        </w:rPr>
        <w:t>xil</w:t>
      </w:r>
      <w:r w:rsidRPr="003933A7">
        <w:rPr>
          <w:rFonts w:ascii="Times New Roman" w:hAnsi="Times New Roman" w:cs="Times New Roman"/>
          <w:sz w:val="28"/>
          <w:szCs w:val="28"/>
          <w:lang w:val="en-CA"/>
        </w:rPr>
        <w:t xml:space="preserve"> darajasini tashkil qiladi. Kognitiv ma'no darajalari va ichki shaklini taqsimlash, ularning o'zaro munosabatini ko'rib chiqish, maqolning semantikasini kognitiv tilshunoslik nuqtai nazaridan tavsiflashning qulay vositasidir. Ushbu tushunchalar bilan ishlash, bir tomondan, sof terminologik maqsadga muvofiqlikka ega bo'lsa, ikkinchi tomondan, ushbu tushunchalarning kiritilishi quyida ko'rsatilgandek, </w:t>
      </w:r>
      <w:r w:rsidRPr="003933A7">
        <w:rPr>
          <w:rFonts w:ascii="Times New Roman" w:hAnsi="Times New Roman" w:cs="Times New Roman"/>
          <w:sz w:val="28"/>
          <w:szCs w:val="28"/>
          <w:lang w:val="en-US"/>
        </w:rPr>
        <w:t>maqollarning</w:t>
      </w:r>
      <w:r w:rsidRPr="003933A7">
        <w:rPr>
          <w:rFonts w:ascii="Times New Roman" w:hAnsi="Times New Roman" w:cs="Times New Roman"/>
          <w:sz w:val="28"/>
          <w:szCs w:val="28"/>
          <w:lang w:val="en-CA"/>
        </w:rPr>
        <w:t xml:space="preserve"> tuzilishidagi turli xil "bloklar" ning nisbatlarini kuzatishga imkon beradi. </w:t>
      </w:r>
      <w:r w:rsidRPr="003933A7">
        <w:rPr>
          <w:rFonts w:ascii="Times New Roman" w:hAnsi="Times New Roman" w:cs="Times New Roman"/>
          <w:sz w:val="28"/>
          <w:szCs w:val="28"/>
          <w:lang w:val="en-US"/>
        </w:rPr>
        <w:t>Ramka, ssenariy maqollar belgisida va shuningdek, maqollar semantikasining turli darajalarini tavsiflash uchun birlik kiritiladi. Shunga qaramay, maqolning kognitiv modeli an'anaviy semantikaning tushunchalariga asoslanadi: ma'no, ichki shakl, baho, hissiylik, implikatsiya, metafora. Lingvistik belgini kognitiv tilshunoslik nuqtai nazaridan ko'rib chiqishda tahlilning istiqboli belgining moddiy tanasi (yoki akustik tasvir) va aqliy tarkib o'rtasidagi munosabatlardan materialning tanasi tomonidan aniq ifoda etilgan ma'lumotlar o'rtasidagi munosabatlarga o'tadi. Shunday qilib, asosiysi bu belgi tarkibidagi olam haqidagi bilimlarni namoyish qilishda ikkita semantik rejalar/kognitiv darajalarning o'zaro ta'sirini - ichki shakli va ma'nosini tahlil qilishdir. Ularning o'zaro ta'siri maqolning kognitiv modelining asosini tashkil etadi. Nominatsiya usulini tavsiflovchi ichki shakl denotativ (predmet-mantiqiy) ma'noga ta'sir qiladi. Tilshunoslik ifodasi ortidagi bilimlar tarkibi nomzodlik usulini aks ettiradi, unda maxsus qatlam hosil bo'ladi, shu bilan ichki shakl lingvistik belgining kognitiv tarkibida aks etadi.</w:t>
      </w:r>
      <w:r w:rsidR="005B0F7C">
        <w:rPr>
          <w:rStyle w:val="a7"/>
          <w:rFonts w:ascii="Times New Roman" w:hAnsi="Times New Roman" w:cs="Times New Roman"/>
          <w:sz w:val="28"/>
          <w:szCs w:val="28"/>
          <w:lang w:val="en-US"/>
        </w:rPr>
        <w:footnoteReference w:id="43"/>
      </w:r>
      <w:r w:rsidRPr="003933A7">
        <w:rPr>
          <w:rFonts w:ascii="Times New Roman" w:hAnsi="Times New Roman" w:cs="Times New Roman"/>
          <w:sz w:val="28"/>
          <w:szCs w:val="28"/>
          <w:lang w:val="en-US"/>
        </w:rPr>
        <w:t xml:space="preserve"> Demak, maqolning ichki shakli va uning mazmuni yagona bilim makonini, bilim strukturasini yoki maqolning bilish modelini tashkil etadi.  Shu munosabat bilan "tuzilish" va "model" tushunchalari haqida bir necha so'z aytish mumkin.  Falsafada tuzilish ob’ektning ichki aloqalari to’plami sifatida ta'riflanadi, ba'zan bu aloqalar barqaror deb ataladi, ba'zida barqarorlik ajralmas deb talqin etiladi, chunki o'zgaruvchan tuzilishga ega ob'ektlar ham mavjuddir.</w:t>
      </w:r>
      <w:r w:rsidR="005B0F7C">
        <w:rPr>
          <w:rStyle w:val="a7"/>
          <w:rFonts w:ascii="Times New Roman" w:hAnsi="Times New Roman" w:cs="Times New Roman"/>
          <w:sz w:val="28"/>
          <w:szCs w:val="28"/>
          <w:lang w:val="en-US"/>
        </w:rPr>
        <w:footnoteReference w:id="44"/>
      </w:r>
      <w:r w:rsidRPr="003933A7">
        <w:rPr>
          <w:rFonts w:ascii="Times New Roman" w:hAnsi="Times New Roman" w:cs="Times New Roman"/>
          <w:sz w:val="28"/>
          <w:szCs w:val="28"/>
          <w:lang w:val="en-US"/>
        </w:rPr>
        <w:t xml:space="preserve"> Model - tabiat yoki ijtimoiy haqiqat </w:t>
      </w:r>
      <w:r w:rsidRPr="003933A7">
        <w:rPr>
          <w:rFonts w:ascii="Times New Roman" w:hAnsi="Times New Roman" w:cs="Times New Roman"/>
          <w:sz w:val="28"/>
          <w:szCs w:val="28"/>
          <w:lang w:val="en-US"/>
        </w:rPr>
        <w:lastRenderedPageBreak/>
        <w:t xml:space="preserve">bo'lagining analogi sifatida, asl ob'ektni o'rnini bosa oladigan o'rnini bosuvchi ob'ekt sifatida qaraladi. "Kognitiv tuzilish" tushunchasi ham ob'ektga, ham uning o'rnini bosuvchi tomonga ishora qiladi: aslida kognitiv strukturaning tavsifi uni modellashtirish, ya'ni ushbu makon modelini yaratishdir.  Kognitiv tuzilishni tavsiflovchi modellashtirish, ikkalasi ham hajmi jihatidan farq qiluvchi va bitta maqol bilan o'zaro bog'liq bo'lgan maqol guruhlari bilan bog'liq holda amalga oshirilishi mumkin.  Biroq, bu ishda "kognitiv model" tushunchasi, birinchi navbatda, maqolning mazmuni o'rnini bosuvchi sifatida ishlatiladi.  </w:t>
      </w:r>
    </w:p>
    <w:p w:rsidR="00A0337F" w:rsidRPr="003933A7" w:rsidRDefault="00A0337F"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b/>
          <w:bCs/>
          <w:sz w:val="28"/>
          <w:szCs w:val="28"/>
          <w:lang w:val="en-US"/>
        </w:rPr>
        <w:t>Maqollar guruhining tuzilishi.</w:t>
      </w:r>
      <w:r w:rsidRPr="003933A7">
        <w:rPr>
          <w:rFonts w:ascii="Times New Roman" w:hAnsi="Times New Roman" w:cs="Times New Roman"/>
          <w:sz w:val="28"/>
          <w:szCs w:val="28"/>
          <w:lang w:val="en-US"/>
        </w:rPr>
        <w:t xml:space="preserve"> Shunday qilib, tavsiflash darajasida ushbu tushunchalar orasidagi farq faqat ularning turli xil korrelyatsiyasida, maqol fondi va uning bo'laklari bilan yoki alohida maqol bilan bog'liq. Tilshunoslikda ushbu tushunchalarning soddaligi yo murakkabligi jihatidan qarama-qarshi bo'lganiga oid misollar mavjud. Demak, G.A.Zolotova model tushunchasi tarkibiga markazlarni, tuzilish tushunchasiga esa ushbu markazlarni yoyadigan va murakkablashtiradigan tarkibiy qismlarni kiritadi, deb yozadi, u model tushunchasidan kengroq deb ta’rif beradi.</w:t>
      </w:r>
      <w:r w:rsidR="00BD6056">
        <w:rPr>
          <w:rStyle w:val="a7"/>
          <w:rFonts w:ascii="Times New Roman" w:hAnsi="Times New Roman" w:cs="Times New Roman"/>
          <w:sz w:val="28"/>
          <w:szCs w:val="28"/>
          <w:lang w:val="en-US"/>
        </w:rPr>
        <w:footnoteReference w:id="45"/>
      </w:r>
      <w:r w:rsidRPr="003933A7">
        <w:rPr>
          <w:rFonts w:ascii="Times New Roman" w:hAnsi="Times New Roman" w:cs="Times New Roman"/>
          <w:sz w:val="28"/>
          <w:szCs w:val="28"/>
          <w:lang w:val="en-US"/>
        </w:rPr>
        <w:t xml:space="preserve"> Aytish kerakki, bunday tushuncha bu yerda yaratilgan kognitiv tuzilma va kognitiv model o'rtasidagi farqga juda mos keladi, chunki kognitiv modelga qaraganda kattaroq tarkibli makon bilan o'zaro bog'liq bo'lgan kognitiv tuzilish yanada murakkabligi bilan ajralib turadi.  Maqolning kognitiv modelining asosini: maqollarda olam haqidagi ikki xil bilim turlarini saqlaydigan ma'no kognitiv darajasi va ichki shaklning kognitiv darajasi tashkil etadi.  </w:t>
      </w:r>
    </w:p>
    <w:p w:rsidR="00A0337F" w:rsidRPr="003933A7" w:rsidRDefault="00A0337F"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sz w:val="28"/>
          <w:szCs w:val="28"/>
          <w:lang w:val="en-US"/>
        </w:rPr>
        <w:t>Maqollarning nisbat tabiatiga asoslanib, ichki va denotative ma`noda qo`llanilgan bilimlarning uch guruhini ajratish mumkin.</w:t>
      </w:r>
    </w:p>
    <w:p w:rsidR="00A0337F" w:rsidRPr="003933A7" w:rsidRDefault="00A0337F"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b/>
          <w:bCs/>
          <w:sz w:val="28"/>
          <w:szCs w:val="28"/>
          <w:lang w:val="en-US"/>
        </w:rPr>
        <w:t>1.</w:t>
      </w:r>
      <w:r w:rsidRPr="003933A7">
        <w:rPr>
          <w:rFonts w:ascii="Times New Roman" w:hAnsi="Times New Roman" w:cs="Times New Roman"/>
          <w:sz w:val="28"/>
          <w:szCs w:val="28"/>
          <w:lang w:val="en-US"/>
        </w:rPr>
        <w:t xml:space="preserve"> Ichki shakli maqolning ma'nosiga, tom ma'noda’ ma'no va o'ziga xoslik munosabatlarining tabiatiga teng bo'lishi mumkin.  Boshqacha qilib aytganda, ichki shakl va ma'nolarning bilish darajalari bir xil etib belgilanadi.  Bu maqol-maksimlar deyiladi: </w:t>
      </w:r>
      <w:r w:rsidRPr="003933A7">
        <w:rPr>
          <w:rFonts w:ascii="Times New Roman" w:hAnsi="Times New Roman" w:cs="Times New Roman"/>
          <w:i/>
          <w:sz w:val="28"/>
          <w:szCs w:val="28"/>
          <w:lang w:val="en-US"/>
        </w:rPr>
        <w:t>“Never put off till tomorrow what you can do today”</w:t>
      </w:r>
      <w:r w:rsidRPr="003933A7">
        <w:rPr>
          <w:rFonts w:ascii="Times New Roman" w:hAnsi="Times New Roman" w:cs="Times New Roman"/>
          <w:sz w:val="28"/>
          <w:szCs w:val="28"/>
          <w:lang w:val="en-US"/>
        </w:rPr>
        <w:t xml:space="preserve"> - “</w:t>
      </w:r>
      <w:r w:rsidRPr="003933A7">
        <w:rPr>
          <w:rFonts w:ascii="Times New Roman" w:hAnsi="Times New Roman" w:cs="Times New Roman"/>
          <w:i/>
          <w:iCs/>
          <w:sz w:val="28"/>
          <w:szCs w:val="28"/>
          <w:lang w:val="en-US"/>
        </w:rPr>
        <w:t>Bugungi ishni ertaga qo’yma”.</w:t>
      </w:r>
      <w:r w:rsidRPr="003933A7">
        <w:rPr>
          <w:rFonts w:ascii="Times New Roman" w:hAnsi="Times New Roman" w:cs="Times New Roman"/>
          <w:sz w:val="28"/>
          <w:szCs w:val="28"/>
          <w:lang w:val="en-US"/>
        </w:rPr>
        <w:t xml:space="preserve">  </w:t>
      </w:r>
    </w:p>
    <w:p w:rsidR="00A0337F" w:rsidRPr="003933A7" w:rsidRDefault="00A0337F" w:rsidP="005B6C9C">
      <w:pPr>
        <w:tabs>
          <w:tab w:val="left" w:pos="851"/>
        </w:tabs>
        <w:spacing w:after="0" w:line="360" w:lineRule="auto"/>
        <w:ind w:firstLine="709"/>
        <w:jc w:val="both"/>
        <w:rPr>
          <w:rFonts w:ascii="Times New Roman" w:hAnsi="Times New Roman" w:cs="Times New Roman"/>
          <w:i/>
          <w:iCs/>
          <w:sz w:val="28"/>
          <w:szCs w:val="28"/>
          <w:lang w:val="en-US"/>
        </w:rPr>
      </w:pPr>
      <w:r w:rsidRPr="003933A7">
        <w:rPr>
          <w:rFonts w:ascii="Times New Roman" w:hAnsi="Times New Roman" w:cs="Times New Roman"/>
          <w:b/>
          <w:bCs/>
          <w:sz w:val="28"/>
          <w:szCs w:val="28"/>
          <w:lang w:val="en-US"/>
        </w:rPr>
        <w:lastRenderedPageBreak/>
        <w:t xml:space="preserve">2.  </w:t>
      </w:r>
      <w:r w:rsidRPr="003933A7">
        <w:rPr>
          <w:rFonts w:ascii="Times New Roman" w:hAnsi="Times New Roman" w:cs="Times New Roman"/>
          <w:bCs/>
          <w:sz w:val="28"/>
          <w:szCs w:val="28"/>
          <w:lang w:val="en-US"/>
        </w:rPr>
        <w:t>Ikkinchi turda maqollarda</w:t>
      </w:r>
      <w:r w:rsidRPr="003933A7">
        <w:rPr>
          <w:rFonts w:ascii="Times New Roman" w:hAnsi="Times New Roman" w:cs="Times New Roman"/>
          <w:sz w:val="28"/>
          <w:szCs w:val="28"/>
          <w:lang w:val="en-US"/>
        </w:rPr>
        <w:t xml:space="preserve"> ichki shakl qiymatga teng emas.  Ularning bilish darajalari mos kelmaydi.   Ular maqol metaforalardir: </w:t>
      </w:r>
      <w:r w:rsidRPr="003933A7">
        <w:rPr>
          <w:rFonts w:ascii="Times New Roman" w:hAnsi="Times New Roman" w:cs="Times New Roman"/>
          <w:i/>
          <w:sz w:val="28"/>
          <w:szCs w:val="28"/>
          <w:lang w:val="en-US"/>
        </w:rPr>
        <w:t>“There is a black sheep in every flock”</w:t>
      </w:r>
      <w:r w:rsidRPr="003933A7">
        <w:rPr>
          <w:rFonts w:ascii="Times New Roman" w:hAnsi="Times New Roman" w:cs="Times New Roman"/>
          <w:sz w:val="28"/>
          <w:szCs w:val="28"/>
          <w:lang w:val="en-US"/>
        </w:rPr>
        <w:t xml:space="preserve"> – “</w:t>
      </w:r>
      <w:r w:rsidRPr="003933A7">
        <w:rPr>
          <w:rFonts w:ascii="Times New Roman" w:hAnsi="Times New Roman" w:cs="Times New Roman"/>
          <w:i/>
          <w:iCs/>
          <w:sz w:val="28"/>
          <w:szCs w:val="28"/>
          <w:lang w:val="en-US"/>
        </w:rPr>
        <w:t xml:space="preserve">Tirraqi buzoq podani bulg’ar”. </w:t>
      </w:r>
    </w:p>
    <w:p w:rsidR="00A0337F" w:rsidRPr="003933A7" w:rsidRDefault="00A0337F"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i/>
          <w:iCs/>
          <w:sz w:val="28"/>
          <w:szCs w:val="28"/>
          <w:lang w:val="en-US"/>
        </w:rPr>
        <w:t xml:space="preserve"> </w:t>
      </w:r>
      <w:r w:rsidRPr="003933A7">
        <w:rPr>
          <w:rFonts w:ascii="Times New Roman" w:hAnsi="Times New Roman" w:cs="Times New Roman"/>
          <w:b/>
          <w:bCs/>
          <w:sz w:val="28"/>
          <w:szCs w:val="28"/>
          <w:lang w:val="en-US"/>
        </w:rPr>
        <w:t xml:space="preserve">3. </w:t>
      </w:r>
      <w:r w:rsidRPr="003933A7">
        <w:rPr>
          <w:rFonts w:ascii="Times New Roman" w:hAnsi="Times New Roman" w:cs="Times New Roman"/>
          <w:bCs/>
          <w:sz w:val="28"/>
          <w:szCs w:val="28"/>
          <w:lang w:val="en-US"/>
        </w:rPr>
        <w:t>Uchinchi turda</w:t>
      </w:r>
      <w:r w:rsidRPr="003933A7">
        <w:rPr>
          <w:rFonts w:ascii="Times New Roman" w:hAnsi="Times New Roman" w:cs="Times New Roman"/>
          <w:sz w:val="28"/>
          <w:szCs w:val="28"/>
          <w:lang w:val="en-US"/>
        </w:rPr>
        <w:t xml:space="preserve"> ichki shaklning bir yoki bir nechta tarkibiy qismlari maqolning ma'nosiga kiritilgan. Bu turdagi maqollarda Ichki shakl va ma'nolarning qisman to'qnashuvi, ikkita bilim darajasining kesishishi mavjud. Ushbu guruhdagi maqollarning aksariyati metaforalardam iborat: </w:t>
      </w:r>
      <w:r w:rsidRPr="003933A7">
        <w:rPr>
          <w:rFonts w:ascii="Times New Roman" w:hAnsi="Times New Roman" w:cs="Times New Roman"/>
          <w:i/>
          <w:sz w:val="28"/>
          <w:szCs w:val="28"/>
          <w:lang w:val="en-US"/>
        </w:rPr>
        <w:t>“Look not a gift horse in the mouth”</w:t>
      </w:r>
      <w:r w:rsidRPr="003933A7">
        <w:rPr>
          <w:rFonts w:ascii="Times New Roman" w:hAnsi="Times New Roman" w:cs="Times New Roman"/>
          <w:sz w:val="28"/>
          <w:szCs w:val="28"/>
          <w:lang w:val="en-US"/>
        </w:rPr>
        <w:t>- “</w:t>
      </w:r>
      <w:r w:rsidRPr="003933A7">
        <w:rPr>
          <w:rFonts w:ascii="Times New Roman" w:hAnsi="Times New Roman" w:cs="Times New Roman"/>
          <w:i/>
          <w:iCs/>
          <w:sz w:val="28"/>
          <w:szCs w:val="28"/>
          <w:lang w:val="en-US"/>
        </w:rPr>
        <w:t>Berganni betiga qarama”.</w:t>
      </w:r>
      <w:r w:rsidRPr="003933A7">
        <w:rPr>
          <w:rFonts w:ascii="Times New Roman" w:hAnsi="Times New Roman" w:cs="Times New Roman"/>
          <w:sz w:val="28"/>
          <w:szCs w:val="28"/>
          <w:lang w:val="en-US"/>
        </w:rPr>
        <w:t xml:space="preserve"> Ushbu maqollarning ma'nosini "sovg'a yoki hadiyadan noroziligini bildirmaslik" bilan izohlash mumkin. "Sovg'a" elementi o'zlarining ichki ko'rinishlarida aniq ifodalangan va shu bilan birga hikmatlar ma'nosining muhim tarkibiy qismidir. </w:t>
      </w:r>
    </w:p>
    <w:p w:rsidR="00A0337F" w:rsidRPr="003933A7" w:rsidRDefault="00A0337F"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sz w:val="28"/>
          <w:szCs w:val="28"/>
          <w:lang w:val="en-US"/>
        </w:rPr>
        <w:t xml:space="preserve">Ushbu guruhlarni tanlash maqollar semantikasiga an'anaviy yondoshishga asoslangan. Keling, har bir guruhni batafsil ko'rib chiqamiz.  </w:t>
      </w:r>
    </w:p>
    <w:p w:rsidR="00A0337F" w:rsidRPr="003933A7" w:rsidRDefault="00A0337F"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sz w:val="28"/>
          <w:szCs w:val="28"/>
          <w:lang w:val="en-US"/>
        </w:rPr>
        <w:t xml:space="preserve">Birinchi guruhga, masalan, quyidagi ingliz va o’zbek maqollari kiradi: </w:t>
      </w:r>
    </w:p>
    <w:p w:rsidR="00A0337F" w:rsidRPr="003A2D92" w:rsidRDefault="00A0337F" w:rsidP="005B6C9C">
      <w:pPr>
        <w:tabs>
          <w:tab w:val="left" w:pos="851"/>
        </w:tabs>
        <w:spacing w:after="0" w:line="360" w:lineRule="auto"/>
        <w:ind w:firstLine="709"/>
        <w:jc w:val="both"/>
        <w:rPr>
          <w:rFonts w:ascii="Times New Roman" w:hAnsi="Times New Roman" w:cs="Times New Roman"/>
          <w:i/>
          <w:sz w:val="28"/>
          <w:szCs w:val="28"/>
          <w:lang w:val="en-US"/>
        </w:rPr>
      </w:pPr>
      <w:r w:rsidRPr="003A2D92">
        <w:rPr>
          <w:rFonts w:ascii="Times New Roman" w:hAnsi="Times New Roman" w:cs="Times New Roman"/>
          <w:i/>
          <w:sz w:val="28"/>
          <w:szCs w:val="28"/>
          <w:lang w:val="en-US"/>
        </w:rPr>
        <w:t>One cannot be in two places at once.</w:t>
      </w:r>
    </w:p>
    <w:p w:rsidR="00A0337F" w:rsidRPr="003A2D92" w:rsidRDefault="00A0337F" w:rsidP="005B6C9C">
      <w:pPr>
        <w:tabs>
          <w:tab w:val="left" w:pos="851"/>
        </w:tabs>
        <w:spacing w:after="0" w:line="360" w:lineRule="auto"/>
        <w:ind w:firstLine="709"/>
        <w:jc w:val="both"/>
        <w:rPr>
          <w:rFonts w:ascii="Times New Roman" w:hAnsi="Times New Roman" w:cs="Times New Roman"/>
          <w:i/>
          <w:sz w:val="28"/>
          <w:szCs w:val="28"/>
          <w:lang w:val="en-US"/>
        </w:rPr>
      </w:pPr>
      <w:r w:rsidRPr="003A2D92">
        <w:rPr>
          <w:rFonts w:ascii="Times New Roman" w:hAnsi="Times New Roman" w:cs="Times New Roman"/>
          <w:i/>
          <w:sz w:val="28"/>
          <w:szCs w:val="28"/>
          <w:lang w:val="en-US"/>
        </w:rPr>
        <w:t>Never do things by halves.</w:t>
      </w:r>
    </w:p>
    <w:p w:rsidR="00A0337F" w:rsidRPr="003A2D92" w:rsidRDefault="00A0337F" w:rsidP="005B6C9C">
      <w:pPr>
        <w:tabs>
          <w:tab w:val="left" w:pos="851"/>
        </w:tabs>
        <w:spacing w:after="0" w:line="360" w:lineRule="auto"/>
        <w:ind w:firstLine="709"/>
        <w:jc w:val="both"/>
        <w:rPr>
          <w:rFonts w:ascii="Times New Roman" w:hAnsi="Times New Roman" w:cs="Times New Roman"/>
          <w:i/>
          <w:sz w:val="28"/>
          <w:szCs w:val="28"/>
          <w:lang w:val="en-US"/>
        </w:rPr>
      </w:pPr>
      <w:r w:rsidRPr="003A2D92">
        <w:rPr>
          <w:rFonts w:ascii="Times New Roman" w:hAnsi="Times New Roman" w:cs="Times New Roman"/>
          <w:i/>
          <w:sz w:val="28"/>
          <w:szCs w:val="28"/>
          <w:lang w:val="en-US"/>
        </w:rPr>
        <w:t>Ask no questions and you will be told no lies.</w:t>
      </w:r>
    </w:p>
    <w:p w:rsidR="00A0337F" w:rsidRPr="003A2D92" w:rsidRDefault="00A0337F" w:rsidP="005B6C9C">
      <w:pPr>
        <w:tabs>
          <w:tab w:val="left" w:pos="851"/>
        </w:tabs>
        <w:spacing w:after="0" w:line="360" w:lineRule="auto"/>
        <w:ind w:firstLine="709"/>
        <w:jc w:val="both"/>
        <w:rPr>
          <w:rFonts w:ascii="Times New Roman" w:hAnsi="Times New Roman" w:cs="Times New Roman"/>
          <w:i/>
          <w:sz w:val="28"/>
          <w:szCs w:val="28"/>
          <w:lang w:val="en-US"/>
        </w:rPr>
      </w:pPr>
      <w:r w:rsidRPr="003A2D92">
        <w:rPr>
          <w:rFonts w:ascii="Times New Roman" w:hAnsi="Times New Roman" w:cs="Times New Roman"/>
          <w:i/>
          <w:sz w:val="28"/>
          <w:szCs w:val="28"/>
          <w:lang w:val="en-US"/>
        </w:rPr>
        <w:t>Love cannot be compelled.</w:t>
      </w:r>
    </w:p>
    <w:p w:rsidR="00A0337F" w:rsidRPr="003A2D92" w:rsidRDefault="003A2D92" w:rsidP="005B6C9C">
      <w:pPr>
        <w:tabs>
          <w:tab w:val="left" w:pos="851"/>
        </w:tabs>
        <w:spacing w:after="0" w:line="360" w:lineRule="auto"/>
        <w:ind w:firstLine="709"/>
        <w:jc w:val="both"/>
        <w:rPr>
          <w:rFonts w:ascii="Times New Roman" w:hAnsi="Times New Roman" w:cs="Times New Roman"/>
          <w:i/>
          <w:sz w:val="28"/>
          <w:szCs w:val="28"/>
          <w:lang w:val="en-US"/>
        </w:rPr>
      </w:pPr>
      <w:r>
        <w:rPr>
          <w:rFonts w:ascii="Times New Roman" w:hAnsi="Times New Roman" w:cs="Times New Roman"/>
          <w:i/>
          <w:sz w:val="28"/>
          <w:szCs w:val="28"/>
          <w:lang w:val="en-US"/>
        </w:rPr>
        <w:t>Ikki</w:t>
      </w:r>
      <w:r w:rsidR="00A0337F" w:rsidRPr="003A2D92">
        <w:rPr>
          <w:rFonts w:ascii="Times New Roman" w:hAnsi="Times New Roman" w:cs="Times New Roman"/>
          <w:i/>
          <w:sz w:val="28"/>
          <w:szCs w:val="28"/>
          <w:lang w:val="en-US"/>
        </w:rPr>
        <w:t xml:space="preserve"> quyonni quvlagan, birini ham tutolmaydi.</w:t>
      </w:r>
    </w:p>
    <w:p w:rsidR="00A0337F" w:rsidRPr="003933A7" w:rsidRDefault="00A0337F"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bCs/>
          <w:sz w:val="28"/>
          <w:szCs w:val="28"/>
          <w:lang w:val="en-US"/>
        </w:rPr>
        <w:t>Birinchi guruh</w:t>
      </w:r>
      <w:r w:rsidRPr="003933A7">
        <w:rPr>
          <w:rFonts w:ascii="Times New Roman" w:hAnsi="Times New Roman" w:cs="Times New Roman"/>
          <w:sz w:val="28"/>
          <w:szCs w:val="28"/>
          <w:lang w:val="en-US"/>
        </w:rPr>
        <w:t xml:space="preserve"> maqollaridagi ma'no va ichki shaklning o'ziga xosligi butunlay nisbiy ifodalanadi, aniqrog'i, ichki shakl va ma'no yadrosi tasodifiyligi haqida so’z yuritilgan.  Ma'noning kognitiv darajasi yadrodan tashqari qo'shimcha kognitiv tarkibiy qismlarni ham o'z ichiga olishi mumkin, ularni quyidagi maqol bilan tasvirlash mumkin: </w:t>
      </w:r>
      <w:r w:rsidRPr="003933A7">
        <w:rPr>
          <w:rFonts w:ascii="Times New Roman" w:hAnsi="Times New Roman" w:cs="Times New Roman"/>
          <w:i/>
          <w:sz w:val="28"/>
          <w:szCs w:val="28"/>
          <w:lang w:val="en-US"/>
        </w:rPr>
        <w:t>“It is easy to be wise after the event”</w:t>
      </w:r>
      <w:r w:rsidRPr="003933A7">
        <w:rPr>
          <w:rFonts w:ascii="Times New Roman" w:hAnsi="Times New Roman" w:cs="Times New Roman"/>
          <w:sz w:val="28"/>
          <w:szCs w:val="28"/>
          <w:lang w:val="en-US"/>
        </w:rPr>
        <w:t xml:space="preserve"> – </w:t>
      </w:r>
      <w:r w:rsidRPr="003933A7">
        <w:rPr>
          <w:rFonts w:ascii="Times New Roman" w:hAnsi="Times New Roman" w:cs="Times New Roman"/>
          <w:i/>
          <w:iCs/>
          <w:sz w:val="28"/>
          <w:szCs w:val="28"/>
          <w:lang w:val="en-US"/>
        </w:rPr>
        <w:t>Urushdan keyin qahramon ko`payar.</w:t>
      </w:r>
      <w:r w:rsidRPr="003933A7">
        <w:rPr>
          <w:rFonts w:ascii="Times New Roman" w:hAnsi="Times New Roman" w:cs="Times New Roman"/>
          <w:sz w:val="28"/>
          <w:szCs w:val="28"/>
          <w:lang w:val="en-US"/>
        </w:rPr>
        <w:t xml:space="preserve"> Kognitiv ma'no darajasida "kiruvchi hodisa" komponenti mavjud, ammo u o'zining ichki shaklida aniq ifoda etilmagan.  Shaxsiyatni aniqlash uchun belgilovchi omil ma'no va ichki shakllar bu ikki daraja bilan bog'liq bo'lgan vaziyatlarning asosiy ishtirokchilarining tasodiflari va ularni bog'laydigan munosabatlardir. Ko'p sonli aniq ifoda etilmagan tarkibiy qismlar mavjud bo'lganda, maqolni birinchi guruhga kiritish mumkin emas va uchinchi </w:t>
      </w:r>
      <w:r w:rsidRPr="003933A7">
        <w:rPr>
          <w:rFonts w:ascii="Times New Roman" w:hAnsi="Times New Roman" w:cs="Times New Roman"/>
          <w:sz w:val="28"/>
          <w:szCs w:val="28"/>
          <w:lang w:val="en-US"/>
        </w:rPr>
        <w:lastRenderedPageBreak/>
        <w:t>guruhga kiritish lozim bo`ladi.  Bunday maqollarning namunalari uchinchi guruh tavsifida keltirilgan.</w:t>
      </w:r>
    </w:p>
    <w:p w:rsidR="00A0337F" w:rsidRPr="003933A7" w:rsidRDefault="00A0337F"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bCs/>
          <w:sz w:val="28"/>
          <w:szCs w:val="28"/>
          <w:lang w:val="en-US"/>
        </w:rPr>
        <w:t>Ikkinchi guruh</w:t>
      </w:r>
      <w:r w:rsidRPr="003933A7">
        <w:rPr>
          <w:rFonts w:ascii="Times New Roman" w:hAnsi="Times New Roman" w:cs="Times New Roman"/>
          <w:sz w:val="28"/>
          <w:szCs w:val="28"/>
          <w:lang w:val="en-US"/>
        </w:rPr>
        <w:t xml:space="preserve"> maqollarini tahlil qilish ham juda katta qiziqish uyg'otadi, chunki bu yerda biz maqolning ichki shakli va ma'nosining nisbati xususiyatlarini ko'rib chiqishimiz va boshqa murakkab belgilarda, olingan so'zlar va frazeologik birliklarda o'xshash nisbat bilan solishtirishimiz kerak.  Ikkinchi guruhga maqol metaforalar deb nomlangan birliklar kiradi, ularni tadqiqotchilar istisnosiz maqollar deb ataydilar.</w:t>
      </w:r>
    </w:p>
    <w:p w:rsidR="00A0337F" w:rsidRPr="003933A7" w:rsidRDefault="00A0337F"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sz w:val="28"/>
          <w:szCs w:val="28"/>
          <w:lang w:val="en-US"/>
        </w:rPr>
        <w:t>Uchinchi guruhni tashkil qiluvchi maqol metaforalari juda ko`pdir. Maqolning metafora sifatida ta'rifi Aristotelga borib taqaladi: "Maqollar ham metafora" deb yozgan.</w:t>
      </w:r>
      <w:r w:rsidR="00C054A1">
        <w:rPr>
          <w:rStyle w:val="a7"/>
          <w:rFonts w:ascii="Times New Roman" w:hAnsi="Times New Roman" w:cs="Times New Roman"/>
          <w:sz w:val="28"/>
          <w:szCs w:val="28"/>
          <w:lang w:val="en-US"/>
        </w:rPr>
        <w:footnoteReference w:id="46"/>
      </w:r>
      <w:r w:rsidRPr="003933A7">
        <w:rPr>
          <w:rFonts w:ascii="Times New Roman" w:hAnsi="Times New Roman" w:cs="Times New Roman"/>
          <w:sz w:val="28"/>
          <w:szCs w:val="28"/>
          <w:lang w:val="en-US"/>
        </w:rPr>
        <w:t xml:space="preserve"> Ko'pgina tadqiqotchilar jumladan N. Arpa, A. Dandis, V. V. Gvozdev, K. I. Grigas, A. Teylor va boshqalar maqollarning metaforik xususiyati haqida yozadilar. Maqol metaforasini o'rganish dunyoning metaforik kontseptualizatsiyasini tavsiflashga imkon beradi. Shuni inobatga olish kerakki, maqollarda metafora, dunyoning metafora ko'rinishining umumiy qonunlariga bo'ysunsa ham, ayni paytda bir qator ajoyib xususiyatlarga ega, chunki bu xususiyatlar birinchi darajali qiziqishdan hosil bo`ladi, shu sababli bu ma'lum bir narsaga imkon beradi. </w:t>
      </w:r>
    </w:p>
    <w:p w:rsidR="00A0337F" w:rsidRPr="003933A7" w:rsidRDefault="00A0337F"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color w:val="000000"/>
          <w:sz w:val="28"/>
          <w:szCs w:val="28"/>
          <w:lang w:val="en-US"/>
        </w:rPr>
        <w:t>Filogeneziya</w:t>
      </w:r>
      <w:r w:rsidRPr="003933A7">
        <w:rPr>
          <w:rFonts w:ascii="Times New Roman" w:hAnsi="Times New Roman" w:cs="Times New Roman"/>
          <w:color w:val="FF0000"/>
          <w:sz w:val="28"/>
          <w:szCs w:val="28"/>
          <w:lang w:val="en-US"/>
        </w:rPr>
        <w:t xml:space="preserve"> </w:t>
      </w:r>
      <w:r w:rsidRPr="003933A7">
        <w:rPr>
          <w:rFonts w:ascii="Times New Roman" w:hAnsi="Times New Roman" w:cs="Times New Roman"/>
          <w:sz w:val="28"/>
          <w:szCs w:val="28"/>
          <w:lang w:val="en-US"/>
        </w:rPr>
        <w:t xml:space="preserve">doirasida mavhum sifat tushunchalarining shakllanishi sifat xususiyatlarini ularning konkret tashuvchilaridan ajratish va ularni alohida, mustaqil tushunchalar sifatida anglash natijasida yuzaga keldi. Taxmin qilish mumkinki, mavhum tushunchalarni antropotsentrik qayta ko'rib chiqish bilan maqollarni shakllantirish jarayonida, aniqrog'i, bunday qayta ko'rib chiqilgan maqollarning semantik modelini shakllantirishda xususiyat va uning tashuvchisi o'rtasidagi bog'liqlik o'z ma'nosini yo'qotmagan. Abstrakt tushunchanini antropotsentrik qayta o'ylash uning "sof" shaklida metafora asosida bo'lishi mumkin. Bunday holda, metonimik aloqa mavjud bo`lmaydi: </w:t>
      </w:r>
      <w:r w:rsidRPr="003933A7">
        <w:rPr>
          <w:rFonts w:ascii="Times New Roman" w:hAnsi="Times New Roman" w:cs="Times New Roman"/>
          <w:i/>
          <w:sz w:val="28"/>
          <w:szCs w:val="28"/>
          <w:lang w:val="en-US"/>
        </w:rPr>
        <w:t>“Misfortune arrives on horseback, but departs on foot”</w:t>
      </w:r>
      <w:r w:rsidRPr="003933A7">
        <w:rPr>
          <w:rFonts w:ascii="Times New Roman" w:hAnsi="Times New Roman" w:cs="Times New Roman"/>
          <w:sz w:val="28"/>
          <w:szCs w:val="28"/>
          <w:lang w:val="en-US"/>
        </w:rPr>
        <w:t xml:space="preserve">. </w:t>
      </w:r>
      <w:r w:rsidRPr="003933A7">
        <w:rPr>
          <w:rFonts w:ascii="Times New Roman" w:hAnsi="Times New Roman" w:cs="Times New Roman"/>
          <w:i/>
          <w:sz w:val="28"/>
          <w:szCs w:val="28"/>
          <w:lang w:val="en-US"/>
        </w:rPr>
        <w:t xml:space="preserve">“Adversity comes with instruction in its hand”. </w:t>
      </w:r>
    </w:p>
    <w:p w:rsidR="00A0337F" w:rsidRPr="003933A7" w:rsidRDefault="00A0337F"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sz w:val="28"/>
          <w:szCs w:val="28"/>
          <w:lang w:val="en-US"/>
        </w:rPr>
        <w:lastRenderedPageBreak/>
        <w:t xml:space="preserve">Abstrakt tushunchani ob'ektiv qayta ko'rib chiqadigan maqollarda metonimik bog'liqlik paydo bo'la olmaydi. Abstrakt jonsiz tabiatning ob'ekti sifatida qabul qilinishi mumkin: </w:t>
      </w:r>
    </w:p>
    <w:p w:rsidR="00A0337F" w:rsidRPr="003933A7" w:rsidRDefault="00A0337F" w:rsidP="005B6C9C">
      <w:pPr>
        <w:tabs>
          <w:tab w:val="left" w:pos="851"/>
        </w:tabs>
        <w:spacing w:after="0" w:line="360" w:lineRule="auto"/>
        <w:ind w:firstLine="709"/>
        <w:jc w:val="both"/>
        <w:rPr>
          <w:rFonts w:ascii="Times New Roman" w:hAnsi="Times New Roman" w:cs="Times New Roman"/>
          <w:i/>
          <w:sz w:val="28"/>
          <w:szCs w:val="28"/>
          <w:lang w:val="en-US"/>
        </w:rPr>
      </w:pPr>
      <w:r w:rsidRPr="003933A7">
        <w:rPr>
          <w:rFonts w:ascii="Times New Roman" w:hAnsi="Times New Roman" w:cs="Times New Roman"/>
          <w:i/>
          <w:sz w:val="28"/>
          <w:szCs w:val="28"/>
          <w:lang w:val="en-US"/>
        </w:rPr>
        <w:t>“Old love does not rust”</w:t>
      </w:r>
    </w:p>
    <w:p w:rsidR="00A0337F" w:rsidRPr="003933A7" w:rsidRDefault="00A0337F"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i/>
          <w:sz w:val="28"/>
          <w:szCs w:val="28"/>
          <w:lang w:val="en-US"/>
        </w:rPr>
        <w:t>“Truth lies at the bottom of a well”.</w:t>
      </w:r>
      <w:r w:rsidRPr="003933A7">
        <w:rPr>
          <w:rFonts w:ascii="Times New Roman" w:hAnsi="Times New Roman" w:cs="Times New Roman"/>
          <w:sz w:val="28"/>
          <w:szCs w:val="28"/>
          <w:lang w:val="en-US"/>
        </w:rPr>
        <w:t xml:space="preserve"> Ushbu maqollarda mavhum narsalar "sevish", "haqiqat", "haqiqatning zang bosishi” mumkin bo'lgan ba'zi tushunchalar bo'lib, ular quduq tubida yotishi yoki joylashuvi va shakli bilan noqulayliklar yaratishi mumkin. Abstrakt tushunchalarni antropotsentrik va ob'ektiv qayta ko'rib chiqish juda qadimiy ildizlarga ega. Abstrakt tushunchalar qadimiy Lotin so'zlarida, maqollar va aforizmlarida uchraydi, ulardan ko'plab ingliz va umuman G'arbiy Evropa maqollari kelib chiqgandir.</w:t>
      </w:r>
    </w:p>
    <w:p w:rsidR="00A0337F" w:rsidRPr="003933A7" w:rsidRDefault="00A0337F"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sz w:val="28"/>
          <w:szCs w:val="28"/>
          <w:lang w:val="en-US"/>
        </w:rPr>
        <w:t xml:space="preserve">Quduq tubida yotgan haqiqat haqidagi yuqoridagi inglizcha maqol (Truth lies at the bottom of a well) Geraklitga tegishli bo'lgan lotincha aforizmdan kelib chiqqan deb ishoniladi (boshqa versiyaga ko'ra - Demokritga tegishli). </w:t>
      </w:r>
    </w:p>
    <w:p w:rsidR="00A0337F" w:rsidRPr="003933A7" w:rsidRDefault="00A0337F"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sz w:val="28"/>
          <w:szCs w:val="28"/>
          <w:lang w:val="en-US"/>
        </w:rPr>
        <w:t>Maqolning semantikasi tipologik va semiotik tuzilmalarning biriga asoslanadi, uning tasnifi G.</w:t>
      </w:r>
      <w:proofErr w:type="gramStart"/>
      <w:r w:rsidRPr="003933A7">
        <w:rPr>
          <w:rFonts w:ascii="Times New Roman" w:hAnsi="Times New Roman" w:cs="Times New Roman"/>
          <w:sz w:val="28"/>
          <w:szCs w:val="28"/>
          <w:lang w:val="en-US"/>
        </w:rPr>
        <w:t>L.Permyakov</w:t>
      </w:r>
      <w:proofErr w:type="gramEnd"/>
      <w:r w:rsidRPr="003933A7">
        <w:rPr>
          <w:rFonts w:ascii="Times New Roman" w:hAnsi="Times New Roman" w:cs="Times New Roman"/>
          <w:sz w:val="28"/>
          <w:szCs w:val="28"/>
          <w:lang w:val="en-US"/>
        </w:rPr>
        <w:t xml:space="preserve"> tomonidan ishlab chiqilgan. Ushbu mantiqiy-semiotik variantlar o'zaro haqiqat ob'ektlari bo'lgan munosabatlarni namoyish etadi, ya'ni vaziyatning mantiqiy qurilishini aks ettiradi.  Masalan, "bir narsaning mavjudligi boshqa narsaning mavjudligini anglatadi" degan mantiqiy munosabatlar maqollar asosida yotadi:</w:t>
      </w:r>
    </w:p>
    <w:p w:rsidR="00A0337F" w:rsidRPr="003933A7" w:rsidRDefault="002D18A5" w:rsidP="005B6C9C">
      <w:pPr>
        <w:tabs>
          <w:tab w:val="left" w:pos="851"/>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i/>
          <w:sz w:val="28"/>
          <w:szCs w:val="28"/>
          <w:lang w:val="en-US"/>
        </w:rPr>
        <w:t>“</w:t>
      </w:r>
      <w:r w:rsidR="00A0337F" w:rsidRPr="003933A7">
        <w:rPr>
          <w:rFonts w:ascii="Times New Roman" w:hAnsi="Times New Roman" w:cs="Times New Roman"/>
          <w:i/>
          <w:sz w:val="28"/>
          <w:szCs w:val="28"/>
          <w:lang w:val="en-US"/>
        </w:rPr>
        <w:t>Misfortune never comes alone</w:t>
      </w:r>
      <w:r>
        <w:rPr>
          <w:rFonts w:ascii="Times New Roman" w:hAnsi="Times New Roman" w:cs="Times New Roman"/>
          <w:i/>
          <w:sz w:val="28"/>
          <w:szCs w:val="28"/>
          <w:lang w:val="en-US"/>
        </w:rPr>
        <w:t>”</w:t>
      </w:r>
      <w:r w:rsidR="00A0337F" w:rsidRPr="003933A7">
        <w:rPr>
          <w:rFonts w:ascii="Times New Roman" w:hAnsi="Times New Roman" w:cs="Times New Roman"/>
          <w:i/>
          <w:sz w:val="28"/>
          <w:szCs w:val="28"/>
          <w:lang w:val="en-US"/>
        </w:rPr>
        <w:t xml:space="preserve"> </w:t>
      </w:r>
      <w:r>
        <w:rPr>
          <w:rFonts w:ascii="Times New Roman" w:hAnsi="Times New Roman" w:cs="Times New Roman"/>
          <w:sz w:val="28"/>
          <w:szCs w:val="28"/>
          <w:lang w:val="en-US"/>
        </w:rPr>
        <w:t>–</w:t>
      </w:r>
      <w:r w:rsidR="00A0337F" w:rsidRPr="003933A7">
        <w:rPr>
          <w:rFonts w:ascii="Times New Roman" w:hAnsi="Times New Roman" w:cs="Times New Roman"/>
          <w:sz w:val="28"/>
          <w:szCs w:val="28"/>
          <w:lang w:val="en-US"/>
        </w:rPr>
        <w:t xml:space="preserve"> </w:t>
      </w:r>
      <w:r>
        <w:rPr>
          <w:rFonts w:ascii="Times New Roman" w:hAnsi="Times New Roman" w:cs="Times New Roman"/>
          <w:sz w:val="28"/>
          <w:szCs w:val="28"/>
          <w:lang w:val="en-US"/>
        </w:rPr>
        <w:t>“Omad bilan omadsizlik yonma-yon yuradi”, “</w:t>
      </w:r>
      <w:r w:rsidR="00A0337F" w:rsidRPr="003933A7">
        <w:rPr>
          <w:rFonts w:ascii="Times New Roman" w:hAnsi="Times New Roman" w:cs="Times New Roman"/>
          <w:i/>
          <w:sz w:val="28"/>
          <w:szCs w:val="28"/>
          <w:lang w:val="en-US"/>
        </w:rPr>
        <w:t>There is no smoke without fire</w:t>
      </w:r>
      <w:r>
        <w:rPr>
          <w:rFonts w:ascii="Times New Roman" w:hAnsi="Times New Roman" w:cs="Times New Roman"/>
          <w:i/>
          <w:sz w:val="28"/>
          <w:szCs w:val="28"/>
          <w:lang w:val="en-US"/>
        </w:rPr>
        <w:t>” – “</w:t>
      </w:r>
      <w:r w:rsidR="00A0337F" w:rsidRPr="003933A7">
        <w:rPr>
          <w:rFonts w:ascii="Times New Roman" w:hAnsi="Times New Roman" w:cs="Times New Roman"/>
          <w:sz w:val="28"/>
          <w:szCs w:val="28"/>
          <w:lang w:val="en-US"/>
        </w:rPr>
        <w:t>Shamol bo`lmasa daraxt uchi qimirlamaydi.</w:t>
      </w:r>
      <w:r>
        <w:rPr>
          <w:rFonts w:ascii="Times New Roman" w:hAnsi="Times New Roman" w:cs="Times New Roman"/>
          <w:sz w:val="28"/>
          <w:szCs w:val="28"/>
          <w:lang w:val="en-US"/>
        </w:rPr>
        <w:t>”</w:t>
      </w:r>
      <w:r w:rsidR="00A0337F" w:rsidRPr="003933A7">
        <w:rPr>
          <w:rFonts w:ascii="Times New Roman" w:hAnsi="Times New Roman" w:cs="Times New Roman"/>
          <w:sz w:val="28"/>
          <w:szCs w:val="28"/>
          <w:lang w:val="en-US"/>
        </w:rPr>
        <w:t xml:space="preserve"> Mantiqiy-semiotik tuzilish maqolning semantikasini eng umumiy ma'noda aks ettiradi, bu maqolning ichki shakli uchun izomorfdir. Maqolning ma'nosi ichki shakl va mantiqiy-semiotik tuzilish o'rtasidagi munosabat orqali ochib beriladi.  Maqolning ma'nosi ichki shaklga qaraganda ko'proq umumlashtirilgan, mantiqiy-semiotik tuzilishga qaraganda aniqroq ifodalanadi. Aytishimiz mumkinki, maqolning ma'nosi va uning ichki shakli o'rtasidagi asosiy farq "umumiy-o'ziga xos" chiziq bo'ylabbelgilanadi. Yuqoridagi barcha metafora maqollarida ichki shakl darajasi bilan bog'liq aniq vaziyatlarga qaraganda ma'no </w:t>
      </w:r>
      <w:r w:rsidR="00A0337F" w:rsidRPr="003933A7">
        <w:rPr>
          <w:rFonts w:ascii="Times New Roman" w:hAnsi="Times New Roman" w:cs="Times New Roman"/>
          <w:sz w:val="28"/>
          <w:szCs w:val="28"/>
          <w:lang w:val="en-US"/>
        </w:rPr>
        <w:lastRenderedPageBreak/>
        <w:t xml:space="preserve">darajasi bilan bog'liq vaziyatlar ko'proq umumlashtiriladi. Agar ingliz tilidagi tashqi ko'rinishning aldamliligini tavsiflovchi maqollarni ko'rib chiqsak, ichki shaklda turli xil narsalarning tashqi ko'rinishidagi hiyla-nayrangning turli xil maxsus holatlari aks ettirilganligini va bu barcha maqollarning ma'nosini bitta so`z yordamida etkazish mumkinligini isbotlash oson. </w:t>
      </w:r>
      <w:proofErr w:type="gramStart"/>
      <w:r w:rsidR="00A0337F" w:rsidRPr="003933A7">
        <w:rPr>
          <w:rFonts w:ascii="Times New Roman" w:hAnsi="Times New Roman" w:cs="Times New Roman"/>
          <w:sz w:val="28"/>
          <w:szCs w:val="28"/>
          <w:lang w:val="en-US"/>
        </w:rPr>
        <w:t>N.Arley</w:t>
      </w:r>
      <w:proofErr w:type="gramEnd"/>
      <w:r w:rsidR="00A0337F" w:rsidRPr="003933A7">
        <w:rPr>
          <w:rFonts w:ascii="Times New Roman" w:hAnsi="Times New Roman" w:cs="Times New Roman"/>
          <w:sz w:val="28"/>
          <w:szCs w:val="28"/>
          <w:lang w:val="en-US"/>
        </w:rPr>
        <w:t xml:space="preserve"> talqin qilgan Ichki tuzilish va ma'nosining o`ziga xosligi bilan berilgan ba`zi maqol maksimumlar quyidagilardir:</w:t>
      </w:r>
    </w:p>
    <w:p w:rsidR="00A0337F" w:rsidRPr="003933A7" w:rsidRDefault="00A0337F" w:rsidP="005B6C9C">
      <w:pPr>
        <w:tabs>
          <w:tab w:val="left" w:pos="851"/>
        </w:tabs>
        <w:spacing w:after="0" w:line="360" w:lineRule="auto"/>
        <w:ind w:firstLine="709"/>
        <w:jc w:val="both"/>
        <w:rPr>
          <w:rFonts w:ascii="Times New Roman" w:hAnsi="Times New Roman" w:cs="Times New Roman"/>
          <w:i/>
          <w:sz w:val="28"/>
          <w:szCs w:val="28"/>
          <w:lang w:val="en-US"/>
        </w:rPr>
      </w:pPr>
      <w:r w:rsidRPr="003933A7">
        <w:rPr>
          <w:rFonts w:ascii="Times New Roman" w:hAnsi="Times New Roman" w:cs="Times New Roman"/>
          <w:i/>
          <w:sz w:val="28"/>
          <w:szCs w:val="28"/>
          <w:lang w:val="en-US"/>
        </w:rPr>
        <w:t xml:space="preserve"> All that glitters are not gold.</w:t>
      </w:r>
    </w:p>
    <w:p w:rsidR="00A0337F" w:rsidRPr="003933A7" w:rsidRDefault="00A0337F" w:rsidP="005B6C9C">
      <w:pPr>
        <w:tabs>
          <w:tab w:val="left" w:pos="851"/>
        </w:tabs>
        <w:spacing w:after="0" w:line="360" w:lineRule="auto"/>
        <w:ind w:firstLine="709"/>
        <w:jc w:val="both"/>
        <w:rPr>
          <w:rFonts w:ascii="Times New Roman" w:hAnsi="Times New Roman" w:cs="Times New Roman"/>
          <w:i/>
          <w:sz w:val="28"/>
          <w:szCs w:val="28"/>
          <w:lang w:val="en-US"/>
        </w:rPr>
      </w:pPr>
      <w:r w:rsidRPr="003933A7">
        <w:rPr>
          <w:rFonts w:ascii="Times New Roman" w:hAnsi="Times New Roman" w:cs="Times New Roman"/>
          <w:i/>
          <w:sz w:val="28"/>
          <w:szCs w:val="28"/>
          <w:lang w:val="en-US"/>
        </w:rPr>
        <w:t>The cowl does not make the monk.</w:t>
      </w:r>
    </w:p>
    <w:p w:rsidR="00A0337F" w:rsidRPr="003933A7" w:rsidRDefault="00A0337F" w:rsidP="005B6C9C">
      <w:pPr>
        <w:tabs>
          <w:tab w:val="left" w:pos="851"/>
        </w:tabs>
        <w:spacing w:after="0" w:line="360" w:lineRule="auto"/>
        <w:ind w:firstLine="709"/>
        <w:jc w:val="both"/>
        <w:rPr>
          <w:rFonts w:ascii="Times New Roman" w:hAnsi="Times New Roman" w:cs="Times New Roman"/>
          <w:i/>
          <w:sz w:val="28"/>
          <w:szCs w:val="28"/>
          <w:lang w:val="en-US"/>
        </w:rPr>
      </w:pPr>
      <w:r w:rsidRPr="003933A7">
        <w:rPr>
          <w:rFonts w:ascii="Times New Roman" w:hAnsi="Times New Roman" w:cs="Times New Roman"/>
          <w:i/>
          <w:sz w:val="28"/>
          <w:szCs w:val="28"/>
          <w:lang w:val="en-US"/>
        </w:rPr>
        <w:t xml:space="preserve">The face is no index to the heart.  </w:t>
      </w:r>
    </w:p>
    <w:p w:rsidR="00A0337F" w:rsidRPr="003933A7" w:rsidRDefault="00A0337F" w:rsidP="005B6C9C">
      <w:pPr>
        <w:tabs>
          <w:tab w:val="left" w:pos="851"/>
        </w:tabs>
        <w:spacing w:after="0" w:line="360" w:lineRule="auto"/>
        <w:ind w:firstLine="709"/>
        <w:jc w:val="both"/>
        <w:rPr>
          <w:rFonts w:ascii="Times New Roman" w:hAnsi="Times New Roman" w:cs="Times New Roman"/>
          <w:i/>
          <w:sz w:val="28"/>
          <w:szCs w:val="28"/>
          <w:lang w:val="en-US"/>
        </w:rPr>
      </w:pPr>
      <w:r w:rsidRPr="003933A7">
        <w:rPr>
          <w:rFonts w:ascii="Times New Roman" w:hAnsi="Times New Roman" w:cs="Times New Roman"/>
          <w:i/>
          <w:sz w:val="28"/>
          <w:szCs w:val="28"/>
          <w:lang w:val="en-US"/>
        </w:rPr>
        <w:t>All are not maidens that wear bare hair.</w:t>
      </w:r>
    </w:p>
    <w:p w:rsidR="00A0337F" w:rsidRPr="003933A7" w:rsidRDefault="00A0337F" w:rsidP="005B6C9C">
      <w:pPr>
        <w:tabs>
          <w:tab w:val="left" w:pos="851"/>
        </w:tabs>
        <w:spacing w:after="0" w:line="360" w:lineRule="auto"/>
        <w:ind w:firstLine="709"/>
        <w:jc w:val="both"/>
        <w:rPr>
          <w:rFonts w:ascii="Times New Roman" w:hAnsi="Times New Roman" w:cs="Times New Roman"/>
          <w:i/>
          <w:sz w:val="28"/>
          <w:szCs w:val="28"/>
          <w:lang w:val="en-US"/>
        </w:rPr>
      </w:pPr>
      <w:r w:rsidRPr="003933A7">
        <w:rPr>
          <w:rFonts w:ascii="Times New Roman" w:hAnsi="Times New Roman" w:cs="Times New Roman"/>
          <w:i/>
          <w:sz w:val="28"/>
          <w:szCs w:val="28"/>
          <w:lang w:val="en-US"/>
        </w:rPr>
        <w:t>It is not the beard that makes the philosopher.</w:t>
      </w:r>
    </w:p>
    <w:p w:rsidR="00A0337F" w:rsidRPr="003933A7" w:rsidRDefault="00A0337F"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i/>
          <w:sz w:val="28"/>
          <w:szCs w:val="28"/>
          <w:lang w:val="en-US"/>
        </w:rPr>
        <w:t>Things are not always what’ they seem.</w:t>
      </w:r>
      <w:r w:rsidRPr="003933A7">
        <w:rPr>
          <w:rFonts w:ascii="Times New Roman" w:hAnsi="Times New Roman" w:cs="Times New Roman"/>
          <w:sz w:val="28"/>
          <w:szCs w:val="28"/>
          <w:lang w:val="en-US"/>
        </w:rPr>
        <w:t xml:space="preserve"> </w:t>
      </w:r>
    </w:p>
    <w:p w:rsidR="00A0337F" w:rsidRPr="003933A7" w:rsidRDefault="00A0337F"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sz w:val="28"/>
          <w:szCs w:val="28"/>
          <w:lang w:val="en-US"/>
        </w:rPr>
        <w:t xml:space="preserve">Ichki tuzilish va ma'no, muayyan vaziyat va umumlashtirilgan holat o'rtasidagi munosabatlar, ma'lum umumiy aloqaga ega bo`ladi. "Maxsus-umumiy" munosabatiga yuqorida aytib o'tilgan maqol-metaforalarda mavjud bo'lmagan "alohida-umumiy" munosabati qo'shiladi. Ichki shakl bilan bog'liq vaziyatlar illyustratsiyaning bir turini, ma'no darajasida tavsiflangan vaziyatning turini, uning aniq amalga oshirilishini anglatadi. O'zaro munosabatlarning bu tabiati boshqa murakkab lingvistik belgilarga, masalan, kelib chiqqan so'zlarga nisbatan kamroq xarakterlidir. Hosil bo'lgan idiomatik so'zda, agar ismning ob'ektini bir butun sifatida ko'rib chiqsak, ismning asosini ko'rsatadigan belgini aks ettiruvchi ichki shakl va ma'no "qism-butun" munosabatlariga egadir. Aniq ifodalangan va ichki shaklda ifodalanmagan ma'no hajmi o'rtasidagi nisbat o'zgarishi mumkin. Substansiyali frazeologik birliklarda "xususiy - umumiy" munosabati qayd etilmaydi, lekin uni </w:t>
      </w:r>
      <w:r w:rsidRPr="003933A7">
        <w:rPr>
          <w:rFonts w:ascii="Times New Roman" w:hAnsi="Times New Roman" w:cs="Times New Roman"/>
          <w:i/>
          <w:sz w:val="28"/>
          <w:szCs w:val="28"/>
          <w:lang w:val="en-US"/>
        </w:rPr>
        <w:t>"to bring home the bacon"</w:t>
      </w:r>
      <w:r w:rsidRPr="003933A7">
        <w:rPr>
          <w:rFonts w:ascii="Times New Roman" w:hAnsi="Times New Roman" w:cs="Times New Roman"/>
          <w:sz w:val="28"/>
          <w:szCs w:val="28"/>
          <w:lang w:val="en-US"/>
        </w:rPr>
        <w:t xml:space="preserve"> -biron bir narsada muvaffaqiyatga erishish, </w:t>
      </w:r>
      <w:r w:rsidRPr="003933A7">
        <w:rPr>
          <w:rFonts w:ascii="Times New Roman" w:hAnsi="Times New Roman" w:cs="Times New Roman"/>
          <w:i/>
          <w:sz w:val="28"/>
          <w:szCs w:val="28"/>
          <w:lang w:val="en-US"/>
        </w:rPr>
        <w:t xml:space="preserve">"to put a new face on something" – </w:t>
      </w:r>
      <w:r w:rsidRPr="003933A7">
        <w:rPr>
          <w:rFonts w:ascii="Times New Roman" w:hAnsi="Times New Roman" w:cs="Times New Roman"/>
          <w:sz w:val="28"/>
          <w:szCs w:val="28"/>
          <w:lang w:val="en-US"/>
        </w:rPr>
        <w:t xml:space="preserve">biror narsaga yangitdan qarash kabi og'zaki frazeologik birliklarda uchratish mumkin. Rivojlanish, muvaffaqiyat turli xil o'ziga xos shakllarda, namoyon bo'lishi mumkin. "Xususiy-umumiy " munosabati bu yerda aniq ko'rinadi. Maqol va matal </w:t>
      </w:r>
      <w:r w:rsidRPr="003933A7">
        <w:rPr>
          <w:rFonts w:ascii="Times New Roman" w:hAnsi="Times New Roman" w:cs="Times New Roman"/>
          <w:sz w:val="28"/>
          <w:szCs w:val="28"/>
          <w:lang w:val="en-US"/>
        </w:rPr>
        <w:lastRenderedPageBreak/>
        <w:t>so'zlarida, majoziy ma'noga ega bo'lmagan tarkibiy qism, shuningdek, ikkita semantik darajaga - ma'no va ichki tuzilishga kiritilgan. Og'zaki frazeologik birliklarda "xususiy va umumiy" munosabati qayd etilganligi, ularning vaziyat bilan o'zaro bog'liqligi, maqollarning o'zaro bog'liqligiga o'xshashligi bilan, shuning bilan birga to'liq bo'lmagan holatlar bilan izohlanadi. Demak, murakkab tuzilishning lingvistik belgilarida olingan so'zlarda, frazeologik birliklarda, maqollarda tilning shakli va ichki belgi ma'nosining o'zaro bog'liqligi tabiatida o`zaro farq bor. Maqollar va maqol metaforasining o'ziga xos xususiyatlarini hisobga olgan holda J. Lakoff umumiylikni konkret orqali anglash mexanizmi va "Generic is specific" metaforasi haqida yozadi.</w:t>
      </w:r>
      <w:r w:rsidR="00C054A1">
        <w:rPr>
          <w:rStyle w:val="a7"/>
          <w:rFonts w:ascii="Times New Roman" w:hAnsi="Times New Roman" w:cs="Times New Roman"/>
          <w:sz w:val="28"/>
          <w:szCs w:val="28"/>
          <w:lang w:val="en-US"/>
        </w:rPr>
        <w:footnoteReference w:id="47"/>
      </w:r>
      <w:r w:rsidRPr="003933A7">
        <w:rPr>
          <w:rFonts w:ascii="Times New Roman" w:hAnsi="Times New Roman" w:cs="Times New Roman"/>
          <w:sz w:val="28"/>
          <w:szCs w:val="28"/>
          <w:lang w:val="en-US"/>
        </w:rPr>
        <w:t xml:space="preserve"> Masalan, </w:t>
      </w:r>
      <w:r w:rsidRPr="003933A7">
        <w:rPr>
          <w:rFonts w:ascii="Times New Roman" w:hAnsi="Times New Roman" w:cs="Times New Roman"/>
          <w:i/>
          <w:sz w:val="28"/>
          <w:szCs w:val="28"/>
          <w:lang w:val="en-US"/>
        </w:rPr>
        <w:t>“Too many cooks spoil the broth - “Qo`ychibon ko`p bo`lsa podani holiga voy</w:t>
      </w:r>
      <w:r w:rsidRPr="003933A7">
        <w:rPr>
          <w:rFonts w:ascii="Times New Roman" w:hAnsi="Times New Roman" w:cs="Times New Roman"/>
          <w:sz w:val="28"/>
          <w:szCs w:val="28"/>
          <w:lang w:val="en-US"/>
        </w:rPr>
        <w:t xml:space="preserve">" maqollarida ikkita alohida, o'ziga xos vaziyat bitta umumiy mavzu bilan bog'liq. Ikkala maqolining ma'nosini quyidagicha ta'riflash mumkin: agar bir ish ko`pchilik tomonidan bajarilsa, natijasi juda yomon bo`ladi. </w:t>
      </w:r>
      <w:proofErr w:type="gramStart"/>
      <w:r w:rsidRPr="003933A7">
        <w:rPr>
          <w:rFonts w:ascii="Times New Roman" w:hAnsi="Times New Roman" w:cs="Times New Roman"/>
          <w:sz w:val="28"/>
          <w:szCs w:val="28"/>
          <w:lang w:val="en-US"/>
        </w:rPr>
        <w:t>J.Lakoffning</w:t>
      </w:r>
      <w:proofErr w:type="gramEnd"/>
      <w:r w:rsidRPr="003933A7">
        <w:rPr>
          <w:rFonts w:ascii="Times New Roman" w:hAnsi="Times New Roman" w:cs="Times New Roman"/>
          <w:sz w:val="28"/>
          <w:szCs w:val="28"/>
          <w:lang w:val="en-US"/>
        </w:rPr>
        <w:t xml:space="preserve"> kontseptual metafora nazariyasi, ikkita asosiy kontseptual sohaning o'zaro ta'siri mexanizmida yagona asosiy metaforani amalga oshirish natijasida metaforik qayta o'ylash holatlarini individual, bir qarashda mustaqil deb hisoblashga imkon beradi. </w:t>
      </w:r>
      <w:r w:rsidRPr="003933A7">
        <w:rPr>
          <w:rFonts w:ascii="Times New Roman" w:hAnsi="Times New Roman" w:cs="Times New Roman"/>
          <w:i/>
          <w:sz w:val="28"/>
          <w:szCs w:val="28"/>
          <w:lang w:val="en-US"/>
        </w:rPr>
        <w:t>"Love is a joumey"</w:t>
      </w:r>
      <w:r w:rsidRPr="003933A7">
        <w:rPr>
          <w:rFonts w:ascii="Times New Roman" w:hAnsi="Times New Roman" w:cs="Times New Roman"/>
          <w:sz w:val="28"/>
          <w:szCs w:val="28"/>
          <w:lang w:val="en-US"/>
        </w:rPr>
        <w:t xml:space="preserve"> metaforasining kontseptual modelini amalga oshirishda, sevgi va muhabbat munosabatlari "sayohat" aniq konstruktiv belgida ko'rish orqali tahlil qilinadi. </w:t>
      </w:r>
    </w:p>
    <w:p w:rsidR="00A0337F" w:rsidRPr="003933A7" w:rsidRDefault="00A0337F"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sz w:val="28"/>
          <w:szCs w:val="28"/>
          <w:lang w:val="en-US"/>
        </w:rPr>
        <w:t>Tadqiqotchi olimlarning fikricha har qanday maqol bir qancha vaqtlar davomida faqat so'zma-so'z ma'noga ega bo`lib kelgan, ya'ni birinchi guruhning ma'no va ichki shakli tasodifiga ega bo'lgan maqol sifatida mavjud bo`lgan.  Bu davrning qancga davom etganini tadiqot usullari bilan aniqlab aytish aniq aytish mumkin emas.</w:t>
      </w:r>
    </w:p>
    <w:p w:rsidR="00A0337F" w:rsidRPr="003933A7" w:rsidRDefault="00A0337F"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sz w:val="28"/>
          <w:szCs w:val="28"/>
          <w:lang w:val="en-US"/>
        </w:rPr>
        <w:t xml:space="preserve">Uchinchi guruh maqollarida ichki shaklda tarkibiy qism (lar) mavjud bo'lib, ular ma'no tarkibiga ham kiradi, ya'ni ichki shakl va ma'no bilim darajalari o'zaro to'qnashadi, qisman bir-birini qoplaydi. Statikada buni maqolning tarkibiy </w:t>
      </w:r>
      <w:r w:rsidRPr="003933A7">
        <w:rPr>
          <w:rFonts w:ascii="Times New Roman" w:hAnsi="Times New Roman" w:cs="Times New Roman"/>
          <w:sz w:val="28"/>
          <w:szCs w:val="28"/>
          <w:lang w:val="en-US"/>
        </w:rPr>
        <w:lastRenderedPageBreak/>
        <w:t>qismlarini qayta ko'rib chiqish, aniqrog'i, maqolda qayta ko'rib chiqilgan tarkibiy qismlarning mavjudligi deb hisoblash mumkin. V.P.Jukov mezon sifatida qayta ko'rib chiqilgan tarkibiy qismlardan foydalangan holda, bunday birliklarni maqol deb tasniflagan</w:t>
      </w:r>
      <w:r w:rsidR="00C054A1">
        <w:rPr>
          <w:rFonts w:ascii="Times New Roman" w:hAnsi="Times New Roman" w:cs="Times New Roman"/>
          <w:sz w:val="28"/>
          <w:szCs w:val="28"/>
          <w:lang w:val="en-US"/>
        </w:rPr>
        <w:t>.</w:t>
      </w:r>
      <w:r w:rsidR="00C054A1">
        <w:rPr>
          <w:rStyle w:val="a7"/>
          <w:rFonts w:ascii="Times New Roman" w:hAnsi="Times New Roman" w:cs="Times New Roman"/>
          <w:sz w:val="28"/>
          <w:szCs w:val="28"/>
          <w:lang w:val="en-US"/>
        </w:rPr>
        <w:footnoteReference w:id="48"/>
      </w:r>
      <w:r w:rsidRPr="003933A7">
        <w:rPr>
          <w:rFonts w:ascii="Times New Roman" w:hAnsi="Times New Roman" w:cs="Times New Roman"/>
          <w:sz w:val="28"/>
          <w:szCs w:val="28"/>
          <w:lang w:val="en-US"/>
        </w:rPr>
        <w:t xml:space="preserve"> Dinamikada, tilning sinxron bo'lagi bo'yicha ikkita bilim darajasining o'zaro ta'siri nuqtai nazaridan ushbu guruhga kiritilgan maqollarning bir xil emasligi aniqlanadi. Quyida fikr yuritilayotgan maqollar namunalari berilgan.</w:t>
      </w:r>
    </w:p>
    <w:p w:rsidR="00A0337F" w:rsidRPr="003933A7" w:rsidRDefault="00A0337F" w:rsidP="005B6C9C">
      <w:pPr>
        <w:tabs>
          <w:tab w:val="left" w:pos="851"/>
        </w:tabs>
        <w:spacing w:after="0" w:line="360" w:lineRule="auto"/>
        <w:ind w:firstLine="709"/>
        <w:jc w:val="both"/>
        <w:rPr>
          <w:rFonts w:ascii="Times New Roman" w:hAnsi="Times New Roman" w:cs="Times New Roman"/>
          <w:i/>
          <w:sz w:val="28"/>
          <w:szCs w:val="28"/>
          <w:lang w:val="en-US"/>
        </w:rPr>
      </w:pPr>
      <w:r w:rsidRPr="003933A7">
        <w:rPr>
          <w:rFonts w:ascii="Times New Roman" w:hAnsi="Times New Roman" w:cs="Times New Roman"/>
          <w:i/>
          <w:sz w:val="28"/>
          <w:szCs w:val="28"/>
          <w:lang w:val="en-US"/>
        </w:rPr>
        <w:t>Truth lies at the bottom of a well- Haqiqat egiladi, bukiladi, sinmaydi.</w:t>
      </w:r>
    </w:p>
    <w:p w:rsidR="00A0337F" w:rsidRPr="003933A7" w:rsidRDefault="00A0337F" w:rsidP="005B6C9C">
      <w:pPr>
        <w:tabs>
          <w:tab w:val="left" w:pos="851"/>
        </w:tabs>
        <w:spacing w:after="0" w:line="360" w:lineRule="auto"/>
        <w:ind w:firstLine="709"/>
        <w:jc w:val="both"/>
        <w:rPr>
          <w:rFonts w:ascii="Times New Roman" w:hAnsi="Times New Roman" w:cs="Times New Roman"/>
          <w:i/>
          <w:sz w:val="28"/>
          <w:szCs w:val="28"/>
          <w:lang w:val="en-US"/>
        </w:rPr>
      </w:pPr>
      <w:r w:rsidRPr="003933A7">
        <w:rPr>
          <w:rFonts w:ascii="Times New Roman" w:hAnsi="Times New Roman" w:cs="Times New Roman"/>
          <w:i/>
          <w:sz w:val="28"/>
          <w:szCs w:val="28"/>
          <w:lang w:val="en-US"/>
        </w:rPr>
        <w:t>Truth has a scratched face - Haqiqat achchiq bo`ladi.</w:t>
      </w:r>
    </w:p>
    <w:p w:rsidR="00A0337F" w:rsidRPr="003933A7" w:rsidRDefault="00A0337F" w:rsidP="005B6C9C">
      <w:pPr>
        <w:tabs>
          <w:tab w:val="left" w:pos="851"/>
        </w:tabs>
        <w:spacing w:after="0" w:line="360" w:lineRule="auto"/>
        <w:ind w:firstLine="709"/>
        <w:jc w:val="both"/>
        <w:rPr>
          <w:rFonts w:ascii="Times New Roman" w:hAnsi="Times New Roman" w:cs="Times New Roman"/>
          <w:i/>
          <w:sz w:val="28"/>
          <w:szCs w:val="28"/>
          <w:lang w:val="en-US"/>
        </w:rPr>
      </w:pPr>
      <w:r w:rsidRPr="003933A7">
        <w:rPr>
          <w:rFonts w:ascii="Times New Roman" w:hAnsi="Times New Roman" w:cs="Times New Roman"/>
          <w:i/>
          <w:sz w:val="28"/>
          <w:szCs w:val="28"/>
          <w:lang w:val="en-US"/>
        </w:rPr>
        <w:t>Honour and profit lie not in one sack- G`urur va foyda bir joyda turmaydi</w:t>
      </w:r>
    </w:p>
    <w:p w:rsidR="00A0337F" w:rsidRPr="003933A7" w:rsidRDefault="00A0337F" w:rsidP="005B6C9C">
      <w:pPr>
        <w:tabs>
          <w:tab w:val="left" w:pos="851"/>
        </w:tabs>
        <w:spacing w:after="0" w:line="360" w:lineRule="auto"/>
        <w:ind w:firstLine="709"/>
        <w:jc w:val="both"/>
        <w:rPr>
          <w:rFonts w:ascii="Times New Roman" w:hAnsi="Times New Roman" w:cs="Times New Roman"/>
          <w:i/>
          <w:sz w:val="28"/>
          <w:szCs w:val="28"/>
          <w:lang w:val="en-US"/>
        </w:rPr>
      </w:pPr>
      <w:r w:rsidRPr="003933A7">
        <w:rPr>
          <w:rFonts w:ascii="Times New Roman" w:hAnsi="Times New Roman" w:cs="Times New Roman"/>
          <w:i/>
          <w:sz w:val="28"/>
          <w:szCs w:val="28"/>
          <w:lang w:val="en-US"/>
        </w:rPr>
        <w:t>Pleasure has a sting in its tail- Shodlik va qayg`u yonma yon.</w:t>
      </w:r>
    </w:p>
    <w:p w:rsidR="00A0337F" w:rsidRPr="003933A7" w:rsidRDefault="00A0337F"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sz w:val="28"/>
          <w:szCs w:val="28"/>
          <w:lang w:val="en-US"/>
        </w:rPr>
        <w:t>Ushbu maqollarda "haqiqat", "zavq", "foyda", "baxt", "baxtsizlik" va "qayg`u", kabi tarkibiy qismlari ikkala ichki shakl va ma`no bilim darajasiga kiritilgan deb aytilsa bo`ladi. Ushbu maqollarning ikkinchi guruhdagi maqollaridan farqi, vaziyatlar uchun umumiy komponentning mavjudligidadir, garchi ichki shakl bilan bog'liq vaziyatda ushbu umumiy komponent modifikatsiyaga uchragan bo'lsa ham, aniq narsa deb o'ylangan. Maqollarda vaziyat boshqacha, bu yerda ichki shakl darajasida mavhum tushuncha va aniq tushuncha o'rtasida teng belgi qo'yiladi.  Masalan: “Speech is silver, but silence is gold”- Nutq kumush, ammo sukunat oltindir. Berilgan maqolda sukut saqlashning nutq bilan taqqoslaganda katta qiymati oltin va kumush qiymatining qarama-qarshiligi orqali bayon etilgan. Ushbu turdagi jumlalar metafora sifatida qaraladi.</w:t>
      </w:r>
      <w:r w:rsidR="00C054A1">
        <w:rPr>
          <w:rStyle w:val="a7"/>
          <w:rFonts w:ascii="Times New Roman" w:hAnsi="Times New Roman" w:cs="Times New Roman"/>
          <w:sz w:val="28"/>
          <w:szCs w:val="28"/>
          <w:lang w:val="en-US"/>
        </w:rPr>
        <w:footnoteReference w:id="49"/>
      </w:r>
      <w:r w:rsidRPr="003933A7">
        <w:rPr>
          <w:rFonts w:ascii="Times New Roman" w:hAnsi="Times New Roman" w:cs="Times New Roman"/>
          <w:sz w:val="28"/>
          <w:szCs w:val="28"/>
          <w:lang w:val="en-US"/>
        </w:rPr>
        <w:t xml:space="preserve"> Ular o'ziga xos "harakatdagi metafora" ni namoyish etadi: ikkita tushunchalar bir-birlari bilan ba'zi xususiyatlarga ko'ra bog'liqdir, ammo ikkinchisini nomlash uchun hali birining nomi ishlatilmaydi, sababi metafora modelini amalga oshirish tugallanmagan. Bunday jumlalarni metafora va taqqoslash o'rtasidagi oraliq, o'tish davri deb hisoblash mumkin, chunki ularga V.N. Teliya so'zlarini "taqqoslash" o'xshashlikni qidirish ", ammo uni qayta </w:t>
      </w:r>
      <w:r w:rsidRPr="003933A7">
        <w:rPr>
          <w:rFonts w:ascii="Times New Roman" w:hAnsi="Times New Roman" w:cs="Times New Roman"/>
          <w:sz w:val="28"/>
          <w:szCs w:val="28"/>
          <w:lang w:val="en-US"/>
        </w:rPr>
        <w:lastRenderedPageBreak/>
        <w:t xml:space="preserve">ishlash emas" degan so'zlarni murojaat qilish qonuniydir. Bunday maqollarda mavhum kontseptsiya ikkita bilim darajasining kesishish nuqtasi vazifasini bajaradi va har qanday o'zgarishsiz ichki shakl va ma'no bilan bog'liq har ikkala vaziyatga ham kiradi. Ikki kontseptual sohaning o'zaro ta'siri ichki shakl darajasida bunday maqollarda uchraydi. </w:t>
      </w:r>
    </w:p>
    <w:p w:rsidR="00A0337F" w:rsidRPr="003933A7" w:rsidRDefault="00A0337F"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sz w:val="28"/>
          <w:szCs w:val="28"/>
          <w:lang w:val="en-US"/>
        </w:rPr>
        <w:t xml:space="preserve">Uchinchi guruhdagi maqollarning barcha ko'rib chiqilgan turlarida mavhumlik kontseptsiyasi orqali berilgan, bu inson tafakkuri va ongining ajralmas xususiyati hisoblanadi. Qadim zamonlardan beri butun semantik tizim tiliga singib ketgan. Ikki bilim darajasining kesishish nuqtasi mavhum tushuncha bo'lishi mumkin. Masalan, </w:t>
      </w:r>
      <w:r w:rsidRPr="003933A7">
        <w:rPr>
          <w:rFonts w:ascii="Times New Roman" w:hAnsi="Times New Roman" w:cs="Times New Roman"/>
          <w:i/>
          <w:sz w:val="28"/>
          <w:szCs w:val="28"/>
          <w:lang w:val="en-US"/>
        </w:rPr>
        <w:t xml:space="preserve">"Money is а good servant, but a bad master" </w:t>
      </w:r>
      <w:r w:rsidRPr="003933A7">
        <w:rPr>
          <w:rFonts w:ascii="Times New Roman" w:hAnsi="Times New Roman" w:cs="Times New Roman"/>
          <w:sz w:val="28"/>
          <w:szCs w:val="28"/>
          <w:lang w:val="en-US"/>
        </w:rPr>
        <w:t xml:space="preserve">maqolida. “Xizmatkor” va “xo`jayin” so`zlari “pul” tushunchasi bilan kchishadi maqolning ichki tuzilishi va ma`nosi mavhumlik bilan kesishadi.  Maqol metaforasini qayta ko'rib chiqish, aniq va faqat maqol bilan bog'liq bo'lgan holatlarni maqoldan tashqarida rivojlangan, berilgan maqolda tayyor lingvistik metafora ishlatish holatlaridan, ya`ni yangi metafora transferi asosida olingan ikkilamchi ma'nosi mavjud bo'lgan birlikdan foydalanish hodisasidan ajratish kerak. Masalan: </w:t>
      </w:r>
      <w:r w:rsidRPr="003933A7">
        <w:rPr>
          <w:rFonts w:ascii="Times New Roman" w:hAnsi="Times New Roman" w:cs="Times New Roman"/>
          <w:i/>
          <w:sz w:val="28"/>
          <w:szCs w:val="28"/>
          <w:lang w:val="en-US"/>
        </w:rPr>
        <w:t xml:space="preserve">“Pleasant hours fly past”. </w:t>
      </w:r>
      <w:r w:rsidRPr="003933A7">
        <w:rPr>
          <w:rFonts w:ascii="Times New Roman" w:hAnsi="Times New Roman" w:cs="Times New Roman"/>
          <w:sz w:val="28"/>
          <w:szCs w:val="28"/>
          <w:lang w:val="en-US"/>
        </w:rPr>
        <w:t xml:space="preserve">Ushbu maqolda vaqtni “fly” - “uchish” sifatida tez o'zgartirish g'oyasi qo`llanilgan. Ikkinchi guruhda bo'lgani kabi, uchinchisida ham "aniq-mavhum" munosabati bo'lgan bilim darajalari o'rtasida maqollar ajratiladi. Uchinchi guruhning maqollari va ikkinchisining maqollari o'rtasidagi farq, ichki shaklning kognitiv darajasida va ma'no kognitiv darajasida mavjud bo'lgan umumiy komponentlar mavjuddir. Ushbu umumiy komponent ikkala vaziyatning ham zaruriy tarkibiy qismidir - ham ichki shakl bilan bog'liq bo'lgan vaziyat hamda maqolning ma'nosi bilan bog'liq vaziyat. Bu vaziyatlar maqolda metafora sifatida ishtirok etadi, kontseptual sohalarning o'zaro ta'sir dinamikasida qo`llaniladi. Statikadagi belgi maqolini ko'rib chiqishda barcha komponentlar qayta ko'rib chiqilmaydi, bu esa tadqiqotchilarni ushbu guruhni avvalgisidan farq qilishiga olib keladi. Inson dunyoqarashi qonuniyatlarini aks ettiruvchi maqollarning turli tematik guruhlarida o'zaro ta'sir qiluvchi maqollar metaforalarini, kontseptual sohalarni o'rganish, shuningdek, turli tillardagi </w:t>
      </w:r>
      <w:r w:rsidRPr="003933A7">
        <w:rPr>
          <w:rFonts w:ascii="Times New Roman" w:hAnsi="Times New Roman" w:cs="Times New Roman"/>
          <w:sz w:val="28"/>
          <w:szCs w:val="28"/>
          <w:lang w:val="en-US"/>
        </w:rPr>
        <w:lastRenderedPageBreak/>
        <w:t xml:space="preserve">maqollarda bunday metaforalarni taqqoslab o'rganish nihoyatda qiziqarli vazifadir. Shu bilan birga, ikkita bilim darajasining kesishgan nuqtalarida anglanadigan ma`no ya`ni kognitiv tushunilish muhim bo`lgan maqollari orasida metafora bo'lmagan maqollar ham mavjud.  Xullas, masalan, </w:t>
      </w:r>
      <w:r w:rsidRPr="003933A7">
        <w:rPr>
          <w:rFonts w:ascii="Times New Roman" w:hAnsi="Times New Roman" w:cs="Times New Roman"/>
          <w:i/>
          <w:sz w:val="28"/>
          <w:szCs w:val="28"/>
          <w:lang w:val="en-US"/>
        </w:rPr>
        <w:t xml:space="preserve">“One doctor makes work for another”- </w:t>
      </w:r>
      <w:r w:rsidRPr="003933A7">
        <w:rPr>
          <w:rFonts w:ascii="Times New Roman" w:hAnsi="Times New Roman" w:cs="Times New Roman"/>
          <w:sz w:val="28"/>
          <w:szCs w:val="28"/>
          <w:lang w:val="en-US"/>
        </w:rPr>
        <w:t xml:space="preserve">"Bir shifokor boshqasiga ishlaydi" maqolida xuddi shu holat: ikkala darajada ham berilgan, ammo bir qator muhim tarkibiy qismlar aniq ifoda etilmaganligi, ushbu maqolni birinchi guruhga kiritishga imkon bermaydi. Ushbu maqol bilan bog'liq vaziyatni quyidagicha ta'riflash mumkin: “Bitta shifokor qoniqarsiz ishlagani oqibatida, y`ni to`liq va yetarlicha davolamagani uchu, boshqa shifokorga borishga majbur bo`lamiz”. Maqolda kinoya mavjud, ammo metafora yo'q, kontseptual sohalarning kesishishi yo'q. Ichki shakl va ma'no o'rtasidagi munosabatlarning mohiyatiga ko'ra, bunday maqollar idiomatik kelib chiqadigan so'zlarga o'xshash bo`ladi. Darajalar orasidagi kesishmaning mavjudligi bilan ushbu turdagi maqollarni uchinchi guruhga kiritish mumkin, ammo metafora yo'qligi sababli ularni alohida guruhga ajratish ham mumkin. Maqol guruhlarini ko'rib chiqishni yakunlab, ular orasidagi chegara juda ham nisbiy ekanligini tushunishimiz mumkin bo`ladi. Agar, masalan, </w:t>
      </w:r>
      <w:r w:rsidRPr="003933A7">
        <w:rPr>
          <w:rFonts w:ascii="Times New Roman" w:hAnsi="Times New Roman" w:cs="Times New Roman"/>
          <w:i/>
          <w:sz w:val="28"/>
          <w:szCs w:val="28"/>
          <w:lang w:val="en-US"/>
        </w:rPr>
        <w:t xml:space="preserve">“When a disease returns, no medicine can cure it”- </w:t>
      </w:r>
      <w:r w:rsidRPr="003933A7">
        <w:rPr>
          <w:rFonts w:ascii="Times New Roman" w:hAnsi="Times New Roman" w:cs="Times New Roman"/>
          <w:sz w:val="28"/>
          <w:szCs w:val="28"/>
          <w:lang w:val="en-US"/>
        </w:rPr>
        <w:t xml:space="preserve">“Kasallik qaytadan boshlasa, uni hech qanday dori davolay olmaydi”- degan maqol so'zma-so'z ishlatilgan bo'lsa, u birinchi guruhga, majoziy ma'noda, ikkinchisiga taalluqlidir. Bir qator maqollarda ichki shaklning umumiy sxemasining takrorlanishini topish mumkin, bu ichki shaklning ba'zi bir o'zgarmasligining mavjudligi haqida gapirish imkonini beradi. </w:t>
      </w:r>
    </w:p>
    <w:p w:rsidR="00A0337F" w:rsidRPr="003933A7" w:rsidRDefault="00A0337F" w:rsidP="005B6C9C">
      <w:pPr>
        <w:tabs>
          <w:tab w:val="left" w:pos="851"/>
        </w:tabs>
        <w:spacing w:after="0" w:line="360" w:lineRule="auto"/>
        <w:ind w:firstLine="709"/>
        <w:jc w:val="both"/>
        <w:rPr>
          <w:rFonts w:ascii="Times New Roman" w:hAnsi="Times New Roman" w:cs="Times New Roman"/>
          <w:i/>
          <w:sz w:val="28"/>
          <w:szCs w:val="28"/>
          <w:lang w:val="en-US"/>
        </w:rPr>
      </w:pPr>
      <w:r w:rsidRPr="003933A7">
        <w:rPr>
          <w:rFonts w:ascii="Times New Roman" w:hAnsi="Times New Roman" w:cs="Times New Roman"/>
          <w:i/>
          <w:sz w:val="28"/>
          <w:szCs w:val="28"/>
          <w:lang w:val="en-US"/>
        </w:rPr>
        <w:t>“Doubt is the key of knowledge”.</w:t>
      </w:r>
    </w:p>
    <w:p w:rsidR="00A0337F" w:rsidRPr="003933A7" w:rsidRDefault="00A0337F" w:rsidP="005B6C9C">
      <w:pPr>
        <w:tabs>
          <w:tab w:val="left" w:pos="851"/>
        </w:tabs>
        <w:spacing w:after="0" w:line="360" w:lineRule="auto"/>
        <w:ind w:firstLine="709"/>
        <w:jc w:val="both"/>
        <w:rPr>
          <w:rFonts w:ascii="Times New Roman" w:hAnsi="Times New Roman" w:cs="Times New Roman"/>
          <w:i/>
          <w:sz w:val="28"/>
          <w:szCs w:val="28"/>
          <w:lang w:val="en-US"/>
        </w:rPr>
      </w:pPr>
      <w:r w:rsidRPr="003933A7">
        <w:rPr>
          <w:rFonts w:ascii="Times New Roman" w:hAnsi="Times New Roman" w:cs="Times New Roman"/>
          <w:i/>
          <w:sz w:val="28"/>
          <w:szCs w:val="28"/>
          <w:lang w:val="en-US"/>
        </w:rPr>
        <w:t>“Idleness is the key of beggary”.</w:t>
      </w:r>
    </w:p>
    <w:p w:rsidR="00A0337F" w:rsidRPr="003933A7" w:rsidRDefault="00A0337F" w:rsidP="005B6C9C">
      <w:pPr>
        <w:tabs>
          <w:tab w:val="left" w:pos="851"/>
        </w:tabs>
        <w:spacing w:after="0" w:line="360" w:lineRule="auto"/>
        <w:ind w:firstLine="709"/>
        <w:jc w:val="both"/>
        <w:rPr>
          <w:rFonts w:ascii="Times New Roman" w:hAnsi="Times New Roman" w:cs="Times New Roman"/>
          <w:i/>
          <w:sz w:val="28"/>
          <w:szCs w:val="28"/>
          <w:lang w:val="en-US"/>
        </w:rPr>
      </w:pPr>
      <w:r w:rsidRPr="003933A7">
        <w:rPr>
          <w:rFonts w:ascii="Times New Roman" w:hAnsi="Times New Roman" w:cs="Times New Roman"/>
          <w:i/>
          <w:sz w:val="28"/>
          <w:szCs w:val="28"/>
          <w:lang w:val="en-US"/>
        </w:rPr>
        <w:t>“Patience is the key of joy, but haste is the key of sorrow”.</w:t>
      </w:r>
    </w:p>
    <w:p w:rsidR="00A0337F" w:rsidRPr="003933A7" w:rsidRDefault="00A0337F"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sz w:val="28"/>
          <w:szCs w:val="28"/>
          <w:lang w:val="en-US"/>
        </w:rPr>
        <w:t>Maqollar har xil, bir-biriga mos kelmaydigan ma'nolarga ega, ammo buning uchun biron bir boshqa variantni o'rnatish mumkin: bitta hodisa boshqasiga aynan olib keladi. Ushbu ma'no invariant ichki shakl yordamida uzatiladi, uning sxemasida grammatik tuzilish “key”</w:t>
      </w:r>
      <w:r w:rsidR="00A94D1C" w:rsidRPr="00A94D1C">
        <w:rPr>
          <w:rFonts w:ascii="Times New Roman" w:hAnsi="Times New Roman" w:cs="Times New Roman"/>
          <w:sz w:val="28"/>
          <w:szCs w:val="28"/>
          <w:lang w:val="en-US"/>
        </w:rPr>
        <w:t xml:space="preserve"> </w:t>
      </w:r>
      <w:r w:rsidR="00A94D1C">
        <w:rPr>
          <w:rFonts w:ascii="Times New Roman" w:hAnsi="Times New Roman" w:cs="Times New Roman"/>
          <w:sz w:val="28"/>
          <w:szCs w:val="28"/>
          <w:lang w:val="en-US"/>
        </w:rPr>
        <w:t>–</w:t>
      </w:r>
      <w:r w:rsidR="00A94D1C" w:rsidRPr="00A94D1C">
        <w:rPr>
          <w:rFonts w:ascii="Times New Roman" w:hAnsi="Times New Roman" w:cs="Times New Roman"/>
          <w:sz w:val="28"/>
          <w:szCs w:val="28"/>
          <w:lang w:val="en-US"/>
        </w:rPr>
        <w:t xml:space="preserve"> </w:t>
      </w:r>
      <w:r w:rsidRPr="003933A7">
        <w:rPr>
          <w:rFonts w:ascii="Times New Roman" w:hAnsi="Times New Roman" w:cs="Times New Roman"/>
          <w:sz w:val="28"/>
          <w:szCs w:val="28"/>
          <w:lang w:val="en-US"/>
        </w:rPr>
        <w:t xml:space="preserve">“kalit” komponenti o'zgarishsiz qoladi va komponentlar </w:t>
      </w:r>
      <w:r w:rsidR="00A94D1C">
        <w:rPr>
          <w:rFonts w:ascii="Times New Roman" w:hAnsi="Times New Roman" w:cs="Times New Roman"/>
          <w:sz w:val="28"/>
          <w:szCs w:val="28"/>
          <w:lang w:val="en-US"/>
        </w:rPr>
        <w:t>–</w:t>
      </w:r>
      <w:r w:rsidRPr="003933A7">
        <w:rPr>
          <w:rFonts w:ascii="Times New Roman" w:hAnsi="Times New Roman" w:cs="Times New Roman"/>
          <w:sz w:val="28"/>
          <w:szCs w:val="28"/>
          <w:lang w:val="en-US"/>
        </w:rPr>
        <w:t xml:space="preserve"> mavhum tushunchalar nomlari turlicha bo'lib, ular bilan </w:t>
      </w:r>
      <w:r w:rsidRPr="003933A7">
        <w:rPr>
          <w:rFonts w:ascii="Times New Roman" w:hAnsi="Times New Roman" w:cs="Times New Roman"/>
          <w:sz w:val="28"/>
          <w:szCs w:val="28"/>
          <w:lang w:val="en-US"/>
        </w:rPr>
        <w:lastRenderedPageBreak/>
        <w:t>bog'langan har qanday mavhum tushunchalar nomlari bilan ifodalanishi mumkin. sababiy munosabat.  Shu munosabat bilan paremiologiya bo'yicha adabiyotlarda bir nechta maqollarda ichki shaklning sxemasi yoki formulasini takrorlashi Maqollarning o'xshashligi bo'yicha shakllanishi</w:t>
      </w:r>
      <w:r w:rsidR="0018060C">
        <w:rPr>
          <w:rStyle w:val="a7"/>
          <w:rFonts w:ascii="Times New Roman" w:hAnsi="Times New Roman" w:cs="Times New Roman"/>
          <w:sz w:val="28"/>
          <w:szCs w:val="28"/>
          <w:lang w:val="en-US"/>
        </w:rPr>
        <w:footnoteReference w:id="50"/>
      </w:r>
      <w:r w:rsidRPr="003933A7">
        <w:rPr>
          <w:rFonts w:ascii="Times New Roman" w:hAnsi="Times New Roman" w:cs="Times New Roman"/>
          <w:sz w:val="28"/>
          <w:szCs w:val="28"/>
          <w:lang w:val="en-US"/>
        </w:rPr>
        <w:t xml:space="preserve">, </w:t>
      </w:r>
      <w:r w:rsidR="00A94D1C">
        <w:rPr>
          <w:rFonts w:ascii="Times New Roman" w:hAnsi="Times New Roman" w:cs="Times New Roman"/>
          <w:sz w:val="28"/>
          <w:szCs w:val="28"/>
        </w:rPr>
        <w:t>м</w:t>
      </w:r>
      <w:r w:rsidRPr="003933A7">
        <w:rPr>
          <w:rFonts w:ascii="Times New Roman" w:hAnsi="Times New Roman" w:cs="Times New Roman"/>
          <w:sz w:val="28"/>
          <w:szCs w:val="28"/>
          <w:lang w:val="en-US"/>
        </w:rPr>
        <w:t>aqol formulalarining mavjudligi to'g'risida qarashlar asarlarida ham keltirilgan.</w:t>
      </w:r>
      <w:r w:rsidR="0018060C">
        <w:rPr>
          <w:rStyle w:val="a7"/>
          <w:rFonts w:ascii="Times New Roman" w:hAnsi="Times New Roman" w:cs="Times New Roman"/>
          <w:sz w:val="28"/>
          <w:szCs w:val="28"/>
          <w:lang w:val="en-US"/>
        </w:rPr>
        <w:footnoteReference w:id="51"/>
      </w:r>
      <w:r w:rsidRPr="003933A7">
        <w:rPr>
          <w:rFonts w:ascii="Times New Roman" w:hAnsi="Times New Roman" w:cs="Times New Roman"/>
          <w:sz w:val="28"/>
          <w:szCs w:val="28"/>
          <w:lang w:val="en-US"/>
        </w:rPr>
        <w:t xml:space="preserve"> Kognitiv tadqiqotlar doirasida ma'no invariantining va ichki shaklning yig'indisi bo'lgan kognitiv maqol modellarining invariantlari mavjudligi haqida gapirish mumkin. Bunday modellarni o'rganish dunyoning proverbial rasmini tavsiflash va dunyoning individual maqol ma`nolarini qiyosiy o'rganish uchun juda muhimdir, chunki o'zgarmas modellar dunyodagi maqol haqidagi qarashlarning stereotiplarini aks ettiradi va o'xshashliklarni aniqlashga imkon beradi. O'zgarmas ichki shaklni tavsiflash uchun uning yuqorida ko'rsatilganidek, doimiy va o'zgaruvchan tarkibiy qismlardan iborat bo'lgan ma'lum bir og'zaki vositalar bilan bog'liqligi va ularni semantik formuladan foydalangan holda ifoda etishi juda muhimdir. Maqollarning o'zgarmas kognitiv modellari - bu alohida maqolning ma'nosi va ichki shakliga qaraganda ko'proq umumlashtirilgan xarakterga ega bo'lgan, ammo G.L.Permyakovning mantiqiy-semiotik sxemalariga qaraganda kamroq umumlashtiruvchi maqol-semantikani tadqiq qilishning yana bir "qatlami"ni idoda etishi bilan xarakterlanadi.</w:t>
      </w:r>
      <w:r w:rsidR="0018060C">
        <w:rPr>
          <w:rStyle w:val="a7"/>
          <w:rFonts w:ascii="Times New Roman" w:hAnsi="Times New Roman" w:cs="Times New Roman"/>
          <w:sz w:val="28"/>
          <w:szCs w:val="28"/>
          <w:lang w:val="en-US"/>
        </w:rPr>
        <w:footnoteReference w:id="52"/>
      </w:r>
    </w:p>
    <w:p w:rsidR="00A47012" w:rsidRPr="003933A7" w:rsidRDefault="00A47012" w:rsidP="005B6C9C">
      <w:pPr>
        <w:tabs>
          <w:tab w:val="left" w:pos="851"/>
        </w:tabs>
        <w:spacing w:before="240" w:line="360" w:lineRule="auto"/>
        <w:ind w:firstLine="709"/>
        <w:jc w:val="center"/>
        <w:rPr>
          <w:rFonts w:ascii="Times New Roman" w:hAnsi="Times New Roman" w:cs="Times New Roman"/>
          <w:b/>
          <w:sz w:val="28"/>
          <w:szCs w:val="28"/>
          <w:lang w:val="en-US"/>
        </w:rPr>
      </w:pPr>
      <w:r w:rsidRPr="003933A7">
        <w:rPr>
          <w:rFonts w:ascii="Times New Roman" w:hAnsi="Times New Roman" w:cs="Times New Roman"/>
          <w:b/>
          <w:sz w:val="28"/>
          <w:szCs w:val="28"/>
          <w:lang w:val="en-US"/>
        </w:rPr>
        <w:t>2.3.</w:t>
      </w:r>
      <w:r w:rsidR="00CD764A">
        <w:rPr>
          <w:rFonts w:ascii="Times New Roman" w:hAnsi="Times New Roman" w:cs="Times New Roman"/>
          <w:b/>
          <w:sz w:val="28"/>
          <w:szCs w:val="28"/>
          <w:lang w:val="en-US"/>
        </w:rPr>
        <w:t xml:space="preserve"> </w:t>
      </w:r>
      <w:r w:rsidRPr="003933A7">
        <w:rPr>
          <w:rFonts w:ascii="Times New Roman" w:hAnsi="Times New Roman" w:cs="Times New Roman"/>
          <w:b/>
          <w:sz w:val="28"/>
          <w:szCs w:val="28"/>
          <w:lang w:val="en-US"/>
        </w:rPr>
        <w:t>Ingliz va o`zbek maqollarining kognitiv- qiyosiy tahlil qilish nazariyasi</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Oliy o'quv yurtlarining lingvistik bo'limlarida talabalariga chet tillarini o'rgatishda ikkita asosiy maqsad mavjud: fonetik, grammatik va leksik jihatdan to'g'ri nutqni shakllantirish va rivojlantirish hamda chet tillari madaniyatini qabul qilish. Shunday qilib, chet tilini o'rganish jarayoni nafaqat pragmatik, balki ma'naviy ham bo'lishi kerak. Ikkinchisi bilan tanishishning samarali usuli </w:t>
      </w:r>
      <w:r w:rsidR="00A94D1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 xml:space="preserve"> bu o'rganilayotgan tilda odamlar uchun ijtimoiy tajriba, urf-odatlar, xulq-atvor </w:t>
      </w:r>
      <w:r w:rsidRPr="003933A7">
        <w:rPr>
          <w:rFonts w:ascii="Times New Roman" w:eastAsia="Calibri" w:hAnsi="Times New Roman" w:cs="Times New Roman"/>
          <w:sz w:val="28"/>
          <w:szCs w:val="28"/>
          <w:lang w:val="en-US"/>
        </w:rPr>
        <w:lastRenderedPageBreak/>
        <w:t>usullarini aks ettiruvchi frazeologik birliklar, idiomatik iboralar, maqol va matallardan foydalanishdir.</w:t>
      </w:r>
    </w:p>
    <w:p w:rsidR="00736AA6" w:rsidRDefault="00A47012"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Ingliz va o`zbek maqollari tizimlari haqida gap ketganda ularning mohiyati bir-biridan ajralib turishi aniq bo'ladi, chunki ular turli xil tarixiy, ijtimoiy va iqtisodiy sharoitlarda rivojlangan. Va bu maqollarning qiyosiy-kognitiv tahlil qilish da ham bir qancha nazariyalarga e`tibor berishimiz, ularni o`rganib chiqiwimiz lozim bo`ladi. Quyida Lakoff va Troynerlarning Buyuk zanjir Metaforasi nazariyasi qismlarini ko`rib chiqiladi.</w:t>
      </w:r>
    </w:p>
    <w:p w:rsidR="00A94D1C" w:rsidRDefault="00A47012"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hAnsi="Times New Roman" w:cs="Times New Roman"/>
          <w:sz w:val="28"/>
          <w:szCs w:val="28"/>
          <w:lang w:val="en-US"/>
        </w:rPr>
        <w:t>Lakoff va Tyorner maqollarning kognitiv jihatdan tahlil qilish bir qator tafsir jarayonlarini faollashtirishni o'z ichiga oluvchi, Buyuk Zanjir Metaforasi (The Great Chain Metaphor) nomli nazariya orqali amalga oshiriladi degan fikrni ilgari surdilar.</w:t>
      </w:r>
      <w:r w:rsidR="00B116B8">
        <w:rPr>
          <w:rStyle w:val="a7"/>
          <w:rFonts w:ascii="Times New Roman" w:hAnsi="Times New Roman" w:cs="Times New Roman"/>
          <w:sz w:val="28"/>
          <w:szCs w:val="28"/>
          <w:lang w:val="en-US"/>
        </w:rPr>
        <w:footnoteReference w:id="53"/>
      </w:r>
      <w:r w:rsidRPr="003933A7">
        <w:rPr>
          <w:rFonts w:ascii="Times New Roman" w:hAnsi="Times New Roman" w:cs="Times New Roman"/>
          <w:sz w:val="28"/>
          <w:szCs w:val="28"/>
          <w:lang w:val="en-US"/>
        </w:rPr>
        <w:t xml:space="preserve"> Ushbu nazariya to'rtta bilim vositasini o'z ichiga oladi, bu esa maqollarni butun bir kontekstda talqin qilishga yordam beradi. </w:t>
      </w:r>
    </w:p>
    <w:p w:rsidR="00A47012" w:rsidRPr="003933A7" w:rsidRDefault="00A47012"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sz w:val="28"/>
          <w:szCs w:val="28"/>
          <w:lang w:val="en-US"/>
        </w:rPr>
        <w:t xml:space="preserve">Birinchidan, </w:t>
      </w:r>
      <w:r w:rsidR="00CD764A">
        <w:rPr>
          <w:rFonts w:ascii="Times New Roman" w:hAnsi="Times New Roman" w:cs="Times New Roman"/>
          <w:sz w:val="28"/>
          <w:szCs w:val="28"/>
          <w:lang w:val="en-US"/>
        </w:rPr>
        <w:t>u</w:t>
      </w:r>
      <w:r w:rsidRPr="003933A7">
        <w:rPr>
          <w:rFonts w:ascii="Times New Roman" w:hAnsi="Times New Roman" w:cs="Times New Roman"/>
          <w:sz w:val="28"/>
          <w:szCs w:val="28"/>
          <w:lang w:val="en-US"/>
        </w:rPr>
        <w:t>mumiy ma`lumot (Generic is specific) metaforasi, “</w:t>
      </w:r>
      <w:r w:rsidRPr="003933A7">
        <w:rPr>
          <w:rFonts w:ascii="Times New Roman" w:hAnsi="Times New Roman" w:cs="Times New Roman"/>
          <w:i/>
          <w:sz w:val="28"/>
          <w:szCs w:val="28"/>
          <w:lang w:val="en-US"/>
        </w:rPr>
        <w:t xml:space="preserve">Life is journey” </w:t>
      </w:r>
      <w:r w:rsidRPr="003933A7">
        <w:rPr>
          <w:rFonts w:ascii="Times New Roman" w:hAnsi="Times New Roman" w:cs="Times New Roman"/>
          <w:sz w:val="28"/>
          <w:szCs w:val="28"/>
          <w:lang w:val="en-US"/>
        </w:rPr>
        <w:t xml:space="preserve">kabi misollarda ko`riladigan umumiy kontseptual metaforalardan ajralib turadigan umumiy metafora hisoblanib, bu metafora maqollar foydalanuvchilari yoki tarjimonlariga maqollarda kodlangan aniq stsenariy haqidagi bilimlaridan bahramand bo'lishda va ko'plab o'xshash vaziyatlarni tushunishda foydalanishga imkon beradi. </w:t>
      </w:r>
    </w:p>
    <w:p w:rsidR="00A47012" w:rsidRPr="003933A7" w:rsidRDefault="00A47012"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sz w:val="28"/>
          <w:szCs w:val="28"/>
          <w:lang w:val="en-US"/>
        </w:rPr>
        <w:t>Ikkinchidan, Yaratililishning Buyuk Zanjiri</w:t>
      </w:r>
      <w:r w:rsidR="008B6BD5">
        <w:rPr>
          <w:rFonts w:ascii="Times New Roman" w:hAnsi="Times New Roman" w:cs="Times New Roman"/>
          <w:sz w:val="28"/>
          <w:szCs w:val="28"/>
          <w:lang w:val="en-US"/>
        </w:rPr>
        <w:t xml:space="preserve"> </w:t>
      </w:r>
      <w:r w:rsidRPr="003933A7">
        <w:rPr>
          <w:rFonts w:ascii="Times New Roman" w:hAnsi="Times New Roman" w:cs="Times New Roman"/>
          <w:sz w:val="28"/>
          <w:szCs w:val="28"/>
          <w:lang w:val="en-US"/>
        </w:rPr>
        <w:t xml:space="preserve">(The Great Chain of Being) madaniy modelida aks ettirilgan e'tiqodlar to'plami mavjud bo'lib, ular o'zimiz va biz yashaydigan dunyo haqidagi tushunchamizni shakllantiradi. </w:t>
      </w:r>
    </w:p>
    <w:p w:rsidR="00A47012" w:rsidRPr="003933A7" w:rsidRDefault="00A47012"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sz w:val="28"/>
          <w:szCs w:val="28"/>
          <w:lang w:val="en-US"/>
        </w:rPr>
        <w:t xml:space="preserve">Ushbu model tizimning uchinchi qismi, "Narsalarning tabiati" (The Nature of Things) haqidagi amaliy bilimlarimiz bilan birgalikda, dunyoning qanday ishlashi to'g'risida nazariyalarni shakllantirishga imkon beradi.  Buyuk zanjir sub'ektlarni ier arxiya bo'yicha tartiblaydi, shunda zanjirdagi har bir mavjudot quyida keltirilgan sub'ektlarning barcha ko'zga ko'ringan xususiyatlariga, shuningdek, yuqori darajadagi atributlarga ega. Aql-idrok va nutq xususiyatlariga </w:t>
      </w:r>
      <w:r w:rsidRPr="003933A7">
        <w:rPr>
          <w:rFonts w:ascii="Times New Roman" w:hAnsi="Times New Roman" w:cs="Times New Roman"/>
          <w:sz w:val="28"/>
          <w:szCs w:val="28"/>
          <w:lang w:val="en-US"/>
        </w:rPr>
        <w:lastRenderedPageBreak/>
        <w:t xml:space="preserve">ega bo'lgan va shu tariqa quyi darajadagi murakkab jismoniy narsalar, o'simliklar va hayvonlardan ustun bo'lgan bu iyerarxiyani eng yuqori pog'onasi egallaydi. </w:t>
      </w:r>
    </w:p>
    <w:p w:rsidR="0018060C" w:rsidRDefault="00A47012"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sz w:val="28"/>
          <w:szCs w:val="28"/>
          <w:lang w:val="en-US"/>
        </w:rPr>
        <w:t>Nazariyaning to`rtinchi qismi bu Og'zaki Iqtisod printsipi (The Principle of Verbal Economy) bo'lib, u iyerarxiyadagi ma'lum bir darajadagi shaxs haqida gap ketganda, agar bunday ma'lumotni istisno qiladigan boshqa ma'lumotlar bo'lmasa, uning eng yuqori darajadagi xususiyatlarini nazarda tutishi kerak. Bularning barchasiga qo'shimcha ravishda, biz ikki tildagi maqollar bilan tanishganimizdan so`ng, ular odamlarning hayot jarayoni va bajaradigan ishlariga taalluqli ekanligini anglab yetamiz.</w:t>
      </w:r>
      <w:r w:rsidR="0018060C">
        <w:rPr>
          <w:rStyle w:val="a7"/>
          <w:rFonts w:ascii="Times New Roman" w:hAnsi="Times New Roman" w:cs="Times New Roman"/>
          <w:sz w:val="28"/>
          <w:szCs w:val="28"/>
          <w:lang w:val="en-US"/>
        </w:rPr>
        <w:footnoteReference w:id="54"/>
      </w:r>
      <w:r w:rsidRPr="003933A7">
        <w:rPr>
          <w:rFonts w:ascii="Times New Roman" w:hAnsi="Times New Roman" w:cs="Times New Roman"/>
          <w:sz w:val="28"/>
          <w:szCs w:val="28"/>
          <w:lang w:val="en-US"/>
        </w:rPr>
        <w:t xml:space="preserve"> </w:t>
      </w:r>
    </w:p>
    <w:p w:rsidR="00A47012" w:rsidRPr="003933A7" w:rsidRDefault="00A47012"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sz w:val="28"/>
          <w:szCs w:val="28"/>
          <w:lang w:val="en-US"/>
        </w:rPr>
        <w:t>Ushbu nazariyaga bir qator e'tirozlar ham bo'lgan. Honeck va Temple (1994) Buyuk Zanjir Metaforasining (GCM) bir vaqtning o'zida juda murakkab va juda cheklovchi ekanligini ta'kidlaydilar.</w:t>
      </w:r>
      <w:r w:rsidR="00B116B8">
        <w:rPr>
          <w:rStyle w:val="a7"/>
          <w:rFonts w:ascii="Times New Roman" w:hAnsi="Times New Roman" w:cs="Times New Roman"/>
          <w:sz w:val="28"/>
          <w:szCs w:val="28"/>
          <w:lang w:val="en-US"/>
        </w:rPr>
        <w:footnoteReference w:id="55"/>
      </w:r>
      <w:r w:rsidRPr="003933A7">
        <w:rPr>
          <w:rFonts w:ascii="Times New Roman" w:hAnsi="Times New Roman" w:cs="Times New Roman"/>
          <w:sz w:val="28"/>
          <w:szCs w:val="28"/>
          <w:lang w:val="en-US"/>
        </w:rPr>
        <w:t xml:space="preserve"> Bu juda murakkab jarayon, sababi uning murakkab texnikasi talqinning umumiy printsiplari bilan izohlangan narsalarni hisobga olish uchun maxsus ishlab chiqilgan, ya'ni nutq konteksti lingvistik iboraning qaysi birliklariga tegishli ekanligini va ular qanday talqin qilinishini belgilab beradi. Bu cheklov qo`yilgan masala hisoblandi, chunki nutq konteksti maqollarni nafaqat inson tomonidan bajariladigan ishlarni izohlashga, shu bilan birga hayvonlar kontekstiga nisbatan qo'llashga imkon beradi.</w:t>
      </w:r>
      <w:r w:rsidR="0018060C">
        <w:rPr>
          <w:rStyle w:val="a7"/>
          <w:rFonts w:ascii="Times New Roman" w:hAnsi="Times New Roman" w:cs="Times New Roman"/>
          <w:sz w:val="28"/>
          <w:szCs w:val="28"/>
          <w:lang w:val="en-US"/>
        </w:rPr>
        <w:footnoteReference w:id="56"/>
      </w:r>
      <w:r w:rsidRPr="003933A7">
        <w:rPr>
          <w:rFonts w:ascii="Times New Roman" w:hAnsi="Times New Roman" w:cs="Times New Roman"/>
          <w:sz w:val="28"/>
          <w:szCs w:val="28"/>
          <w:lang w:val="en-US"/>
        </w:rPr>
        <w:t xml:space="preserve"> Boshqacha qilib aytganda, maqollarning insoniy ishlarga taalluqli bo'lgan aniq printsipiga rioya qilish o'rniga, biz maqsadli talqinni ishlab chiqish uchun to'g'ridan-to'g'ri so'zlashuv kontekstiga to'g'ridan-to'g'ri maqol mazmunini qo'llaymiz. Norrikning so'zlariga ko'ra, maqollar xalq og'zaki ijodi asoslari bo'lganligi sababli, hikoyalar mazmuni va boy madaniy uyushmalar oldida ahamiyatsiz bo'lib qoladi".</w:t>
      </w:r>
      <w:r w:rsidR="0018060C">
        <w:rPr>
          <w:rStyle w:val="a7"/>
          <w:rFonts w:ascii="Times New Roman" w:hAnsi="Times New Roman" w:cs="Times New Roman"/>
          <w:sz w:val="28"/>
          <w:szCs w:val="28"/>
          <w:lang w:val="en-US"/>
        </w:rPr>
        <w:footnoteReference w:id="57"/>
      </w:r>
      <w:r w:rsidRPr="003933A7">
        <w:rPr>
          <w:rFonts w:ascii="Times New Roman" w:hAnsi="Times New Roman" w:cs="Times New Roman"/>
          <w:sz w:val="28"/>
          <w:szCs w:val="28"/>
          <w:lang w:val="en-US"/>
        </w:rPr>
        <w:t xml:space="preserve"> Masalan, Ezopning taniqli "Toshbaqa va quyon" ertagida biz Sekin ammo barqaror ravishda harakat qilinib g'oliblik qo'lga kiritilganini guvohi bo`lganmiz. Toshbaqa va quyon inson obrazini manoyob etishiga qaramay, baribir sekin va tez harakatlanuvchi hayvonlar misolida </w:t>
      </w:r>
      <w:r w:rsidRPr="003933A7">
        <w:rPr>
          <w:rFonts w:ascii="Times New Roman" w:hAnsi="Times New Roman" w:cs="Times New Roman"/>
          <w:sz w:val="28"/>
          <w:szCs w:val="28"/>
          <w:lang w:val="en-US"/>
        </w:rPr>
        <w:lastRenderedPageBreak/>
        <w:t xml:space="preserve">insonlarga taqqoslash uchun stereotiplar bo'lib qolmoqda. Hikoyada sekin va barqaror harakatli jonzotlar majoziy tazrda anglaniladi.  </w:t>
      </w:r>
    </w:p>
    <w:p w:rsidR="00A47012" w:rsidRPr="003933A7" w:rsidRDefault="00A47012"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sz w:val="28"/>
          <w:szCs w:val="28"/>
          <w:lang w:val="en-US"/>
        </w:rPr>
        <w:t xml:space="preserve">Misol uchun, ingliz tilidagi </w:t>
      </w:r>
      <w:r w:rsidRPr="003933A7">
        <w:rPr>
          <w:rFonts w:ascii="Times New Roman" w:hAnsi="Times New Roman" w:cs="Times New Roman"/>
          <w:i/>
          <w:sz w:val="28"/>
          <w:szCs w:val="28"/>
          <w:lang w:val="en-US"/>
        </w:rPr>
        <w:t>“When cat`s away, the mice will play”</w:t>
      </w:r>
      <w:r w:rsidRPr="003933A7">
        <w:rPr>
          <w:rFonts w:ascii="Times New Roman" w:hAnsi="Times New Roman" w:cs="Times New Roman"/>
          <w:sz w:val="28"/>
          <w:szCs w:val="28"/>
          <w:lang w:val="en-US"/>
        </w:rPr>
        <w:t xml:space="preserve"> maqolini qiyosiy kognitiv tahlil qilsak “</w:t>
      </w:r>
      <w:r w:rsidRPr="003933A7">
        <w:rPr>
          <w:rFonts w:ascii="Times New Roman" w:hAnsi="Times New Roman" w:cs="Times New Roman"/>
          <w:i/>
          <w:sz w:val="28"/>
          <w:szCs w:val="28"/>
          <w:lang w:val="en-US"/>
        </w:rPr>
        <w:t>cat”</w:t>
      </w:r>
      <w:r w:rsidRPr="003933A7">
        <w:rPr>
          <w:rFonts w:ascii="Times New Roman" w:hAnsi="Times New Roman" w:cs="Times New Roman"/>
          <w:sz w:val="28"/>
          <w:szCs w:val="28"/>
          <w:lang w:val="en-US"/>
        </w:rPr>
        <w:t xml:space="preserve"> va “</w:t>
      </w:r>
      <w:r w:rsidRPr="003933A7">
        <w:rPr>
          <w:rFonts w:ascii="Times New Roman" w:hAnsi="Times New Roman" w:cs="Times New Roman"/>
          <w:i/>
          <w:sz w:val="28"/>
          <w:szCs w:val="28"/>
          <w:lang w:val="en-US"/>
        </w:rPr>
        <w:t>mice</w:t>
      </w:r>
      <w:r w:rsidRPr="003933A7">
        <w:rPr>
          <w:rFonts w:ascii="Times New Roman" w:hAnsi="Times New Roman" w:cs="Times New Roman"/>
          <w:sz w:val="28"/>
          <w:szCs w:val="28"/>
          <w:lang w:val="en-US"/>
        </w:rPr>
        <w:t xml:space="preserve">” so`zlari orqali insonlarning majoziy obrazlari ifodalanadi va o`zbek tilidagi </w:t>
      </w:r>
      <w:r w:rsidRPr="003933A7">
        <w:rPr>
          <w:rFonts w:ascii="Times New Roman" w:hAnsi="Times New Roman" w:cs="Times New Roman"/>
          <w:i/>
          <w:sz w:val="28"/>
          <w:szCs w:val="28"/>
          <w:lang w:val="en-US"/>
        </w:rPr>
        <w:t>“Sulaymon o`lib devlar qutildi”</w:t>
      </w:r>
      <w:r w:rsidRPr="003933A7">
        <w:rPr>
          <w:rFonts w:ascii="Times New Roman" w:hAnsi="Times New Roman" w:cs="Times New Roman"/>
          <w:sz w:val="28"/>
          <w:szCs w:val="28"/>
          <w:lang w:val="en-US"/>
        </w:rPr>
        <w:t xml:space="preserve"> maqoliga ekvivalent bo`la oladi. Yana bir misolda hayvon obrazlari orqali ingliz va o`zbek tillarida insonlar qiyofasi juda chiroyli va tushunarli ochib berilgan.  </w:t>
      </w:r>
      <w:r w:rsidRPr="003933A7">
        <w:rPr>
          <w:rFonts w:ascii="Times New Roman" w:hAnsi="Times New Roman" w:cs="Times New Roman"/>
          <w:i/>
          <w:sz w:val="28"/>
          <w:szCs w:val="28"/>
          <w:lang w:val="en-US"/>
        </w:rPr>
        <w:t>“Dog does not eat dog”</w:t>
      </w:r>
      <w:r w:rsidRPr="003933A7">
        <w:rPr>
          <w:rFonts w:ascii="Times New Roman" w:hAnsi="Times New Roman" w:cs="Times New Roman"/>
          <w:sz w:val="28"/>
          <w:szCs w:val="28"/>
          <w:lang w:val="en-US"/>
        </w:rPr>
        <w:t xml:space="preserve"> maqolida “dog” obrazi orqali inson termini izohlanadi, maqolni</w:t>
      </w:r>
      <w:r w:rsidR="00A94D1C" w:rsidRPr="00A94D1C">
        <w:rPr>
          <w:rFonts w:ascii="Times New Roman" w:hAnsi="Times New Roman" w:cs="Times New Roman"/>
          <w:sz w:val="28"/>
          <w:szCs w:val="28"/>
          <w:lang w:val="en-US"/>
        </w:rPr>
        <w:t xml:space="preserve"> </w:t>
      </w:r>
      <w:r w:rsidRPr="003933A7">
        <w:rPr>
          <w:rFonts w:ascii="Times New Roman" w:hAnsi="Times New Roman" w:cs="Times New Roman"/>
          <w:sz w:val="28"/>
          <w:szCs w:val="28"/>
          <w:lang w:val="en-US"/>
        </w:rPr>
        <w:t xml:space="preserve">o`quvchi uning mazmunini juda oson va tez tushuna olishi uning kognitiv tuzilishi to`liq ochib berilganligidadir va bu maqolning o`zbekcha muqobil varianti </w:t>
      </w:r>
      <w:r w:rsidRPr="003933A7">
        <w:rPr>
          <w:rFonts w:ascii="Times New Roman" w:hAnsi="Times New Roman" w:cs="Times New Roman"/>
          <w:i/>
          <w:sz w:val="28"/>
          <w:szCs w:val="28"/>
          <w:lang w:val="en-US"/>
        </w:rPr>
        <w:t xml:space="preserve">“Qarg`a qarg`aning ko`zini cho`qimas” </w:t>
      </w:r>
      <w:r w:rsidRPr="003933A7">
        <w:rPr>
          <w:rFonts w:ascii="Times New Roman" w:hAnsi="Times New Roman" w:cs="Times New Roman"/>
          <w:sz w:val="28"/>
          <w:szCs w:val="28"/>
          <w:lang w:val="en-US"/>
        </w:rPr>
        <w:t>tarzda ifodalanadi. “Dog” va</w:t>
      </w:r>
      <w:r w:rsidR="00705E63">
        <w:rPr>
          <w:rFonts w:ascii="Times New Roman" w:hAnsi="Times New Roman" w:cs="Times New Roman"/>
          <w:sz w:val="28"/>
          <w:szCs w:val="28"/>
          <w:lang w:val="en-US"/>
        </w:rPr>
        <w:t xml:space="preserve"> </w:t>
      </w:r>
      <w:r w:rsidRPr="003933A7">
        <w:rPr>
          <w:rFonts w:ascii="Times New Roman" w:hAnsi="Times New Roman" w:cs="Times New Roman"/>
          <w:sz w:val="28"/>
          <w:szCs w:val="28"/>
          <w:lang w:val="en-US"/>
        </w:rPr>
        <w:t>“qarg`a” so`zlari orqali bir kasb yoki mansabdagi insonlar obrazlari nazarda tutiladi.</w:t>
      </w:r>
    </w:p>
    <w:p w:rsidR="00A47012" w:rsidRPr="003933A7" w:rsidRDefault="00A47012" w:rsidP="005B6C9C">
      <w:pPr>
        <w:tabs>
          <w:tab w:val="left" w:pos="851"/>
        </w:tabs>
        <w:spacing w:after="0" w:line="360" w:lineRule="auto"/>
        <w:ind w:firstLine="709"/>
        <w:jc w:val="both"/>
        <w:rPr>
          <w:rFonts w:ascii="Times New Roman" w:hAnsi="Times New Roman" w:cs="Times New Roman"/>
          <w:sz w:val="28"/>
          <w:szCs w:val="28"/>
          <w:lang w:val="en-US"/>
        </w:rPr>
      </w:pPr>
      <w:r w:rsidRPr="003933A7">
        <w:rPr>
          <w:rFonts w:ascii="Times New Roman" w:hAnsi="Times New Roman" w:cs="Times New Roman"/>
          <w:sz w:val="28"/>
          <w:szCs w:val="28"/>
          <w:lang w:val="en-US"/>
        </w:rPr>
        <w:t>Norrik shunday xulosa qiladi: "Agar hikoya maqol yoki kichikroq iboralar va ularning qo'llanilishi uchun ma'no beradigan bo'lsa, ularni talqin qilish uchun Buyuk Zanjir Metaforasini hojati yo'q, aslida BZM qanday kirib kelganini ko'rish qiyin”. Biz BZM nazariyasining o'zi yoki uning tanqidchilari bilan muammoga duch kelishni xohlamaymiz, ammo kognitiv ma`no aks etuvchi maqollarda ishlatishga qaratilgan muqobil hisob taklif qilmoqchimiz. Shunday qilib, biz BZM nazariyasidan nimani o'rganishga loyiq deb bilamiz, ya'ni. G</w:t>
      </w:r>
      <w:r w:rsidR="00EE5DBA">
        <w:rPr>
          <w:rFonts w:ascii="Times New Roman" w:hAnsi="Times New Roman" w:cs="Times New Roman"/>
          <w:sz w:val="28"/>
          <w:szCs w:val="28"/>
          <w:lang w:val="en-US"/>
        </w:rPr>
        <w:t>eneric</w:t>
      </w:r>
      <w:r w:rsidRPr="003933A7">
        <w:rPr>
          <w:rFonts w:ascii="Times New Roman" w:hAnsi="Times New Roman" w:cs="Times New Roman"/>
          <w:sz w:val="28"/>
          <w:szCs w:val="28"/>
          <w:lang w:val="en-US"/>
        </w:rPr>
        <w:t>-ning tasniflash funktsiyasi - bu aniq metafora va uni bizning yondashuvimizga qo'shib qo'ying. Xulosa qilish mumkinki, biz BZM nazariyasi orqali “Umumiy Ma`lumot” ning tasniflash funktsiyasi metaforani to`laqonli tazrda ochib berishga va uni bizning yondashuvimizga qo'shishga loyiq deb hisoblaymiz.”</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Yuqorida berlgan nazariyadan tashqari ingliz va o`zbek maqollari yana boshqa usullarga ko`ra ham guruhlarga ajratib tahlil qilinadi. Bunda maqollarning kognitiv shakli bilan birga ularning tildagi muqobil variantlari bor yoqligi ham hisobga olinishi zarur, Shuni ta'kidlash kerakki, ko'plab ingliz va o’zbek maqollari va so'zlari polisemantik bo'lib, ularni izohlash, tushuntirish va taqqoslashni juda qiyinlashtiradi. Inglizcha maqol uchun eng maqbul o’zbekcha ekvivalentni tanlashda yoki hech bo'lmaganda birlikning asosiy ma'nosida yozishmalar kabi </w:t>
      </w:r>
      <w:r w:rsidRPr="003933A7">
        <w:rPr>
          <w:rFonts w:ascii="Times New Roman" w:eastAsia="Calibri" w:hAnsi="Times New Roman" w:cs="Times New Roman"/>
          <w:sz w:val="28"/>
          <w:szCs w:val="28"/>
          <w:lang w:val="en-US"/>
        </w:rPr>
        <w:lastRenderedPageBreak/>
        <w:t>mezonga amal qilishni talab etadi. Jumladan, o’zbek tiliga osonlikcha tarjima qilinadigan va ularning to'liq ekvivalenti deb atash mumkin bo'lgan bir qator maqollar va so'zlar mavjud:</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i/>
          <w:sz w:val="28"/>
          <w:szCs w:val="28"/>
          <w:lang w:val="en-US"/>
        </w:rPr>
      </w:pPr>
      <w:r w:rsidRPr="003933A7">
        <w:rPr>
          <w:rFonts w:ascii="Times New Roman" w:eastAsia="Calibri" w:hAnsi="Times New Roman" w:cs="Times New Roman"/>
          <w:i/>
          <w:sz w:val="28"/>
          <w:szCs w:val="28"/>
          <w:lang w:val="en-US"/>
        </w:rPr>
        <w:t>“Lightly come, lightly go”</w:t>
      </w:r>
      <w:r w:rsidR="00990216">
        <w:rPr>
          <w:rFonts w:ascii="Times New Roman" w:eastAsia="Calibri" w:hAnsi="Times New Roman" w:cs="Times New Roman"/>
          <w:i/>
          <w:sz w:val="28"/>
          <w:szCs w:val="28"/>
          <w:lang w:val="en-US"/>
        </w:rPr>
        <w:t xml:space="preserve"> – </w:t>
      </w:r>
      <w:r w:rsidRPr="003933A7">
        <w:rPr>
          <w:rFonts w:ascii="Times New Roman" w:eastAsia="Calibri" w:hAnsi="Times New Roman" w:cs="Times New Roman"/>
          <w:i/>
          <w:sz w:val="28"/>
          <w:szCs w:val="28"/>
          <w:lang w:val="en-US"/>
        </w:rPr>
        <w:t>“Yengil topilgan, oson ketar”.</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i/>
          <w:sz w:val="28"/>
          <w:szCs w:val="28"/>
          <w:lang w:val="en-US"/>
        </w:rPr>
      </w:pPr>
      <w:r w:rsidRPr="003933A7">
        <w:rPr>
          <w:rFonts w:ascii="Times New Roman" w:eastAsia="Calibri" w:hAnsi="Times New Roman" w:cs="Times New Roman"/>
          <w:i/>
          <w:sz w:val="28"/>
          <w:szCs w:val="28"/>
          <w:lang w:val="en-US"/>
        </w:rPr>
        <w:t>“The bad news has wing” – “Yomon xabarning qanoti bor”.</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i/>
          <w:sz w:val="28"/>
          <w:szCs w:val="28"/>
          <w:lang w:val="en-US"/>
        </w:rPr>
      </w:pPr>
      <w:r w:rsidRPr="003933A7">
        <w:rPr>
          <w:rFonts w:ascii="Times New Roman" w:eastAsia="Calibri" w:hAnsi="Times New Roman" w:cs="Times New Roman"/>
          <w:i/>
          <w:sz w:val="28"/>
          <w:szCs w:val="28"/>
          <w:lang w:val="en-US"/>
        </w:rPr>
        <w:t>“Better late than never”</w:t>
      </w:r>
      <w:r w:rsidR="00990216">
        <w:rPr>
          <w:rFonts w:ascii="Times New Roman" w:eastAsia="Calibri" w:hAnsi="Times New Roman" w:cs="Times New Roman"/>
          <w:i/>
          <w:sz w:val="28"/>
          <w:szCs w:val="28"/>
          <w:lang w:val="en-US"/>
        </w:rPr>
        <w:t xml:space="preserve"> –</w:t>
      </w:r>
      <w:r w:rsidRPr="003933A7">
        <w:rPr>
          <w:rFonts w:ascii="Times New Roman" w:eastAsia="Calibri" w:hAnsi="Times New Roman" w:cs="Times New Roman"/>
          <w:i/>
          <w:sz w:val="28"/>
          <w:szCs w:val="28"/>
          <w:lang w:val="en-US"/>
        </w:rPr>
        <w:t xml:space="preserve"> “Hechdan ko`ra kech”.</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i/>
          <w:sz w:val="28"/>
          <w:szCs w:val="28"/>
          <w:lang w:val="en-US"/>
        </w:rPr>
      </w:pPr>
      <w:r w:rsidRPr="003933A7">
        <w:rPr>
          <w:rFonts w:ascii="Times New Roman" w:eastAsia="Calibri" w:hAnsi="Times New Roman" w:cs="Times New Roman"/>
          <w:i/>
          <w:sz w:val="28"/>
          <w:szCs w:val="28"/>
          <w:lang w:val="en-US"/>
        </w:rPr>
        <w:t>“Mind your own business”</w:t>
      </w:r>
      <w:r w:rsidR="00990216">
        <w:rPr>
          <w:rFonts w:ascii="Times New Roman" w:eastAsia="Calibri" w:hAnsi="Times New Roman" w:cs="Times New Roman"/>
          <w:i/>
          <w:sz w:val="28"/>
          <w:szCs w:val="28"/>
          <w:lang w:val="en-US"/>
        </w:rPr>
        <w:t xml:space="preserve"> –</w:t>
      </w:r>
      <w:r w:rsidR="00705E63">
        <w:rPr>
          <w:rFonts w:ascii="Times New Roman" w:eastAsia="Calibri" w:hAnsi="Times New Roman" w:cs="Times New Roman"/>
          <w:i/>
          <w:sz w:val="28"/>
          <w:szCs w:val="28"/>
          <w:lang w:val="en-US"/>
        </w:rPr>
        <w:t xml:space="preserve"> </w:t>
      </w:r>
      <w:r w:rsidRPr="003933A7">
        <w:rPr>
          <w:rFonts w:ascii="Times New Roman" w:eastAsia="Calibri" w:hAnsi="Times New Roman" w:cs="Times New Roman"/>
          <w:i/>
          <w:sz w:val="28"/>
          <w:szCs w:val="28"/>
          <w:lang w:val="en-US"/>
        </w:rPr>
        <w:t>“O`zingni bil,</w:t>
      </w:r>
      <w:r w:rsidR="00705E63">
        <w:rPr>
          <w:rFonts w:ascii="Times New Roman" w:eastAsia="Calibri" w:hAnsi="Times New Roman" w:cs="Times New Roman"/>
          <w:i/>
          <w:sz w:val="28"/>
          <w:szCs w:val="28"/>
          <w:lang w:val="en-US"/>
        </w:rPr>
        <w:t xml:space="preserve"> </w:t>
      </w:r>
      <w:r w:rsidRPr="003933A7">
        <w:rPr>
          <w:rFonts w:ascii="Times New Roman" w:eastAsia="Calibri" w:hAnsi="Times New Roman" w:cs="Times New Roman"/>
          <w:i/>
          <w:sz w:val="28"/>
          <w:szCs w:val="28"/>
          <w:lang w:val="en-US"/>
        </w:rPr>
        <w:t>o`zgani qo`y”</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i/>
          <w:sz w:val="28"/>
          <w:szCs w:val="28"/>
          <w:lang w:val="en-US"/>
        </w:rPr>
      </w:pPr>
      <w:r w:rsidRPr="003933A7">
        <w:rPr>
          <w:rFonts w:ascii="Times New Roman" w:eastAsia="Calibri" w:hAnsi="Times New Roman" w:cs="Times New Roman"/>
          <w:i/>
          <w:sz w:val="28"/>
          <w:szCs w:val="28"/>
          <w:lang w:val="en-US"/>
        </w:rPr>
        <w:t>“Wait and see”</w:t>
      </w:r>
      <w:r w:rsidR="00990216">
        <w:rPr>
          <w:rFonts w:ascii="Times New Roman" w:eastAsia="Calibri" w:hAnsi="Times New Roman" w:cs="Times New Roman"/>
          <w:i/>
          <w:sz w:val="28"/>
          <w:szCs w:val="28"/>
          <w:lang w:val="en-US"/>
        </w:rPr>
        <w:t xml:space="preserve"> –</w:t>
      </w:r>
      <w:r w:rsidRPr="003933A7">
        <w:rPr>
          <w:rFonts w:ascii="Times New Roman" w:eastAsia="Calibri" w:hAnsi="Times New Roman" w:cs="Times New Roman"/>
          <w:i/>
          <w:sz w:val="28"/>
          <w:szCs w:val="28"/>
          <w:lang w:val="en-US"/>
        </w:rPr>
        <w:t xml:space="preserve"> “Sabrning tagi sariq oltin”. </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Berilgan maqollarning ingliz va o`zbekcha ma`nolari bir biriga yaqin. Maqollarning so`zma so`z tarjimasi ularning ma`nosiga to`la mos keladi va bu maqollarni har ikki tilda tinglaganda ham kognitiv jihatdan aynan bir narsa tushuniladi. Ayrim maqollar esa, struktur jihatdan tubdan farq qilib, ular izohtalab hisoblanadi. Va bunday hollarda maqollarning ongda kognitiv aks etish jarayoniga ba`zi izohlar lozim bo`ladi.</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sz w:val="28"/>
          <w:szCs w:val="28"/>
          <w:lang w:val="en-US"/>
        </w:rPr>
        <w:t>“</w:t>
      </w:r>
      <w:r w:rsidRPr="003933A7">
        <w:rPr>
          <w:rFonts w:ascii="Times New Roman" w:eastAsia="Calibri" w:hAnsi="Times New Roman" w:cs="Times New Roman"/>
          <w:i/>
          <w:iCs/>
          <w:sz w:val="28"/>
          <w:szCs w:val="28"/>
          <w:lang w:val="en-US"/>
        </w:rPr>
        <w:t>Between the devil and deep blue sea”-</w:t>
      </w:r>
      <w:r w:rsidRPr="003933A7">
        <w:rPr>
          <w:rFonts w:ascii="Times New Roman" w:eastAsia="Calibri" w:hAnsi="Times New Roman" w:cs="Times New Roman"/>
          <w:sz w:val="28"/>
          <w:szCs w:val="28"/>
          <w:lang w:val="en-US"/>
        </w:rPr>
        <w:t xml:space="preserve"> “</w:t>
      </w:r>
      <w:r w:rsidRPr="003933A7">
        <w:rPr>
          <w:rFonts w:ascii="Times New Roman" w:eastAsia="Calibri" w:hAnsi="Times New Roman" w:cs="Times New Roman"/>
          <w:i/>
          <w:iCs/>
          <w:sz w:val="28"/>
          <w:szCs w:val="28"/>
          <w:lang w:val="en-US"/>
        </w:rPr>
        <w:t>Ikki o’t orasida”.</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“To know what is what”- “Ko`zing borida yo`l tani, esing borida el tani”.</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“Forbidden fruit is sweetest”</w:t>
      </w:r>
      <w:r w:rsidR="00A94D1C" w:rsidRPr="00A94D1C">
        <w:rPr>
          <w:rFonts w:ascii="Times New Roman" w:eastAsia="Calibri" w:hAnsi="Times New Roman" w:cs="Times New Roman"/>
          <w:i/>
          <w:iCs/>
          <w:sz w:val="28"/>
          <w:szCs w:val="28"/>
          <w:lang w:val="en-US"/>
        </w:rPr>
        <w:t xml:space="preserve"> </w:t>
      </w:r>
      <w:r w:rsidR="00A94D1C">
        <w:rPr>
          <w:rFonts w:ascii="Times New Roman" w:eastAsia="Calibri" w:hAnsi="Times New Roman" w:cs="Times New Roman"/>
          <w:i/>
          <w:iCs/>
          <w:sz w:val="28"/>
          <w:szCs w:val="28"/>
          <w:lang w:val="en-US"/>
        </w:rPr>
        <w:t>–</w:t>
      </w:r>
      <w:r w:rsidR="00A94D1C" w:rsidRPr="00A94D1C">
        <w:rPr>
          <w:rFonts w:ascii="Times New Roman" w:eastAsia="Calibri" w:hAnsi="Times New Roman" w:cs="Times New Roman"/>
          <w:i/>
          <w:iCs/>
          <w:sz w:val="28"/>
          <w:szCs w:val="28"/>
          <w:lang w:val="en-US"/>
        </w:rPr>
        <w:t xml:space="preserve"> </w:t>
      </w:r>
      <w:r w:rsidRPr="003933A7">
        <w:rPr>
          <w:rFonts w:ascii="Times New Roman" w:eastAsia="Calibri" w:hAnsi="Times New Roman" w:cs="Times New Roman"/>
          <w:i/>
          <w:iCs/>
          <w:sz w:val="28"/>
          <w:szCs w:val="28"/>
          <w:lang w:val="en-US"/>
        </w:rPr>
        <w:t>“Qo`shninig tovug`i g`oz ko`rinar, kelinchagi –qiz”</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“After a storm comes calm”</w:t>
      </w:r>
      <w:r w:rsidR="00990216">
        <w:rPr>
          <w:rFonts w:ascii="Times New Roman" w:eastAsia="Calibri" w:hAnsi="Times New Roman" w:cs="Times New Roman"/>
          <w:i/>
          <w:iCs/>
          <w:sz w:val="28"/>
          <w:szCs w:val="28"/>
          <w:lang w:val="en-US"/>
        </w:rPr>
        <w:t xml:space="preserve"> – </w:t>
      </w:r>
      <w:r w:rsidRPr="003933A7">
        <w:rPr>
          <w:rFonts w:ascii="Times New Roman" w:eastAsia="Calibri" w:hAnsi="Times New Roman" w:cs="Times New Roman"/>
          <w:i/>
          <w:iCs/>
          <w:sz w:val="28"/>
          <w:szCs w:val="28"/>
          <w:lang w:val="en-US"/>
        </w:rPr>
        <w:t>“Zamonaning zindoni ham, handoni ham bor”.</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sz w:val="28"/>
          <w:szCs w:val="28"/>
          <w:lang w:val="en-US"/>
        </w:rPr>
        <w:t xml:space="preserve">Masalan, </w:t>
      </w:r>
      <w:r w:rsidRPr="003933A7">
        <w:rPr>
          <w:rFonts w:ascii="Times New Roman" w:eastAsia="Calibri" w:hAnsi="Times New Roman" w:cs="Times New Roman"/>
          <w:i/>
          <w:iCs/>
          <w:sz w:val="28"/>
          <w:szCs w:val="28"/>
          <w:lang w:val="en-US"/>
        </w:rPr>
        <w:t xml:space="preserve">“Forbidden fruit is sweetest”- </w:t>
      </w:r>
      <w:r w:rsidRPr="003933A7">
        <w:rPr>
          <w:rFonts w:ascii="Times New Roman" w:eastAsia="Calibri" w:hAnsi="Times New Roman" w:cs="Times New Roman"/>
          <w:sz w:val="28"/>
          <w:szCs w:val="28"/>
          <w:lang w:val="en-US"/>
        </w:rPr>
        <w:t xml:space="preserve">inglizcha maqoli o’zbek tiliga </w:t>
      </w:r>
      <w:r w:rsidRPr="003933A7">
        <w:rPr>
          <w:rFonts w:ascii="Times New Roman" w:eastAsia="Calibri" w:hAnsi="Times New Roman" w:cs="Times New Roman"/>
          <w:i/>
          <w:iCs/>
          <w:sz w:val="28"/>
          <w:szCs w:val="28"/>
          <w:lang w:val="en-US"/>
        </w:rPr>
        <w:t>“Qo`shninig tovug`i g`oz ko`rinar, kelinchagi –qiz”</w:t>
      </w:r>
      <w:r w:rsidRPr="003933A7">
        <w:rPr>
          <w:rFonts w:ascii="Times New Roman" w:eastAsia="Calibri" w:hAnsi="Times New Roman" w:cs="Times New Roman"/>
          <w:sz w:val="28"/>
          <w:szCs w:val="28"/>
          <w:lang w:val="en-US"/>
        </w:rPr>
        <w:t xml:space="preserve"> deb tarjima qilingan. So'zma-so'z tarjimadan foydalanishda esa quyidagicha tarjima qilinadi: </w:t>
      </w:r>
      <w:r w:rsidRPr="003933A7">
        <w:rPr>
          <w:rFonts w:ascii="Times New Roman" w:eastAsia="Calibri" w:hAnsi="Times New Roman" w:cs="Times New Roman"/>
          <w:i/>
          <w:iCs/>
          <w:sz w:val="28"/>
          <w:szCs w:val="28"/>
          <w:lang w:val="en-US"/>
        </w:rPr>
        <w:t>“taqiqlangan meva eng shirinidir”,</w:t>
      </w:r>
      <w:r w:rsidRPr="003933A7">
        <w:rPr>
          <w:rFonts w:ascii="Times New Roman" w:eastAsia="Calibri" w:hAnsi="Times New Roman" w:cs="Times New Roman"/>
          <w:sz w:val="28"/>
          <w:szCs w:val="28"/>
          <w:lang w:val="en-US"/>
        </w:rPr>
        <w:t xml:space="preserve"> shuningdek, maxsus tushuntirishga hojat bo'lmagan </w:t>
      </w:r>
      <w:r w:rsidRPr="003933A7">
        <w:rPr>
          <w:rFonts w:ascii="Times New Roman" w:eastAsia="Calibri" w:hAnsi="Times New Roman" w:cs="Times New Roman"/>
          <w:i/>
          <w:iCs/>
          <w:sz w:val="28"/>
          <w:szCs w:val="28"/>
          <w:lang w:val="en-US"/>
        </w:rPr>
        <w:t>“o`zga bog`ning olmasi shirin”</w:t>
      </w:r>
      <w:r w:rsidRPr="003933A7">
        <w:rPr>
          <w:rFonts w:ascii="Times New Roman" w:eastAsia="Calibri" w:hAnsi="Times New Roman" w:cs="Times New Roman"/>
          <w:sz w:val="28"/>
          <w:szCs w:val="28"/>
          <w:lang w:val="en-US"/>
        </w:rPr>
        <w:t xml:space="preserve"> degan so'zlarga mos keladi.</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Shuni ta`kidlashlozimki, o’zbek va ingliz tillarida maqol va matallarda bitta o'xshash (yoki bir xil) narsa yoki g'oyani bildirish uchun turli xil tasvirlardan foydalaniladi; bu tasvirlar ikki millatning turli xil ijtimoiy standartlari va turmush tarzlarini aks ettiradi. Masalan, </w:t>
      </w:r>
      <w:r w:rsidRPr="003933A7">
        <w:rPr>
          <w:rFonts w:ascii="Times New Roman" w:eastAsia="Calibri" w:hAnsi="Times New Roman" w:cs="Times New Roman"/>
          <w:i/>
          <w:iCs/>
          <w:sz w:val="28"/>
          <w:szCs w:val="28"/>
          <w:lang w:val="en-US"/>
        </w:rPr>
        <w:t>“The grass is always greener on the other side of the fence”</w:t>
      </w:r>
      <w:r w:rsidRPr="003933A7">
        <w:rPr>
          <w:rFonts w:ascii="Times New Roman" w:eastAsia="Calibri" w:hAnsi="Times New Roman" w:cs="Times New Roman"/>
          <w:sz w:val="28"/>
          <w:szCs w:val="28"/>
          <w:lang w:val="en-US"/>
        </w:rPr>
        <w:t xml:space="preserve"> degan maqol tom ma'noda «to’siq ortidagi o’t doim yashil boladi» deb </w:t>
      </w:r>
      <w:r w:rsidRPr="003933A7">
        <w:rPr>
          <w:rFonts w:ascii="Times New Roman" w:eastAsia="Calibri" w:hAnsi="Times New Roman" w:cs="Times New Roman"/>
          <w:sz w:val="28"/>
          <w:szCs w:val="28"/>
          <w:lang w:val="en-US"/>
        </w:rPr>
        <w:lastRenderedPageBreak/>
        <w:t xml:space="preserve">tarjima qilingan. Ammo o’zbek tilida bunday maqol yo'q. Bu qisman o’zbekcha </w:t>
      </w:r>
      <w:r w:rsidRPr="003933A7">
        <w:rPr>
          <w:rFonts w:ascii="Times New Roman" w:eastAsia="Calibri" w:hAnsi="Times New Roman" w:cs="Times New Roman"/>
          <w:i/>
          <w:sz w:val="28"/>
          <w:szCs w:val="28"/>
          <w:lang w:val="en-US"/>
        </w:rPr>
        <w:t>«Yo`qolgan pichoqning sopi oltin»</w:t>
      </w:r>
      <w:r w:rsidRPr="003933A7">
        <w:rPr>
          <w:rFonts w:ascii="Times New Roman" w:eastAsia="Calibri" w:hAnsi="Times New Roman" w:cs="Times New Roman"/>
          <w:sz w:val="28"/>
          <w:szCs w:val="28"/>
          <w:lang w:val="en-US"/>
        </w:rPr>
        <w:t xml:space="preserve"> maqoliga mos keladi va insonlar ongida shunday gavdalanadi.</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Shuni ham yodda tutish kerakki, har bir so'zning semantik va grammatik ma'nosini tushunilsa ham har bir tilda so'zma-so'z qabul qilinmaydigan so’z va iboralar mavjud. Bu holatda maqol yoki so'zning g'oyasi tushunarsiz va g'alati tuyuladi. Ushbumaqollar yoki matallarni so'zma-so'z tarjima qilishga urinishlar kutilmagan va ko'pincha g'alati natijaga olib kelishi mumkin. Masalan, “</w:t>
      </w:r>
      <w:r w:rsidRPr="003933A7">
        <w:rPr>
          <w:rFonts w:ascii="Times New Roman" w:eastAsia="Calibri" w:hAnsi="Times New Roman" w:cs="Times New Roman"/>
          <w:i/>
          <w:iCs/>
          <w:sz w:val="28"/>
          <w:szCs w:val="28"/>
          <w:lang w:val="en-US"/>
        </w:rPr>
        <w:t>No room to swing a cat</w:t>
      </w:r>
      <w:r w:rsidRPr="003933A7">
        <w:rPr>
          <w:rFonts w:ascii="Times New Roman" w:eastAsia="Calibri" w:hAnsi="Times New Roman" w:cs="Times New Roman"/>
          <w:sz w:val="28"/>
          <w:szCs w:val="28"/>
          <w:lang w:val="en-US"/>
        </w:rPr>
        <w:t>”</w:t>
      </w:r>
      <w:r w:rsidR="00990216">
        <w:rPr>
          <w:rFonts w:ascii="Times New Roman" w:eastAsia="Calibri" w:hAnsi="Times New Roman" w:cs="Times New Roman"/>
          <w:sz w:val="28"/>
          <w:szCs w:val="28"/>
          <w:lang w:val="en-US"/>
        </w:rPr>
        <w:t xml:space="preserve"> </w:t>
      </w:r>
      <w:r w:rsidRPr="003933A7">
        <w:rPr>
          <w:rFonts w:ascii="Times New Roman" w:eastAsia="Calibri" w:hAnsi="Times New Roman" w:cs="Times New Roman"/>
          <w:sz w:val="28"/>
          <w:szCs w:val="28"/>
          <w:lang w:val="en-US"/>
        </w:rPr>
        <w:t>degan inglizcha ibora (so'zma-so'z «mushukni silkitishga joy yo’q») o’zbek tilidagi ekvivalenti</w:t>
      </w:r>
      <w:r w:rsidRPr="003933A7">
        <w:rPr>
          <w:rFonts w:ascii="Times New Roman" w:eastAsia="Calibri" w:hAnsi="Times New Roman" w:cs="Times New Roman"/>
          <w:i/>
          <w:sz w:val="28"/>
          <w:szCs w:val="28"/>
          <w:lang w:val="en-US"/>
        </w:rPr>
        <w:t xml:space="preserve"> “Sichqon sig`mas iniga, g`alivir bog`lar dumiga” </w:t>
      </w:r>
      <w:r w:rsidRPr="003933A7">
        <w:rPr>
          <w:rFonts w:ascii="Times New Roman" w:eastAsia="Calibri" w:hAnsi="Times New Roman" w:cs="Times New Roman"/>
          <w:sz w:val="28"/>
          <w:szCs w:val="28"/>
          <w:lang w:val="en-US"/>
        </w:rPr>
        <w:t>maqoliga to'g'ri keladi.</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Inglizcha iboralar, frazeologik birliklar, maqollar va matallar uchun ekvivalentni tanlashda biz har ikkala iborada ham grammatik yoki semantik mosliklarni topishga harakat qilishimiz kerak. Masalan, ba'zi tanish nutq qismlarini (ismlar, fe'llar, sifatlar) o'zaro bog'lash uchun: </w:t>
      </w:r>
      <w:r w:rsidRPr="003933A7">
        <w:rPr>
          <w:rFonts w:ascii="Times New Roman" w:eastAsia="Calibri" w:hAnsi="Times New Roman" w:cs="Times New Roman"/>
          <w:i/>
          <w:iCs/>
          <w:sz w:val="28"/>
          <w:szCs w:val="28"/>
          <w:lang w:val="en-US"/>
        </w:rPr>
        <w:t>green with envy</w:t>
      </w:r>
      <w:r w:rsidRPr="003933A7">
        <w:rPr>
          <w:rFonts w:ascii="Times New Roman" w:eastAsia="Calibri" w:hAnsi="Times New Roman" w:cs="Times New Roman"/>
          <w:sz w:val="28"/>
          <w:szCs w:val="28"/>
          <w:lang w:val="en-US"/>
        </w:rPr>
        <w:t xml:space="preserve"> – </w:t>
      </w:r>
      <w:r w:rsidRPr="003933A7">
        <w:rPr>
          <w:rFonts w:ascii="Times New Roman" w:eastAsia="Calibri" w:hAnsi="Times New Roman" w:cs="Times New Roman"/>
          <w:i/>
          <w:sz w:val="28"/>
          <w:szCs w:val="28"/>
          <w:lang w:val="en-US"/>
        </w:rPr>
        <w:t xml:space="preserve">“xasaddan yashil bo’ldi” </w:t>
      </w:r>
      <w:r w:rsidRPr="003933A7">
        <w:rPr>
          <w:rFonts w:ascii="Times New Roman" w:eastAsia="Calibri" w:hAnsi="Times New Roman" w:cs="Times New Roman"/>
          <w:sz w:val="28"/>
          <w:szCs w:val="28"/>
          <w:lang w:val="en-US"/>
        </w:rPr>
        <w:t xml:space="preserve">yoki shunga o'xshash sintaktik tuzilmalarni izlash uchun: </w:t>
      </w:r>
      <w:r w:rsidRPr="003933A7">
        <w:rPr>
          <w:rFonts w:ascii="Times New Roman" w:eastAsia="Calibri" w:hAnsi="Times New Roman" w:cs="Times New Roman"/>
          <w:i/>
          <w:iCs/>
          <w:sz w:val="28"/>
          <w:szCs w:val="28"/>
          <w:lang w:val="en-US"/>
        </w:rPr>
        <w:t>As a man sows, so shall he reap - Har kim ekkanin o’rar,</w:t>
      </w:r>
      <w:r w:rsidRPr="003933A7">
        <w:rPr>
          <w:rFonts w:ascii="Times New Roman" w:eastAsia="Calibri" w:hAnsi="Times New Roman" w:cs="Times New Roman"/>
          <w:sz w:val="28"/>
          <w:szCs w:val="28"/>
          <w:lang w:val="en-US"/>
        </w:rPr>
        <w:t xml:space="preserve"> </w:t>
      </w:r>
      <w:r w:rsidRPr="003933A7">
        <w:rPr>
          <w:rFonts w:ascii="Times New Roman" w:eastAsia="Calibri" w:hAnsi="Times New Roman" w:cs="Times New Roman"/>
          <w:i/>
          <w:iCs/>
          <w:sz w:val="28"/>
          <w:szCs w:val="28"/>
          <w:lang w:val="en-US"/>
        </w:rPr>
        <w:t>As you make your bed, so must you lie in it</w:t>
      </w:r>
      <w:r w:rsidRPr="003933A7">
        <w:rPr>
          <w:rFonts w:ascii="Times New Roman" w:eastAsia="Calibri" w:hAnsi="Times New Roman" w:cs="Times New Roman"/>
          <w:sz w:val="28"/>
          <w:szCs w:val="28"/>
          <w:lang w:val="en-US"/>
        </w:rPr>
        <w:t xml:space="preserve">  - </w:t>
      </w:r>
      <w:r w:rsidRPr="003933A7">
        <w:rPr>
          <w:rFonts w:ascii="Times New Roman" w:eastAsia="Calibri" w:hAnsi="Times New Roman" w:cs="Times New Roman"/>
          <w:i/>
          <w:sz w:val="28"/>
          <w:szCs w:val="28"/>
          <w:lang w:val="en-US"/>
        </w:rPr>
        <w:t>“ Qanday ish boshlasang shunday tugatasan.”</w:t>
      </w:r>
      <w:r w:rsidRPr="003933A7">
        <w:rPr>
          <w:rFonts w:ascii="Times New Roman" w:eastAsia="Calibri" w:hAnsi="Times New Roman" w:cs="Times New Roman"/>
          <w:sz w:val="28"/>
          <w:szCs w:val="28"/>
          <w:lang w:val="en-US"/>
        </w:rPr>
        <w:t xml:space="preserve"> </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Shunday qilib, biz o’zbek va ingliz maqollarini taqqoslashda ularni bir necha toifalarga ajratish mumkin degan xulosaga kelishimiz mumkin:</w:t>
      </w:r>
    </w:p>
    <w:p w:rsidR="00A47012" w:rsidRPr="003933A7" w:rsidRDefault="002670F9" w:rsidP="005B6C9C">
      <w:pPr>
        <w:tabs>
          <w:tab w:val="left" w:pos="851"/>
        </w:tabs>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1. Inglizcha maqollar va </w:t>
      </w:r>
      <w:r w:rsidR="00A47012" w:rsidRPr="003933A7">
        <w:rPr>
          <w:rFonts w:ascii="Times New Roman" w:eastAsia="Calibri" w:hAnsi="Times New Roman" w:cs="Times New Roman"/>
          <w:sz w:val="28"/>
          <w:szCs w:val="28"/>
          <w:lang w:val="en-US"/>
        </w:rPr>
        <w:t>ularning o’zbekcha variantlariga to'liq mos kelganda to'liq ekvivalentlar:</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i/>
          <w:iCs/>
          <w:sz w:val="28"/>
          <w:szCs w:val="28"/>
          <w:lang w:val="en-US"/>
        </w:rPr>
        <w:t>As clear as day</w:t>
      </w:r>
      <w:r w:rsidRPr="003933A7">
        <w:rPr>
          <w:rFonts w:ascii="Times New Roman" w:eastAsia="Calibri" w:hAnsi="Times New Roman" w:cs="Times New Roman"/>
          <w:sz w:val="28"/>
          <w:szCs w:val="28"/>
          <w:lang w:val="en-US"/>
        </w:rPr>
        <w:t xml:space="preserve"> - «kundek ravshan»; </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i/>
          <w:iCs/>
          <w:sz w:val="28"/>
          <w:szCs w:val="28"/>
          <w:lang w:val="en-US"/>
        </w:rPr>
        <w:t>Health is better than wealth</w:t>
      </w:r>
      <w:r w:rsidRPr="003933A7">
        <w:rPr>
          <w:rFonts w:ascii="Times New Roman" w:eastAsia="Calibri" w:hAnsi="Times New Roman" w:cs="Times New Roman"/>
          <w:sz w:val="28"/>
          <w:szCs w:val="28"/>
          <w:lang w:val="en-US"/>
        </w:rPr>
        <w:t xml:space="preserve"> - «sog’lik oltindan qimmat»; </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i/>
          <w:iCs/>
          <w:sz w:val="28"/>
          <w:szCs w:val="28"/>
          <w:lang w:val="en-US"/>
        </w:rPr>
        <w:t>A sound mind in a sound body</w:t>
      </w:r>
      <w:r w:rsidR="00D12C82">
        <w:rPr>
          <w:rFonts w:ascii="Times New Roman" w:eastAsia="Calibri" w:hAnsi="Times New Roman" w:cs="Times New Roman"/>
          <w:sz w:val="28"/>
          <w:szCs w:val="28"/>
          <w:lang w:val="en-US"/>
        </w:rPr>
        <w:t xml:space="preserve"> - «Sog’lom tanda sog’ aql»</w:t>
      </w:r>
      <w:r w:rsidRPr="003933A7">
        <w:rPr>
          <w:rFonts w:ascii="Times New Roman" w:eastAsia="Calibri" w:hAnsi="Times New Roman" w:cs="Times New Roman"/>
          <w:sz w:val="28"/>
          <w:szCs w:val="28"/>
          <w:lang w:val="en-US"/>
        </w:rPr>
        <w:t xml:space="preserve">; </w:t>
      </w:r>
    </w:p>
    <w:p w:rsidR="00A47012" w:rsidRPr="003933A7" w:rsidRDefault="002670F9" w:rsidP="005B6C9C">
      <w:pPr>
        <w:tabs>
          <w:tab w:val="left" w:pos="851"/>
        </w:tabs>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2. Inglizcha maqollar </w:t>
      </w:r>
      <w:r w:rsidR="00A47012" w:rsidRPr="003933A7">
        <w:rPr>
          <w:rFonts w:ascii="Times New Roman" w:eastAsia="Calibri" w:hAnsi="Times New Roman" w:cs="Times New Roman"/>
          <w:sz w:val="28"/>
          <w:szCs w:val="28"/>
          <w:lang w:val="en-US"/>
        </w:rPr>
        <w:t xml:space="preserve">ma'nosi jihatidan o’zbek tilidan biroz farq qilganda qisman ekvivalentlar: </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i/>
          <w:iCs/>
          <w:sz w:val="28"/>
          <w:szCs w:val="28"/>
          <w:lang w:val="en-US"/>
        </w:rPr>
        <w:t>Better an egg today than a hen tomorrow</w:t>
      </w:r>
      <w:r w:rsidR="00A94D1C" w:rsidRPr="00A94D1C">
        <w:rPr>
          <w:rFonts w:ascii="Times New Roman" w:eastAsia="Calibri" w:hAnsi="Times New Roman" w:cs="Times New Roman"/>
          <w:i/>
          <w:iCs/>
          <w:sz w:val="28"/>
          <w:szCs w:val="28"/>
          <w:lang w:val="en-US"/>
        </w:rPr>
        <w:t xml:space="preserve"> </w:t>
      </w:r>
      <w:r w:rsidR="00A94D1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 xml:space="preserve"> “Naqdi asal,</w:t>
      </w:r>
      <w:r w:rsidR="00990216">
        <w:rPr>
          <w:rFonts w:ascii="Times New Roman" w:eastAsia="Calibri" w:hAnsi="Times New Roman" w:cs="Times New Roman"/>
          <w:sz w:val="28"/>
          <w:szCs w:val="28"/>
          <w:lang w:val="en-US"/>
        </w:rPr>
        <w:t xml:space="preserve"> </w:t>
      </w:r>
      <w:r w:rsidRPr="003933A7">
        <w:rPr>
          <w:rFonts w:ascii="Times New Roman" w:eastAsia="Calibri" w:hAnsi="Times New Roman" w:cs="Times New Roman"/>
          <w:sz w:val="28"/>
          <w:szCs w:val="28"/>
          <w:lang w:val="en-US"/>
        </w:rPr>
        <w:t>nasiyasi kasal”;</w:t>
      </w:r>
    </w:p>
    <w:p w:rsidR="008F5B62" w:rsidRDefault="00A47012"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i/>
          <w:iCs/>
          <w:sz w:val="28"/>
          <w:szCs w:val="28"/>
          <w:lang w:val="en-US"/>
        </w:rPr>
        <w:t>Better pay the butcher than the doctor</w:t>
      </w:r>
      <w:r w:rsidRPr="003933A7">
        <w:rPr>
          <w:rFonts w:ascii="Times New Roman" w:eastAsia="Calibri" w:hAnsi="Times New Roman" w:cs="Times New Roman"/>
          <w:sz w:val="28"/>
          <w:szCs w:val="28"/>
          <w:lang w:val="en-US"/>
        </w:rPr>
        <w:t xml:space="preserve"> – “Kasalni davolagandan,</w:t>
      </w:r>
      <w:r w:rsidR="00990216">
        <w:rPr>
          <w:rFonts w:ascii="Times New Roman" w:eastAsia="Calibri" w:hAnsi="Times New Roman" w:cs="Times New Roman"/>
          <w:sz w:val="28"/>
          <w:szCs w:val="28"/>
          <w:lang w:val="en-US"/>
        </w:rPr>
        <w:t xml:space="preserve"> </w:t>
      </w:r>
      <w:r w:rsidRPr="003933A7">
        <w:rPr>
          <w:rFonts w:ascii="Times New Roman" w:eastAsia="Calibri" w:hAnsi="Times New Roman" w:cs="Times New Roman"/>
          <w:sz w:val="28"/>
          <w:szCs w:val="28"/>
          <w:lang w:val="en-US"/>
        </w:rPr>
        <w:t>oldini olgan yaxshiroq”;</w:t>
      </w:r>
    </w:p>
    <w:p w:rsidR="00A47012" w:rsidRPr="00A94D1C" w:rsidRDefault="00A47012"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i/>
          <w:iCs/>
          <w:sz w:val="28"/>
          <w:szCs w:val="28"/>
          <w:lang w:val="en-US"/>
        </w:rPr>
        <w:lastRenderedPageBreak/>
        <w:t>When it rains it rains on all alike</w:t>
      </w:r>
      <w:r w:rsidRPr="003933A7">
        <w:rPr>
          <w:rFonts w:ascii="Times New Roman" w:eastAsia="Calibri" w:hAnsi="Times New Roman" w:cs="Times New Roman"/>
          <w:sz w:val="28"/>
          <w:szCs w:val="28"/>
          <w:lang w:val="en-US"/>
        </w:rPr>
        <w:t xml:space="preserve"> – “O`rmonga o`t ketsa ho`l-u quruq baravar yonadi”</w:t>
      </w:r>
      <w:r w:rsidR="00A94D1C" w:rsidRPr="00A94D1C">
        <w:rPr>
          <w:rFonts w:ascii="Times New Roman" w:eastAsia="Calibri" w:hAnsi="Times New Roman" w:cs="Times New Roman"/>
          <w:sz w:val="28"/>
          <w:szCs w:val="28"/>
          <w:lang w:val="en-US"/>
        </w:rPr>
        <w:t>.</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3. O’zbek tilida mos keladigan variantlarga ega bo'lmagan va biron bir maxsus izlash va tushuntirishga muhtoj bo'lgan inglizcha maqollar va so'zlar:</w:t>
      </w:r>
    </w:p>
    <w:p w:rsidR="00A47012" w:rsidRPr="00A94D1C" w:rsidRDefault="00A47012"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i/>
          <w:iCs/>
          <w:sz w:val="28"/>
          <w:szCs w:val="28"/>
          <w:lang w:val="en-US"/>
        </w:rPr>
        <w:t>A cat falls on his legs</w:t>
      </w:r>
      <w:r w:rsidRPr="003933A7">
        <w:rPr>
          <w:rFonts w:ascii="Times New Roman" w:eastAsia="Calibri" w:hAnsi="Times New Roman" w:cs="Times New Roman"/>
          <w:sz w:val="28"/>
          <w:szCs w:val="28"/>
          <w:lang w:val="en-US"/>
        </w:rPr>
        <w:t>. Tarjimasi- Mushuk oyog`i</w:t>
      </w:r>
      <w:r w:rsidR="00D12C82">
        <w:rPr>
          <w:rFonts w:ascii="Times New Roman" w:eastAsia="Calibri" w:hAnsi="Times New Roman" w:cs="Times New Roman"/>
          <w:sz w:val="28"/>
          <w:szCs w:val="28"/>
          <w:lang w:val="en-US"/>
        </w:rPr>
        <w:t>dan</w:t>
      </w:r>
      <w:r w:rsidRPr="003933A7">
        <w:rPr>
          <w:rFonts w:ascii="Times New Roman" w:eastAsia="Calibri" w:hAnsi="Times New Roman" w:cs="Times New Roman"/>
          <w:sz w:val="28"/>
          <w:szCs w:val="28"/>
          <w:lang w:val="en-US"/>
        </w:rPr>
        <w:t xml:space="preserve"> yiqiladi</w:t>
      </w:r>
      <w:r w:rsidR="00A94D1C" w:rsidRPr="00A94D1C">
        <w:rPr>
          <w:rFonts w:ascii="Times New Roman" w:eastAsia="Calibri" w:hAnsi="Times New Roman" w:cs="Times New Roman"/>
          <w:sz w:val="28"/>
          <w:szCs w:val="28"/>
          <w:lang w:val="en-US"/>
        </w:rPr>
        <w:t>.</w:t>
      </w:r>
    </w:p>
    <w:p w:rsidR="00A47012" w:rsidRPr="003933A7" w:rsidRDefault="00A47012"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 </w:t>
      </w:r>
      <w:bookmarkStart w:id="0" w:name="_GoBack"/>
      <w:r w:rsidRPr="003933A7">
        <w:rPr>
          <w:rFonts w:ascii="Times New Roman" w:eastAsia="Calibri" w:hAnsi="Times New Roman" w:cs="Times New Roman"/>
          <w:i/>
          <w:iCs/>
          <w:sz w:val="28"/>
          <w:szCs w:val="28"/>
          <w:lang w:val="en-US"/>
        </w:rPr>
        <w:t>There’s many a slip ‘twixt the cup and the lip</w:t>
      </w:r>
      <w:bookmarkEnd w:id="0"/>
      <w:r w:rsidRPr="003933A7">
        <w:rPr>
          <w:rFonts w:ascii="Times New Roman" w:eastAsia="Calibri" w:hAnsi="Times New Roman" w:cs="Times New Roman"/>
          <w:sz w:val="28"/>
          <w:szCs w:val="28"/>
          <w:lang w:val="en-US"/>
        </w:rPr>
        <w:t>. Tarjimasi</w:t>
      </w:r>
      <w:r w:rsidR="00A94D1C" w:rsidRPr="00A94D1C">
        <w:rPr>
          <w:rFonts w:ascii="Times New Roman" w:eastAsia="Calibri" w:hAnsi="Times New Roman" w:cs="Times New Roman"/>
          <w:sz w:val="28"/>
          <w:szCs w:val="28"/>
          <w:lang w:val="en-US"/>
        </w:rPr>
        <w:t xml:space="preserve"> </w:t>
      </w:r>
      <w:r w:rsidR="00A94D1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 xml:space="preserve"> ko`p siljishlar borki, ikkilangan finjon va lablar</w:t>
      </w:r>
    </w:p>
    <w:p w:rsidR="00A47012" w:rsidRDefault="00A47012"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i/>
          <w:iCs/>
          <w:sz w:val="28"/>
          <w:szCs w:val="28"/>
          <w:lang w:val="en-US"/>
        </w:rPr>
        <w:t>Where there is strong riding there is strong abiding</w:t>
      </w:r>
      <w:r w:rsidRPr="003933A7">
        <w:rPr>
          <w:rFonts w:ascii="Times New Roman" w:eastAsia="Calibri" w:hAnsi="Times New Roman" w:cs="Times New Roman"/>
          <w:sz w:val="28"/>
          <w:szCs w:val="28"/>
          <w:lang w:val="en-US"/>
        </w:rPr>
        <w:t>. Tarjimasi</w:t>
      </w:r>
      <w:r w:rsidR="00A94D1C" w:rsidRPr="00A94D1C">
        <w:rPr>
          <w:rFonts w:ascii="Times New Roman" w:eastAsia="Calibri" w:hAnsi="Times New Roman" w:cs="Times New Roman"/>
          <w:sz w:val="28"/>
          <w:szCs w:val="28"/>
          <w:lang w:val="en-US"/>
        </w:rPr>
        <w:t xml:space="preserve"> </w:t>
      </w:r>
      <w:r w:rsidR="00A94D1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 xml:space="preserve"> boshqaruv qayerda kuchli bo`lsa, shu yerda yashash yaxshi.</w:t>
      </w:r>
    </w:p>
    <w:p w:rsidR="00A613EC" w:rsidRDefault="00A613EC" w:rsidP="005B6C9C">
      <w:pPr>
        <w:tabs>
          <w:tab w:val="left" w:pos="851"/>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Yuqoridagi misollardan ham ko’rish </w:t>
      </w:r>
      <w:r w:rsidR="00D12C82">
        <w:rPr>
          <w:rFonts w:ascii="Times New Roman" w:hAnsi="Times New Roman" w:cs="Times New Roman"/>
          <w:sz w:val="28"/>
          <w:szCs w:val="28"/>
          <w:lang w:val="en-US"/>
        </w:rPr>
        <w:t>mumkinki, maqollar ingliz va o`z</w:t>
      </w:r>
      <w:r>
        <w:rPr>
          <w:rFonts w:ascii="Times New Roman" w:hAnsi="Times New Roman" w:cs="Times New Roman"/>
          <w:sz w:val="28"/>
          <w:szCs w:val="28"/>
          <w:lang w:val="en-US"/>
        </w:rPr>
        <w:t>bek tillarida kogniiv jihatdan bir-biriga o’xshash va farqli ekanligi kuzatildi. Demak, inlgiz va o’zbek maqollari har ikki tilda ham o’z hususiyatlariga egadir hamda tarjima davomida ularning yuqorida ta’kidlab o’tilgan belgilarini inobatga olish maqsadga muvofiq sanaladi.</w:t>
      </w: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990216" w:rsidRPr="00295428" w:rsidRDefault="00990216" w:rsidP="005B6C9C">
      <w:pPr>
        <w:tabs>
          <w:tab w:val="left" w:pos="851"/>
        </w:tabs>
        <w:spacing w:after="0" w:line="360" w:lineRule="auto"/>
        <w:ind w:firstLine="709"/>
        <w:jc w:val="center"/>
        <w:rPr>
          <w:rFonts w:ascii="Times New Roman" w:hAnsi="Times New Roman" w:cs="Times New Roman"/>
          <w:b/>
          <w:bCs/>
          <w:sz w:val="28"/>
          <w:szCs w:val="28"/>
          <w:lang w:val="en-US"/>
        </w:rPr>
      </w:pPr>
      <w:r w:rsidRPr="00295428">
        <w:rPr>
          <w:rFonts w:ascii="Times New Roman" w:hAnsi="Times New Roman" w:cs="Times New Roman"/>
          <w:b/>
          <w:bCs/>
          <w:sz w:val="28"/>
          <w:szCs w:val="28"/>
          <w:lang w:val="en-US"/>
        </w:rPr>
        <w:lastRenderedPageBreak/>
        <w:t>Ikkinchi bob bo’yicha xulosa</w:t>
      </w:r>
    </w:p>
    <w:p w:rsidR="00990216" w:rsidRPr="00DE5380" w:rsidRDefault="00990216" w:rsidP="005B6C9C">
      <w:pPr>
        <w:tabs>
          <w:tab w:val="left" w:pos="851"/>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I</w:t>
      </w:r>
      <w:r w:rsidRPr="00DE5380">
        <w:rPr>
          <w:rFonts w:ascii="Times New Roman" w:hAnsi="Times New Roman" w:cs="Times New Roman"/>
          <w:sz w:val="28"/>
          <w:szCs w:val="28"/>
          <w:lang w:val="en-US"/>
        </w:rPr>
        <w:t xml:space="preserve">ngliz </w:t>
      </w:r>
      <w:r>
        <w:rPr>
          <w:rFonts w:ascii="Times New Roman" w:hAnsi="Times New Roman" w:cs="Times New Roman"/>
          <w:sz w:val="28"/>
          <w:szCs w:val="28"/>
          <w:lang w:val="en-US"/>
        </w:rPr>
        <w:t>va o’zbek</w:t>
      </w:r>
      <w:r w:rsidRPr="00DE5380">
        <w:rPr>
          <w:rFonts w:ascii="Times New Roman" w:hAnsi="Times New Roman" w:cs="Times New Roman"/>
          <w:sz w:val="28"/>
          <w:szCs w:val="28"/>
          <w:lang w:val="en-US"/>
        </w:rPr>
        <w:t xml:space="preserve"> maqollarining lingvo</w:t>
      </w:r>
      <w:r>
        <w:rPr>
          <w:rFonts w:ascii="Times New Roman" w:hAnsi="Times New Roman" w:cs="Times New Roman"/>
          <w:sz w:val="28"/>
          <w:szCs w:val="28"/>
          <w:lang w:val="en-US"/>
        </w:rPr>
        <w:t xml:space="preserve">madaniy </w:t>
      </w:r>
      <w:r w:rsidRPr="00DE5380">
        <w:rPr>
          <w:rFonts w:ascii="Times New Roman" w:hAnsi="Times New Roman" w:cs="Times New Roman"/>
          <w:sz w:val="28"/>
          <w:szCs w:val="28"/>
          <w:lang w:val="en-US"/>
        </w:rPr>
        <w:t>jihatlarini tahlil qilish</w:t>
      </w:r>
      <w:r>
        <w:rPr>
          <w:rFonts w:ascii="Times New Roman" w:hAnsi="Times New Roman" w:cs="Times New Roman"/>
          <w:sz w:val="28"/>
          <w:szCs w:val="28"/>
          <w:lang w:val="en-US"/>
        </w:rPr>
        <w:t xml:space="preserve">da har ikki xalqning ma’naviy-madaniy hususiyatlariga ahamiyat qaratish maqsadga muvofiqdir. Ishning ikkinchi bobida maqollar tahliling nazariy aspektlari turli nazariy qarashlar, tahliliy materiallar bilan atroflicha o’rganilgan. Bunda maqol janrini o’rganuvchi paremiologiya olamining lisoniy tasviri ifodalangan. Maqol janrining struktur hususiyatlari, nazariy aspektlarini o’rganishning muhim jihatlari ingliz va o’zbek tilidagi maqollar misolida berildi. Unga ko’ra, </w:t>
      </w:r>
      <w:r w:rsidRPr="00DE5380">
        <w:rPr>
          <w:rFonts w:ascii="Times New Roman" w:hAnsi="Times New Roman" w:cs="Times New Roman"/>
          <w:sz w:val="28"/>
          <w:szCs w:val="28"/>
          <w:lang w:val="en-US"/>
        </w:rPr>
        <w:t xml:space="preserve">ayrim maqollar ba’zan ikki xalq tomonidan bir xil, ba’zan umuman boshqacha ifoda bilan o’zining xususiyatlarini ochib beradi. Shu o’rinda ingliz va o’zbek maqollarida xalqning o’tmishidan bugungi kunigacha bo’lgan barcha o’zbek va ingliz millatiga xos urf-odatlar o’z aksini topgan va xalq o’g’zaki ijodining namunalari sifatida maqollar bu vazifani bajarishda yetakchilik qiladi. </w:t>
      </w:r>
      <w:r>
        <w:rPr>
          <w:rFonts w:ascii="Times New Roman" w:hAnsi="Times New Roman" w:cs="Times New Roman"/>
          <w:sz w:val="28"/>
          <w:szCs w:val="28"/>
          <w:lang w:val="en-US"/>
        </w:rPr>
        <w:t>I</w:t>
      </w:r>
      <w:r w:rsidRPr="00DE5380">
        <w:rPr>
          <w:rFonts w:ascii="Times New Roman" w:hAnsi="Times New Roman" w:cs="Times New Roman"/>
          <w:sz w:val="28"/>
          <w:szCs w:val="28"/>
          <w:lang w:val="en-US"/>
        </w:rPr>
        <w:t xml:space="preserve">ngliz </w:t>
      </w:r>
      <w:r>
        <w:rPr>
          <w:rFonts w:ascii="Times New Roman" w:hAnsi="Times New Roman" w:cs="Times New Roman"/>
          <w:sz w:val="28"/>
          <w:szCs w:val="28"/>
          <w:lang w:val="en-US"/>
        </w:rPr>
        <w:t xml:space="preserve">va o’zbek </w:t>
      </w:r>
      <w:r w:rsidRPr="00DE5380">
        <w:rPr>
          <w:rFonts w:ascii="Times New Roman" w:hAnsi="Times New Roman" w:cs="Times New Roman"/>
          <w:sz w:val="28"/>
          <w:szCs w:val="28"/>
          <w:lang w:val="en-US"/>
        </w:rPr>
        <w:t>xalqining mentalitetiga xos jihatlarni o’rganishda o’zbek va ingliz maqollari bu ikki xalqning o’ziga yarasha o’xshash va farqli tomonlarini ko’rasatib bera oladi.</w:t>
      </w:r>
    </w:p>
    <w:p w:rsidR="00990216" w:rsidRDefault="00990216" w:rsidP="005B6C9C">
      <w:pPr>
        <w:tabs>
          <w:tab w:val="left" w:pos="851"/>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I</w:t>
      </w:r>
      <w:r w:rsidRPr="00DE5380">
        <w:rPr>
          <w:rFonts w:ascii="Times New Roman" w:hAnsi="Times New Roman" w:cs="Times New Roman"/>
          <w:sz w:val="28"/>
          <w:szCs w:val="28"/>
          <w:lang w:val="en-US"/>
        </w:rPr>
        <w:t xml:space="preserve">ngliz </w:t>
      </w:r>
      <w:r>
        <w:rPr>
          <w:rFonts w:ascii="Times New Roman" w:hAnsi="Times New Roman" w:cs="Times New Roman"/>
          <w:sz w:val="28"/>
          <w:szCs w:val="28"/>
          <w:lang w:val="en-US"/>
        </w:rPr>
        <w:t xml:space="preserve">va o’zbek </w:t>
      </w:r>
      <w:r w:rsidRPr="00DE5380">
        <w:rPr>
          <w:rFonts w:ascii="Times New Roman" w:hAnsi="Times New Roman" w:cs="Times New Roman"/>
          <w:sz w:val="28"/>
          <w:szCs w:val="28"/>
          <w:lang w:val="en-US"/>
        </w:rPr>
        <w:t xml:space="preserve">xalq maqollarini </w:t>
      </w:r>
      <w:r>
        <w:rPr>
          <w:rFonts w:ascii="Times New Roman" w:hAnsi="Times New Roman" w:cs="Times New Roman"/>
          <w:sz w:val="28"/>
          <w:szCs w:val="28"/>
          <w:lang w:val="en-US"/>
        </w:rPr>
        <w:t>kognitiv</w:t>
      </w:r>
      <w:r w:rsidRPr="00DE5380">
        <w:rPr>
          <w:rFonts w:ascii="Times New Roman" w:hAnsi="Times New Roman" w:cs="Times New Roman"/>
          <w:sz w:val="28"/>
          <w:szCs w:val="28"/>
          <w:lang w:val="en-US"/>
        </w:rPr>
        <w:t xml:space="preserve"> jihatdan tahlil qili</w:t>
      </w:r>
      <w:r>
        <w:rPr>
          <w:rFonts w:ascii="Times New Roman" w:hAnsi="Times New Roman" w:cs="Times New Roman"/>
          <w:sz w:val="28"/>
          <w:szCs w:val="28"/>
          <w:lang w:val="en-US"/>
        </w:rPr>
        <w:t>ni</w:t>
      </w:r>
      <w:r w:rsidRPr="00DE5380">
        <w:rPr>
          <w:rFonts w:ascii="Times New Roman" w:hAnsi="Times New Roman" w:cs="Times New Roman"/>
          <w:sz w:val="28"/>
          <w:szCs w:val="28"/>
          <w:lang w:val="en-US"/>
        </w:rPr>
        <w:t>b, o’zbek tilida mavjud bo’lgan maqollardagi mavzularning barchasi ingliz xalq maqollarida ham uchrashi mumkin degan xulosaga kel</w:t>
      </w:r>
      <w:r>
        <w:rPr>
          <w:rFonts w:ascii="Times New Roman" w:hAnsi="Times New Roman" w:cs="Times New Roman"/>
          <w:sz w:val="28"/>
          <w:szCs w:val="28"/>
          <w:lang w:val="en-US"/>
        </w:rPr>
        <w:t>indi</w:t>
      </w:r>
      <w:r w:rsidRPr="00DE5380">
        <w:rPr>
          <w:rFonts w:ascii="Times New Roman" w:hAnsi="Times New Roman" w:cs="Times New Roman"/>
          <w:sz w:val="28"/>
          <w:szCs w:val="28"/>
          <w:lang w:val="en-US"/>
        </w:rPr>
        <w:t>. Har ikkala tildagi maqollarning bir xil mavzudagi bir-biriga o’xshash ekvivalentlarini topish mumkin. Natijada har qanday mavzudagi maqolni olmang, u har ikkala tilda o’z muqobil variantiga egadir.</w:t>
      </w:r>
    </w:p>
    <w:p w:rsidR="00990216" w:rsidRPr="00DE5380" w:rsidRDefault="00990216" w:rsidP="005B6C9C">
      <w:pPr>
        <w:tabs>
          <w:tab w:val="left" w:pos="851"/>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Bu borada</w:t>
      </w:r>
      <w:r w:rsidRPr="00DE5380">
        <w:rPr>
          <w:rFonts w:ascii="Times New Roman" w:hAnsi="Times New Roman" w:cs="Times New Roman"/>
          <w:sz w:val="28"/>
          <w:szCs w:val="28"/>
          <w:lang w:val="en-US"/>
        </w:rPr>
        <w:t>, ingliz va o’zbek maqollarining mavzu doirasi rang-barang va har ikki tilda deyarli bir xil mavzular mavjud</w:t>
      </w:r>
      <w:r>
        <w:rPr>
          <w:rFonts w:ascii="Times New Roman" w:hAnsi="Times New Roman" w:cs="Times New Roman"/>
          <w:sz w:val="28"/>
          <w:szCs w:val="28"/>
          <w:lang w:val="en-US"/>
        </w:rPr>
        <w:t>, b</w:t>
      </w:r>
      <w:r w:rsidRPr="00DE5380">
        <w:rPr>
          <w:rFonts w:ascii="Times New Roman" w:hAnsi="Times New Roman" w:cs="Times New Roman"/>
          <w:sz w:val="28"/>
          <w:szCs w:val="28"/>
          <w:lang w:val="en-US"/>
        </w:rPr>
        <w:t>iroq ayrim mavzudagi maqollar bir tilda ikkinchi tilga nisbatan ko’proq uchrashi mumkin</w:t>
      </w:r>
      <w:r>
        <w:rPr>
          <w:rFonts w:ascii="Times New Roman" w:hAnsi="Times New Roman" w:cs="Times New Roman"/>
          <w:sz w:val="28"/>
          <w:szCs w:val="28"/>
          <w:lang w:val="en-US"/>
        </w:rPr>
        <w:t xml:space="preserve"> degan hulosaga kelindi</w:t>
      </w:r>
      <w:r w:rsidRPr="00DE5380">
        <w:rPr>
          <w:rFonts w:ascii="Times New Roman" w:hAnsi="Times New Roman" w:cs="Times New Roman"/>
          <w:sz w:val="28"/>
          <w:szCs w:val="28"/>
          <w:lang w:val="en-US"/>
        </w:rPr>
        <w:t xml:space="preserve">. Buning sababi ko’p sonli maqollarni qamrab oluvchi mavzular xalq hayotining asosiy bo’g’inini tashkil qilishidadir. </w:t>
      </w:r>
    </w:p>
    <w:p w:rsidR="00990216" w:rsidRPr="00DE5380" w:rsidRDefault="00990216" w:rsidP="005B6C9C">
      <w:pPr>
        <w:tabs>
          <w:tab w:val="left" w:pos="851"/>
        </w:tabs>
        <w:spacing w:after="0" w:line="360" w:lineRule="auto"/>
        <w:ind w:firstLine="709"/>
        <w:jc w:val="both"/>
        <w:rPr>
          <w:rFonts w:ascii="Times New Roman" w:hAnsi="Times New Roman" w:cs="Times New Roman"/>
          <w:sz w:val="28"/>
          <w:szCs w:val="28"/>
          <w:lang w:val="en-US"/>
        </w:rPr>
      </w:pPr>
      <w:r w:rsidRPr="00DE5380">
        <w:rPr>
          <w:rFonts w:ascii="Times New Roman" w:hAnsi="Times New Roman" w:cs="Times New Roman"/>
          <w:sz w:val="28"/>
          <w:szCs w:val="28"/>
          <w:lang w:val="en-US"/>
        </w:rPr>
        <w:t xml:space="preserve">Har ikki tildagi maqollarni </w:t>
      </w:r>
      <w:r>
        <w:rPr>
          <w:rFonts w:ascii="Times New Roman" w:hAnsi="Times New Roman" w:cs="Times New Roman"/>
          <w:sz w:val="28"/>
          <w:szCs w:val="28"/>
          <w:lang w:val="en-US"/>
        </w:rPr>
        <w:t>qiyosiy-tahliliy</w:t>
      </w:r>
      <w:r w:rsidRPr="00DE5380">
        <w:rPr>
          <w:rFonts w:ascii="Times New Roman" w:hAnsi="Times New Roman" w:cs="Times New Roman"/>
          <w:sz w:val="28"/>
          <w:szCs w:val="28"/>
          <w:lang w:val="en-US"/>
        </w:rPr>
        <w:t xml:space="preserve"> tahlil qilish jarayonida</w:t>
      </w:r>
      <w:r>
        <w:rPr>
          <w:rFonts w:ascii="Times New Roman" w:hAnsi="Times New Roman" w:cs="Times New Roman"/>
          <w:sz w:val="28"/>
          <w:szCs w:val="28"/>
          <w:lang w:val="en-US"/>
        </w:rPr>
        <w:t xml:space="preserve"> esa</w:t>
      </w:r>
      <w:r w:rsidRPr="00DE5380">
        <w:rPr>
          <w:rFonts w:ascii="Times New Roman" w:hAnsi="Times New Roman" w:cs="Times New Roman"/>
          <w:sz w:val="28"/>
          <w:szCs w:val="28"/>
          <w:lang w:val="en-US"/>
        </w:rPr>
        <w:t xml:space="preserve"> xalqning mentaliteti va milliy xarakteri asosiy yetakchi hisoblanadi. Shu o’rinda ingliz va o’zbek xalqining o’ziga xos mentaliteti va urf-odatlaridan kelib chiqqan </w:t>
      </w:r>
      <w:r w:rsidRPr="00DE5380">
        <w:rPr>
          <w:rFonts w:ascii="Times New Roman" w:hAnsi="Times New Roman" w:cs="Times New Roman"/>
          <w:sz w:val="28"/>
          <w:szCs w:val="28"/>
          <w:lang w:val="en-US"/>
        </w:rPr>
        <w:lastRenderedPageBreak/>
        <w:t>holda tildagi maqollar ixcham va ifodali tarzda xalqlarning milliy o’zligini ko’rsata oladi. Oila va qarindosh urug’chilik munosabatlariga jiddiy qaralishi o’zbek maqollarida yaqqol tus olgan bo’lsa, uy hayvonlariga bo’lgan mehrning kuchliligi ingliz xalq maqollarida ko’proq gavdalanadi.</w:t>
      </w:r>
      <w:r>
        <w:rPr>
          <w:rFonts w:ascii="Times New Roman" w:hAnsi="Times New Roman" w:cs="Times New Roman"/>
          <w:sz w:val="28"/>
          <w:szCs w:val="28"/>
          <w:lang w:val="en-US"/>
        </w:rPr>
        <w:t xml:space="preserve"> </w:t>
      </w:r>
      <w:r w:rsidRPr="00DE5380">
        <w:rPr>
          <w:rFonts w:ascii="Times New Roman" w:hAnsi="Times New Roman" w:cs="Times New Roman"/>
          <w:sz w:val="28"/>
          <w:szCs w:val="28"/>
          <w:lang w:val="en-US"/>
        </w:rPr>
        <w:t xml:space="preserve">Bundan tashqari, xalqlarning milliy taomlari, milliy kiyimlari ham xalq maqollarida uchraydi. Ana shu xususiyatlaridan kelib chiqqan holda, bu ikki xalqning o’zaro o’xshash va farqli jihatlarini o’rgana olamiz. </w:t>
      </w:r>
    </w:p>
    <w:p w:rsidR="00E90318" w:rsidRPr="00B06B83" w:rsidRDefault="00990216" w:rsidP="005B6C9C">
      <w:pPr>
        <w:tabs>
          <w:tab w:val="left" w:pos="851"/>
        </w:tabs>
        <w:spacing w:after="0" w:line="360" w:lineRule="auto"/>
        <w:ind w:firstLine="709"/>
        <w:jc w:val="both"/>
        <w:rPr>
          <w:rFonts w:ascii="Times New Roman" w:hAnsi="Times New Roman" w:cs="Times New Roman"/>
          <w:sz w:val="28"/>
          <w:szCs w:val="28"/>
          <w:lang w:val="en-US"/>
        </w:rPr>
      </w:pPr>
      <w:r w:rsidRPr="00DE5380">
        <w:rPr>
          <w:rFonts w:ascii="Times New Roman" w:hAnsi="Times New Roman" w:cs="Times New Roman"/>
          <w:sz w:val="28"/>
          <w:szCs w:val="28"/>
          <w:lang w:val="en-US"/>
        </w:rPr>
        <w:t>Xulosa qilib aytganda, ingliz va o’zbek xalq maqollari bu xalqlarningning ma</w:t>
      </w:r>
      <w:r>
        <w:rPr>
          <w:rFonts w:ascii="Times New Roman" w:hAnsi="Times New Roman" w:cs="Times New Roman"/>
          <w:sz w:val="28"/>
          <w:szCs w:val="28"/>
          <w:lang w:val="en-US"/>
        </w:rPr>
        <w:t xml:space="preserve">’naviy </w:t>
      </w:r>
      <w:r w:rsidRPr="00DE5380">
        <w:rPr>
          <w:rFonts w:ascii="Times New Roman" w:hAnsi="Times New Roman" w:cs="Times New Roman"/>
          <w:sz w:val="28"/>
          <w:szCs w:val="28"/>
          <w:lang w:val="en-US"/>
        </w:rPr>
        <w:t>merosidir. Ularda ingliz va o’zbek xalqning barcha o’y</w:t>
      </w:r>
      <w:r>
        <w:rPr>
          <w:rFonts w:ascii="Times New Roman" w:hAnsi="Times New Roman" w:cs="Times New Roman"/>
          <w:sz w:val="28"/>
          <w:szCs w:val="28"/>
          <w:lang w:val="en-US"/>
        </w:rPr>
        <w:t>-</w:t>
      </w:r>
      <w:r w:rsidRPr="00DE5380">
        <w:rPr>
          <w:rFonts w:ascii="Times New Roman" w:hAnsi="Times New Roman" w:cs="Times New Roman"/>
          <w:sz w:val="28"/>
          <w:szCs w:val="28"/>
          <w:lang w:val="en-US"/>
        </w:rPr>
        <w:t xml:space="preserve">fikrlari, dunyoqarashi, turmush tarzi, </w:t>
      </w:r>
      <w:r>
        <w:rPr>
          <w:rFonts w:ascii="Times New Roman" w:hAnsi="Times New Roman" w:cs="Times New Roman"/>
          <w:sz w:val="28"/>
          <w:szCs w:val="28"/>
          <w:lang w:val="en-US"/>
        </w:rPr>
        <w:t xml:space="preserve">qadriyatlari, </w:t>
      </w:r>
      <w:r w:rsidRPr="00DE5380">
        <w:rPr>
          <w:rFonts w:ascii="Times New Roman" w:hAnsi="Times New Roman" w:cs="Times New Roman"/>
          <w:sz w:val="28"/>
          <w:szCs w:val="28"/>
          <w:lang w:val="en-US"/>
        </w:rPr>
        <w:t>fe’l</w:t>
      </w:r>
      <w:r>
        <w:rPr>
          <w:rFonts w:ascii="Times New Roman" w:hAnsi="Times New Roman" w:cs="Times New Roman"/>
          <w:sz w:val="28"/>
          <w:szCs w:val="28"/>
          <w:lang w:val="en-US"/>
        </w:rPr>
        <w:t>-</w:t>
      </w:r>
      <w:r w:rsidRPr="00DE5380">
        <w:rPr>
          <w:rFonts w:ascii="Times New Roman" w:hAnsi="Times New Roman" w:cs="Times New Roman"/>
          <w:sz w:val="28"/>
          <w:szCs w:val="28"/>
          <w:lang w:val="en-US"/>
        </w:rPr>
        <w:t xml:space="preserve">atvori </w:t>
      </w:r>
      <w:r>
        <w:rPr>
          <w:rFonts w:ascii="Times New Roman" w:hAnsi="Times New Roman" w:cs="Times New Roman"/>
          <w:sz w:val="28"/>
          <w:szCs w:val="28"/>
          <w:lang w:val="en-US"/>
        </w:rPr>
        <w:t>hamda</w:t>
      </w:r>
      <w:r w:rsidRPr="00DE5380">
        <w:rPr>
          <w:rFonts w:ascii="Times New Roman" w:hAnsi="Times New Roman" w:cs="Times New Roman"/>
          <w:sz w:val="28"/>
          <w:szCs w:val="28"/>
          <w:lang w:val="en-US"/>
        </w:rPr>
        <w:t xml:space="preserve"> e’tiqodi aks etadi. Har bir millat o’ziga xos tavsiflarga ega ekan, bu ularning maqollariga ham ta’sir etmay qolmaydi. Hatto</w:t>
      </w:r>
      <w:r>
        <w:rPr>
          <w:rFonts w:ascii="Times New Roman" w:hAnsi="Times New Roman" w:cs="Times New Roman"/>
          <w:sz w:val="28"/>
          <w:szCs w:val="28"/>
          <w:lang w:val="en-US"/>
        </w:rPr>
        <w:t>,</w:t>
      </w:r>
      <w:r w:rsidRPr="00DE5380">
        <w:rPr>
          <w:rFonts w:ascii="Times New Roman" w:hAnsi="Times New Roman" w:cs="Times New Roman"/>
          <w:sz w:val="28"/>
          <w:szCs w:val="28"/>
          <w:lang w:val="en-US"/>
        </w:rPr>
        <w:t xml:space="preserve"> ayrim ingliz va o’zbek maqollardagi mavzular o’xshash bo’lsada, ulardagi obrazlar takrorlanmasligi bilan ajralib turadi. Aynan ana shu tasvirlar maqollardagi mil</w:t>
      </w:r>
      <w:r w:rsidR="00B06B83">
        <w:rPr>
          <w:rFonts w:ascii="Times New Roman" w:hAnsi="Times New Roman" w:cs="Times New Roman"/>
          <w:sz w:val="28"/>
          <w:szCs w:val="28"/>
          <w:lang w:val="en-US"/>
        </w:rPr>
        <w:t>liy bo’yoqdorlikni ta’minlaydi.</w:t>
      </w:r>
    </w:p>
    <w:p w:rsidR="009508B5" w:rsidRDefault="009508B5" w:rsidP="005B6C9C">
      <w:pPr>
        <w:tabs>
          <w:tab w:val="left" w:pos="851"/>
        </w:tabs>
        <w:spacing w:after="0" w:line="360" w:lineRule="auto"/>
        <w:ind w:firstLine="709"/>
        <w:jc w:val="both"/>
        <w:rPr>
          <w:rFonts w:ascii="Times New Roman" w:eastAsia="Calibri" w:hAnsi="Times New Roman" w:cs="Times New Roman"/>
          <w:b/>
          <w:bCs/>
          <w:sz w:val="28"/>
          <w:szCs w:val="28"/>
          <w:lang w:val="en-CA"/>
        </w:rPr>
      </w:pPr>
    </w:p>
    <w:p w:rsidR="008F5B62" w:rsidRDefault="008F5B62" w:rsidP="005B6C9C">
      <w:pPr>
        <w:tabs>
          <w:tab w:val="left" w:pos="851"/>
        </w:tabs>
        <w:spacing w:after="0" w:line="360" w:lineRule="auto"/>
        <w:ind w:firstLine="709"/>
        <w:jc w:val="both"/>
        <w:rPr>
          <w:rFonts w:ascii="Times New Roman" w:eastAsia="Calibri" w:hAnsi="Times New Roman" w:cs="Times New Roman"/>
          <w:b/>
          <w:bCs/>
          <w:sz w:val="28"/>
          <w:szCs w:val="28"/>
          <w:lang w:val="en-CA"/>
        </w:rPr>
      </w:pPr>
    </w:p>
    <w:p w:rsidR="008F5B62" w:rsidRDefault="008F5B62" w:rsidP="005B6C9C">
      <w:pPr>
        <w:tabs>
          <w:tab w:val="left" w:pos="851"/>
        </w:tabs>
        <w:spacing w:after="0" w:line="360" w:lineRule="auto"/>
        <w:ind w:firstLine="709"/>
        <w:jc w:val="both"/>
        <w:rPr>
          <w:rFonts w:ascii="Times New Roman" w:eastAsia="Calibri" w:hAnsi="Times New Roman" w:cs="Times New Roman"/>
          <w:b/>
          <w:bCs/>
          <w:sz w:val="28"/>
          <w:szCs w:val="28"/>
          <w:lang w:val="en-CA"/>
        </w:rPr>
      </w:pPr>
    </w:p>
    <w:p w:rsidR="008F5B62" w:rsidRDefault="008F5B62" w:rsidP="005B6C9C">
      <w:pPr>
        <w:tabs>
          <w:tab w:val="left" w:pos="851"/>
        </w:tabs>
        <w:spacing w:after="0" w:line="360" w:lineRule="auto"/>
        <w:ind w:firstLine="709"/>
        <w:jc w:val="both"/>
        <w:rPr>
          <w:rFonts w:ascii="Times New Roman" w:eastAsia="Calibri" w:hAnsi="Times New Roman" w:cs="Times New Roman"/>
          <w:b/>
          <w:bCs/>
          <w:sz w:val="28"/>
          <w:szCs w:val="28"/>
          <w:lang w:val="en-CA"/>
        </w:rPr>
      </w:pPr>
    </w:p>
    <w:p w:rsidR="008F5B62" w:rsidRDefault="008F5B62" w:rsidP="005B6C9C">
      <w:pPr>
        <w:tabs>
          <w:tab w:val="left" w:pos="851"/>
        </w:tabs>
        <w:spacing w:after="0" w:line="360" w:lineRule="auto"/>
        <w:ind w:firstLine="709"/>
        <w:jc w:val="both"/>
        <w:rPr>
          <w:rFonts w:ascii="Times New Roman" w:eastAsia="Calibri" w:hAnsi="Times New Roman" w:cs="Times New Roman"/>
          <w:b/>
          <w:bCs/>
          <w:sz w:val="28"/>
          <w:szCs w:val="28"/>
          <w:lang w:val="en-CA"/>
        </w:rPr>
      </w:pPr>
    </w:p>
    <w:p w:rsidR="008F5B62" w:rsidRDefault="008F5B62" w:rsidP="005B6C9C">
      <w:pPr>
        <w:tabs>
          <w:tab w:val="left" w:pos="851"/>
        </w:tabs>
        <w:spacing w:after="0" w:line="360" w:lineRule="auto"/>
        <w:ind w:firstLine="709"/>
        <w:jc w:val="both"/>
        <w:rPr>
          <w:rFonts w:ascii="Times New Roman" w:eastAsia="Calibri" w:hAnsi="Times New Roman" w:cs="Times New Roman"/>
          <w:b/>
          <w:bCs/>
          <w:sz w:val="28"/>
          <w:szCs w:val="28"/>
          <w:lang w:val="en-CA"/>
        </w:rPr>
      </w:pPr>
    </w:p>
    <w:p w:rsidR="008F5B62" w:rsidRDefault="008F5B62" w:rsidP="005B6C9C">
      <w:pPr>
        <w:tabs>
          <w:tab w:val="left" w:pos="851"/>
        </w:tabs>
        <w:spacing w:after="0" w:line="360" w:lineRule="auto"/>
        <w:ind w:firstLine="709"/>
        <w:jc w:val="both"/>
        <w:rPr>
          <w:rFonts w:ascii="Times New Roman" w:eastAsia="Calibri" w:hAnsi="Times New Roman" w:cs="Times New Roman"/>
          <w:b/>
          <w:bCs/>
          <w:sz w:val="28"/>
          <w:szCs w:val="28"/>
          <w:lang w:val="en-CA"/>
        </w:rPr>
      </w:pPr>
    </w:p>
    <w:p w:rsidR="008F5B62" w:rsidRDefault="008F5B62" w:rsidP="005B6C9C">
      <w:pPr>
        <w:tabs>
          <w:tab w:val="left" w:pos="851"/>
        </w:tabs>
        <w:spacing w:after="0" w:line="360" w:lineRule="auto"/>
        <w:ind w:firstLine="709"/>
        <w:jc w:val="both"/>
        <w:rPr>
          <w:rFonts w:ascii="Times New Roman" w:eastAsia="Calibri" w:hAnsi="Times New Roman" w:cs="Times New Roman"/>
          <w:b/>
          <w:bCs/>
          <w:sz w:val="28"/>
          <w:szCs w:val="28"/>
          <w:lang w:val="en-CA"/>
        </w:rPr>
      </w:pPr>
    </w:p>
    <w:p w:rsidR="008F5B62" w:rsidRDefault="008F5B62" w:rsidP="005B6C9C">
      <w:pPr>
        <w:tabs>
          <w:tab w:val="left" w:pos="851"/>
        </w:tabs>
        <w:spacing w:after="0" w:line="360" w:lineRule="auto"/>
        <w:ind w:firstLine="709"/>
        <w:jc w:val="both"/>
        <w:rPr>
          <w:rFonts w:ascii="Times New Roman" w:eastAsia="Calibri" w:hAnsi="Times New Roman" w:cs="Times New Roman"/>
          <w:b/>
          <w:bCs/>
          <w:sz w:val="28"/>
          <w:szCs w:val="28"/>
          <w:lang w:val="en-CA"/>
        </w:rPr>
      </w:pPr>
    </w:p>
    <w:p w:rsidR="008F5B62" w:rsidRDefault="008F5B62" w:rsidP="005B6C9C">
      <w:pPr>
        <w:tabs>
          <w:tab w:val="left" w:pos="851"/>
        </w:tabs>
        <w:spacing w:after="0" w:line="360" w:lineRule="auto"/>
        <w:ind w:firstLine="709"/>
        <w:jc w:val="both"/>
        <w:rPr>
          <w:rFonts w:ascii="Times New Roman" w:eastAsia="Calibri" w:hAnsi="Times New Roman" w:cs="Times New Roman"/>
          <w:b/>
          <w:bCs/>
          <w:sz w:val="28"/>
          <w:szCs w:val="28"/>
          <w:lang w:val="en-CA"/>
        </w:rPr>
      </w:pPr>
    </w:p>
    <w:p w:rsidR="008F5B62" w:rsidRDefault="008F5B62" w:rsidP="005B6C9C">
      <w:pPr>
        <w:tabs>
          <w:tab w:val="left" w:pos="851"/>
        </w:tabs>
        <w:spacing w:after="0" w:line="360" w:lineRule="auto"/>
        <w:ind w:firstLine="709"/>
        <w:jc w:val="both"/>
        <w:rPr>
          <w:rFonts w:ascii="Times New Roman" w:eastAsia="Calibri" w:hAnsi="Times New Roman" w:cs="Times New Roman"/>
          <w:b/>
          <w:bCs/>
          <w:sz w:val="28"/>
          <w:szCs w:val="28"/>
          <w:lang w:val="en-CA"/>
        </w:rPr>
      </w:pPr>
    </w:p>
    <w:p w:rsidR="008F5B62" w:rsidRDefault="008F5B62" w:rsidP="005B6C9C">
      <w:pPr>
        <w:tabs>
          <w:tab w:val="left" w:pos="851"/>
        </w:tabs>
        <w:spacing w:after="0" w:line="360" w:lineRule="auto"/>
        <w:ind w:firstLine="709"/>
        <w:jc w:val="both"/>
        <w:rPr>
          <w:rFonts w:ascii="Times New Roman" w:eastAsia="Calibri" w:hAnsi="Times New Roman" w:cs="Times New Roman"/>
          <w:b/>
          <w:bCs/>
          <w:sz w:val="28"/>
          <w:szCs w:val="28"/>
          <w:lang w:val="en-CA"/>
        </w:rPr>
      </w:pPr>
    </w:p>
    <w:p w:rsidR="008F5B62" w:rsidRDefault="008F5B62" w:rsidP="005B6C9C">
      <w:pPr>
        <w:tabs>
          <w:tab w:val="left" w:pos="851"/>
        </w:tabs>
        <w:spacing w:after="0" w:line="360" w:lineRule="auto"/>
        <w:ind w:firstLine="709"/>
        <w:jc w:val="both"/>
        <w:rPr>
          <w:rFonts w:ascii="Times New Roman" w:eastAsia="Calibri" w:hAnsi="Times New Roman" w:cs="Times New Roman"/>
          <w:b/>
          <w:bCs/>
          <w:sz w:val="28"/>
          <w:szCs w:val="28"/>
          <w:lang w:val="en-CA"/>
        </w:rPr>
      </w:pPr>
    </w:p>
    <w:p w:rsidR="008F5B62" w:rsidRDefault="008F5B62" w:rsidP="005B6C9C">
      <w:pPr>
        <w:tabs>
          <w:tab w:val="left" w:pos="851"/>
        </w:tabs>
        <w:spacing w:after="0" w:line="360" w:lineRule="auto"/>
        <w:ind w:firstLine="709"/>
        <w:jc w:val="both"/>
        <w:rPr>
          <w:rFonts w:ascii="Times New Roman" w:eastAsia="Calibri" w:hAnsi="Times New Roman" w:cs="Times New Roman"/>
          <w:b/>
          <w:bCs/>
          <w:sz w:val="28"/>
          <w:szCs w:val="28"/>
          <w:lang w:val="en-CA"/>
        </w:rPr>
      </w:pPr>
    </w:p>
    <w:p w:rsidR="008F5B62" w:rsidRDefault="008F5B62" w:rsidP="005B6C9C">
      <w:pPr>
        <w:tabs>
          <w:tab w:val="left" w:pos="851"/>
        </w:tabs>
        <w:spacing w:after="0" w:line="360" w:lineRule="auto"/>
        <w:ind w:firstLine="709"/>
        <w:jc w:val="both"/>
        <w:rPr>
          <w:rFonts w:ascii="Times New Roman" w:eastAsia="Calibri" w:hAnsi="Times New Roman" w:cs="Times New Roman"/>
          <w:b/>
          <w:bCs/>
          <w:sz w:val="28"/>
          <w:szCs w:val="28"/>
          <w:lang w:val="en-CA"/>
        </w:rPr>
      </w:pPr>
      <w:r>
        <w:rPr>
          <w:rFonts w:ascii="Times New Roman" w:eastAsia="Calibri" w:hAnsi="Times New Roman" w:cs="Times New Roman"/>
          <w:b/>
          <w:bCs/>
          <w:sz w:val="28"/>
          <w:szCs w:val="28"/>
          <w:lang w:val="en-CA"/>
        </w:rPr>
        <w:br w:type="page"/>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b/>
          <w:bCs/>
          <w:sz w:val="28"/>
          <w:szCs w:val="28"/>
          <w:lang w:val="en-US"/>
        </w:rPr>
      </w:pPr>
      <w:r w:rsidRPr="003933A7">
        <w:rPr>
          <w:rFonts w:ascii="Times New Roman" w:eastAsia="Calibri" w:hAnsi="Times New Roman" w:cs="Times New Roman"/>
          <w:b/>
          <w:bCs/>
          <w:sz w:val="28"/>
          <w:szCs w:val="28"/>
          <w:lang w:val="en-CA"/>
        </w:rPr>
        <w:lastRenderedPageBreak/>
        <w:t>III BOB. O’ZBEK VA INGLIZ MAQOLLARIDA OILA</w:t>
      </w:r>
      <w:r w:rsidR="00F56C65">
        <w:rPr>
          <w:rFonts w:ascii="Times New Roman" w:eastAsia="Calibri" w:hAnsi="Times New Roman" w:cs="Times New Roman"/>
          <w:b/>
          <w:bCs/>
          <w:sz w:val="28"/>
          <w:szCs w:val="28"/>
          <w:lang w:val="en-CA"/>
        </w:rPr>
        <w:t xml:space="preserve"> </w:t>
      </w:r>
      <w:r w:rsidRPr="003933A7">
        <w:rPr>
          <w:rFonts w:ascii="Times New Roman" w:eastAsia="Calibri" w:hAnsi="Times New Roman" w:cs="Times New Roman"/>
          <w:b/>
          <w:bCs/>
          <w:sz w:val="28"/>
          <w:szCs w:val="28"/>
          <w:lang w:val="en-CA"/>
        </w:rPr>
        <w:t>MAVZUSINING QIYOSIY-KOGNITIV TAHLILI</w:t>
      </w:r>
    </w:p>
    <w:p w:rsidR="00493869" w:rsidRPr="003933A7" w:rsidRDefault="00493869" w:rsidP="005B6C9C">
      <w:pPr>
        <w:tabs>
          <w:tab w:val="left" w:pos="851"/>
        </w:tabs>
        <w:spacing w:after="0" w:line="360" w:lineRule="auto"/>
        <w:ind w:firstLine="709"/>
        <w:jc w:val="center"/>
        <w:rPr>
          <w:rFonts w:ascii="Times New Roman" w:eastAsia="Calibri" w:hAnsi="Times New Roman" w:cs="Times New Roman"/>
          <w:b/>
          <w:bCs/>
          <w:sz w:val="28"/>
          <w:szCs w:val="28"/>
          <w:lang w:val="en-US"/>
        </w:rPr>
      </w:pPr>
      <w:r w:rsidRPr="003933A7">
        <w:rPr>
          <w:rFonts w:ascii="Times New Roman" w:eastAsia="Calibri" w:hAnsi="Times New Roman" w:cs="Times New Roman"/>
          <w:b/>
          <w:bCs/>
          <w:sz w:val="28"/>
          <w:szCs w:val="28"/>
          <w:lang w:val="en-US"/>
        </w:rPr>
        <w:t>3.1.</w:t>
      </w:r>
      <w:r w:rsidR="003A35AC">
        <w:rPr>
          <w:rFonts w:ascii="Times New Roman" w:eastAsia="Calibri" w:hAnsi="Times New Roman" w:cs="Times New Roman"/>
          <w:b/>
          <w:bCs/>
          <w:sz w:val="28"/>
          <w:szCs w:val="28"/>
          <w:lang w:val="en-US"/>
        </w:rPr>
        <w:t xml:space="preserve"> </w:t>
      </w:r>
      <w:r w:rsidRPr="003933A7">
        <w:rPr>
          <w:rFonts w:ascii="Times New Roman" w:eastAsia="Calibri" w:hAnsi="Times New Roman" w:cs="Times New Roman"/>
          <w:b/>
          <w:bCs/>
          <w:sz w:val="28"/>
          <w:szCs w:val="28"/>
          <w:lang w:val="en-US"/>
        </w:rPr>
        <w:t>Oila tushunchasining leksikografik talqini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Maqol va matallar tilshunoslik fanlari sohasidir, chunki ular qayta o'ylash, tezkorlik, murakkablik hususiyatlari bilan ajralib turadi va frazeologik birliklar sifatida ular barqaror, takrorlanadigan va doimiy tarkibiy qismlarga ega. M.</w:t>
      </w:r>
      <w:proofErr w:type="gramStart"/>
      <w:r w:rsidRPr="003933A7">
        <w:rPr>
          <w:rFonts w:ascii="Times New Roman" w:eastAsia="Calibri" w:hAnsi="Times New Roman" w:cs="Times New Roman"/>
          <w:sz w:val="28"/>
          <w:szCs w:val="28"/>
          <w:lang w:val="en-US"/>
        </w:rPr>
        <w:t>V.Bukovskaya</w:t>
      </w:r>
      <w:proofErr w:type="gramEnd"/>
      <w:r w:rsidRPr="003933A7">
        <w:rPr>
          <w:rFonts w:ascii="Times New Roman" w:eastAsia="Calibri" w:hAnsi="Times New Roman" w:cs="Times New Roman"/>
          <w:sz w:val="28"/>
          <w:szCs w:val="28"/>
          <w:lang w:val="en-US"/>
        </w:rPr>
        <w:t>, Z.I.Dubyanskayaning fikricha, «maqol va matallarning, shuningdek boshqa frazeologik birliklarning asosiy tanlov mezonlaridan biri va asosiy lingvistik xususiyati - bu barqarorlik: ishlatilish barqarorligi, tarkibiy va semantik barqarorlik, leksik, morfologik va sintaktik barqarorlik.</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sz w:val="28"/>
          <w:szCs w:val="28"/>
          <w:lang w:val="en-US"/>
        </w:rPr>
      </w:pPr>
      <w:r w:rsidRPr="003933A7">
        <w:rPr>
          <w:rFonts w:ascii="Times New Roman" w:eastAsia="Calibri" w:hAnsi="Times New Roman" w:cs="Times New Roman"/>
          <w:sz w:val="28"/>
          <w:szCs w:val="28"/>
          <w:lang w:val="en-US"/>
        </w:rPr>
        <w:t xml:space="preserve">Maqolning navbatdagi lisoniy xususiyati, boshqa frazeologik birliklar singari, uning tarkibiy qismlarini qayta ko'rib chiqishdir. Qayta o'ylash deganda biz nafaqat metafora va metonimik transferlarni, balki umuman, maqol va matallarning umumiy ma'nosining mos keladigan o'zgaruvchan gap tarkibidagi tengsizligini ham nazarda tutamiz. Shu tarzda tushunilgan qayta o'ylash majoziy birliklarni ham, maqollarni ham tarkibiy qismlarning so'zma-so'z ma'nosi bilan birlashtiradi. Iqtisodiy, ixcham shaklda maqollar sirtdagi yolg'onlardan ko'ra ko'proq ma'lumot beradi, </w:t>
      </w:r>
      <w:r w:rsidR="003A35AC" w:rsidRPr="003933A7">
        <w:rPr>
          <w:rFonts w:ascii="Times New Roman" w:eastAsia="Calibri" w:hAnsi="Times New Roman" w:cs="Times New Roman"/>
          <w:sz w:val="28"/>
          <w:szCs w:val="28"/>
          <w:lang w:val="en-US"/>
        </w:rPr>
        <w:t>masalan, bu</w:t>
      </w:r>
      <w:r w:rsidRPr="003933A7">
        <w:rPr>
          <w:rFonts w:ascii="Times New Roman" w:eastAsia="Calibri" w:hAnsi="Times New Roman" w:cs="Times New Roman"/>
          <w:sz w:val="28"/>
          <w:szCs w:val="28"/>
          <w:lang w:val="en-US"/>
        </w:rPr>
        <w:t xml:space="preserve"> maqoldan ham juda ko`p ma`no ko'rish mumkin:</w:t>
      </w:r>
      <w:r w:rsidR="008F5B62">
        <w:rPr>
          <w:rFonts w:ascii="Times New Roman" w:eastAsia="Calibri" w:hAnsi="Times New Roman" w:cs="Times New Roman"/>
          <w:sz w:val="28"/>
          <w:szCs w:val="28"/>
          <w:lang w:val="en-US"/>
        </w:rPr>
        <w:t xml:space="preserve"> </w:t>
      </w:r>
      <w:r w:rsidRPr="003933A7">
        <w:rPr>
          <w:rFonts w:ascii="Times New Roman" w:eastAsia="Calibri" w:hAnsi="Times New Roman" w:cs="Times New Roman"/>
          <w:i/>
          <w:sz w:val="28"/>
          <w:szCs w:val="28"/>
          <w:lang w:val="en-US"/>
        </w:rPr>
        <w:t>“Like father, like son”.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Har qanday maqollarga xos bo'lgan (majoziy va majoziy bo'lmagan) avlodlarning kundalik tajribasini tizimlashtirish funktsiyasi ularning leksik tarkibiga ta'sir ko'rsatmasligi mumkin emas: maqolning so'z tarkibiy qismlari taqqoslaganda umumlashgan va zaiflashgan ma'noga ega bo'ladi. Boshqacha qilib aytganda, har qanday maqol "murakkablik" belgisiga xosdir, ya'ni "semantik tuzilishning o'ziga xos murakkabligi" ularda "insonning bilim faoliyati" ni aks ettiradi. Maqol va matallar sintaktik tarkibining ma'lum bir o'ziga xosligi bilan tavsiflanadi.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Maqollar asosan predikativ konstruktsiyalar bo'lib, ular asosan sodda va murakkab jumlaning mavjud modellari asosida qurilgan. Shu bilan birga, </w:t>
      </w:r>
      <w:r w:rsidRPr="003933A7">
        <w:rPr>
          <w:rFonts w:ascii="Times New Roman" w:eastAsia="Calibri" w:hAnsi="Times New Roman" w:cs="Times New Roman"/>
          <w:sz w:val="28"/>
          <w:szCs w:val="28"/>
          <w:lang w:val="en-US"/>
        </w:rPr>
        <w:lastRenderedPageBreak/>
        <w:t>maqollar nasldan naslga tilning rivojlanishiga qodir bo'lmagan, muzlatilgan, an'anaviy birliklar sifatida yetkaziladi.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Tizimlilik - bu maqollarning lingvistik xususiyati - "bu maqollarning leksik va grammatik xilma-xilligi, ularning ma'nosi jihatidan umumiy, stilistik va sintaktik funktsiyalarga o'xshash va qisman har xil leksik tarkibi bilan umumiy leksik muqobiliga ega". Maqol va matallar sinonimiyasi haqida tasavvurga ega bo'lish uchun ularning semantik tuzilishini tushunish kerak. Ushbu strukturaning asosini referent voqea yoki hodisa bo'lgan ma'noning denotativ tomoni tashkil etadi.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Maqollar va so'zlarning mos keladigan og'zaki bo'lmagan jumladan asosiy farqi </w:t>
      </w:r>
      <w:r w:rsidR="008F5B62">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 xml:space="preserve"> bu ma'no denotativ tomonining umumlashtirilgan xususiyati, bu ma'lum bir voqea, munosabat va boshqalarni anglatmaydi, balki butun bir qator vaziyatlarning o'ziga xos xususiyatlarini bitta turga jamlagan holda ifodalaydi. Ma'noning asosiy denotativ tomoni konnotativ, ekspressiv tarzda aniqlovchi, maqol va so'zlarning baholovchi soyalari bilan birga keladi. Maqol va matallarning ifodaliligi uning ekspressivligi va tinglovchilarga ta'sirini belgilaydi. Obrazli maqollarda yorqinlik va ta'sirchan kuch asosan metafora, metonimiya, taqqoslash orqali yaratiladi.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Ammo hattoki hech qanday fonetik vositalar va tavsiflovchilik xususiyatiga ega bo`lmagan maqollar ham mavjud, masalan</w:t>
      </w:r>
      <w:r w:rsidRPr="003933A7">
        <w:rPr>
          <w:rFonts w:ascii="Times New Roman" w:eastAsia="Calibri" w:hAnsi="Times New Roman" w:cs="Times New Roman"/>
          <w:i/>
          <w:sz w:val="28"/>
          <w:szCs w:val="28"/>
          <w:lang w:val="en-US"/>
        </w:rPr>
        <w:t>: “Husband and wife have a one soul” – “Er va xotin bitta jon”</w:t>
      </w:r>
      <w:r w:rsidRPr="003933A7">
        <w:rPr>
          <w:rFonts w:ascii="Times New Roman" w:eastAsia="Calibri" w:hAnsi="Times New Roman" w:cs="Times New Roman"/>
          <w:sz w:val="28"/>
          <w:szCs w:val="28"/>
          <w:lang w:val="en-US"/>
        </w:rPr>
        <w:t xml:space="preserve">. Maqolda nafaqat tipik holatlar, balki ularga ijobiy, salbiy munosabat ham yetkaziladi. Bundan tashqari, bitta hodisaga qarama-qarshi baho berilish mumkin.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"Oila" tushunchasi gumanitar fanlar tushunchasi sifatida Dahl V.I. lug'atida, "oila birgalikda yashaydigan yaqin qarindoshlar to'plami sifatida tavsiflanadi".</w:t>
      </w:r>
      <w:r w:rsidR="00E90318">
        <w:rPr>
          <w:rStyle w:val="a7"/>
          <w:rFonts w:ascii="Times New Roman" w:eastAsia="Calibri" w:hAnsi="Times New Roman" w:cs="Times New Roman"/>
          <w:sz w:val="28"/>
          <w:szCs w:val="28"/>
          <w:lang w:val="en-US"/>
        </w:rPr>
        <w:footnoteReference w:id="58"/>
      </w:r>
      <w:r w:rsidRPr="003933A7">
        <w:rPr>
          <w:rFonts w:ascii="Times New Roman" w:eastAsia="Calibri" w:hAnsi="Times New Roman" w:cs="Times New Roman"/>
          <w:sz w:val="28"/>
          <w:szCs w:val="28"/>
          <w:lang w:val="en-US"/>
        </w:rPr>
        <w:t xml:space="preserve">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Merriam-Vebster lug'atida berilgan ta`rifga ko'ra esa</w:t>
      </w:r>
      <w:r w:rsidR="003A35AC">
        <w:rPr>
          <w:rFonts w:ascii="Times New Roman" w:eastAsia="Calibri" w:hAnsi="Times New Roman" w:cs="Times New Roman"/>
          <w:sz w:val="28"/>
          <w:szCs w:val="28"/>
          <w:lang w:val="en-US"/>
        </w:rPr>
        <w:t xml:space="preserve"> “</w:t>
      </w:r>
      <w:r w:rsidRPr="003933A7">
        <w:rPr>
          <w:rFonts w:ascii="Times New Roman" w:eastAsia="Calibri" w:hAnsi="Times New Roman" w:cs="Times New Roman"/>
          <w:sz w:val="28"/>
          <w:szCs w:val="28"/>
          <w:lang w:val="en-US"/>
        </w:rPr>
        <w:t xml:space="preserve">oilaviy xususiyat - bu bir tom ostida, ma’lum qoidalar asosida yashaydigan odamlar guruhi; an'anaviy ravishda o'z farzandlarini tarbiyalash uchun ikkita ota-onadan iborat </w:t>
      </w:r>
      <w:r w:rsidRPr="003933A7">
        <w:rPr>
          <w:rFonts w:ascii="Times New Roman" w:eastAsia="Calibri" w:hAnsi="Times New Roman" w:cs="Times New Roman"/>
          <w:sz w:val="28"/>
          <w:szCs w:val="28"/>
          <w:lang w:val="en-US"/>
        </w:rPr>
        <w:lastRenderedPageBreak/>
        <w:t>bo'lgan jamiyatdagi asosiy birlik; har xil ijtimoiy birliklarning har biri an'anaviy oilaning ekvivalenti hisoblanadi.</w:t>
      </w:r>
      <w:r w:rsidR="003A35AC">
        <w:rPr>
          <w:rFonts w:ascii="Times New Roman" w:eastAsia="Calibri" w:hAnsi="Times New Roman" w:cs="Times New Roman"/>
          <w:sz w:val="28"/>
          <w:szCs w:val="28"/>
          <w:lang w:val="en-US"/>
        </w:rPr>
        <w:t>”</w:t>
      </w:r>
      <w:r w:rsidR="00E90318">
        <w:rPr>
          <w:rStyle w:val="a7"/>
          <w:rFonts w:ascii="Times New Roman" w:eastAsia="Calibri" w:hAnsi="Times New Roman" w:cs="Times New Roman"/>
          <w:sz w:val="28"/>
          <w:szCs w:val="28"/>
          <w:lang w:val="en-US"/>
        </w:rPr>
        <w:footnoteReference w:id="59"/>
      </w:r>
      <w:r w:rsidRPr="003933A7">
        <w:rPr>
          <w:rFonts w:ascii="Times New Roman" w:eastAsia="Calibri" w:hAnsi="Times New Roman" w:cs="Times New Roman"/>
          <w:sz w:val="28"/>
          <w:szCs w:val="28"/>
          <w:lang w:val="en-US"/>
        </w:rPr>
        <w:t xml:space="preserve"> Shunday qilib, </w:t>
      </w:r>
      <w:r w:rsidR="003A35A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oila</w:t>
      </w:r>
      <w:r w:rsidR="003A35A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 xml:space="preserve"> tushunchasining ingliz,</w:t>
      </w:r>
      <w:r w:rsidR="003A35AC">
        <w:rPr>
          <w:rFonts w:ascii="Times New Roman" w:eastAsia="Calibri" w:hAnsi="Times New Roman" w:cs="Times New Roman"/>
          <w:sz w:val="28"/>
          <w:szCs w:val="28"/>
          <w:lang w:val="en-US"/>
        </w:rPr>
        <w:t xml:space="preserve"> </w:t>
      </w:r>
      <w:r w:rsidRPr="003933A7">
        <w:rPr>
          <w:rFonts w:ascii="Times New Roman" w:eastAsia="Calibri" w:hAnsi="Times New Roman" w:cs="Times New Roman"/>
          <w:sz w:val="28"/>
          <w:szCs w:val="28"/>
          <w:lang w:val="en-US"/>
        </w:rPr>
        <w:t xml:space="preserve">rus va o`zbek lug'atlaridagi talqinini o'rganib chiqib, xulosaga keldik: uchta tillarda ham </w:t>
      </w:r>
      <w:r w:rsidR="003A35A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oila</w:t>
      </w:r>
      <w:r w:rsidR="003A35A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 xml:space="preserve"> yaqin qarindoshlar guruhini (er, xotin, ota-onalar, bolalar va boshqalar) birgalikda yashashini anglatadi.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Rizouddin ibn Faxriddin oilani shunday ta`riflaydi “Oila — nikoh yoki tugʻishganlikka asoslangan kichik guruh. Uning aʼzolari roʻzgʻorining birligi, oʻzaro yordami va maʼnaviy masʼuliyati bilan bir-biriga boglangan. Oilaning eng muhim ijtimoiy vazifalari — inson zotini davom ettirishdan, bolalarni tarbiyalashdan iborat”.</w:t>
      </w:r>
      <w:r w:rsidR="00E90318">
        <w:rPr>
          <w:rStyle w:val="a7"/>
          <w:rFonts w:ascii="Times New Roman" w:eastAsia="Calibri" w:hAnsi="Times New Roman" w:cs="Times New Roman"/>
          <w:sz w:val="28"/>
          <w:szCs w:val="28"/>
          <w:lang w:val="en-US"/>
        </w:rPr>
        <w:footnoteReference w:id="60"/>
      </w:r>
    </w:p>
    <w:p w:rsidR="00E90318"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Professor A. Ortiqov “oila” ga shunday ta`rif beradi: “Oila - kishilarning tabiiy-biologik (jinsiy munosabatlar, bola tug’ish), iqtisodiy (mulkiy munosabatlar, uy - ro’zg’orni boshqarish), huquqiy (masalan, nikohni davlat yo’li bilan qayd etish), ma’naviy (er - xotin, ota - ona va bolalar o’rtasidagi mehr - muhabbat tuyg’usi va boshqa) munosabatlariga asoslangan ijtimoiy birligi”</w:t>
      </w:r>
      <w:r w:rsidR="00E90318">
        <w:rPr>
          <w:rFonts w:ascii="Times New Roman" w:eastAsia="Calibri" w:hAnsi="Times New Roman" w:cs="Times New Roman"/>
          <w:sz w:val="28"/>
          <w:szCs w:val="28"/>
          <w:lang w:val="en-US"/>
        </w:rPr>
        <w:t>.</w:t>
      </w:r>
      <w:r w:rsidR="00E90318">
        <w:rPr>
          <w:rStyle w:val="a7"/>
          <w:rFonts w:ascii="Times New Roman" w:eastAsia="Calibri" w:hAnsi="Times New Roman" w:cs="Times New Roman"/>
          <w:sz w:val="28"/>
          <w:szCs w:val="28"/>
          <w:lang w:val="en-US"/>
        </w:rPr>
        <w:footnoteReference w:id="61"/>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F.Primovannng “oila” haqida quyidagi yanada mukammalroq ta’rifi keltirilgan: "Oila jamiyatning tarixiy taraqqiyot jarayonida, uning davomiyligini ta’minlovchi tabiiy - biologik, ijtimoiy ehtiyojlarning qonuniyati asosida shakllanib, takomillashgan kishilarning ijtimoiy - iqtisodiy, huquqiy, ma’naviy - axloqiy munosabatlariga asoslangan barqaror ijtimoiy birligidan iborat”.</w:t>
      </w:r>
      <w:r w:rsidR="00E90318">
        <w:rPr>
          <w:rStyle w:val="a7"/>
          <w:rFonts w:ascii="Times New Roman" w:eastAsia="Calibri" w:hAnsi="Times New Roman" w:cs="Times New Roman"/>
          <w:sz w:val="28"/>
          <w:szCs w:val="28"/>
          <w:lang w:val="en-US"/>
        </w:rPr>
        <w:footnoteReference w:id="62"/>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A.P. Evgenieva lug`atida </w:t>
      </w:r>
      <w:r w:rsidR="003A35A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oila degani:</w:t>
      </w:r>
    </w:p>
    <w:p w:rsidR="002670F9"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Birgalikda yashovchi er, xotin, bolalar va boshqa yaqin qarindoshlardan iborat odamlar guruhi. Umumiy faoliyat, umumiy manfaatlar bilan birlashtirilgan odamlar guruhi</w:t>
      </w:r>
      <w:r w:rsidR="003A35AC">
        <w:rPr>
          <w:rFonts w:ascii="Times New Roman" w:eastAsia="Calibri" w:hAnsi="Times New Roman" w:cs="Times New Roman"/>
          <w:sz w:val="28"/>
          <w:szCs w:val="28"/>
          <w:lang w:val="en-US"/>
        </w:rPr>
        <w:t>”</w:t>
      </w:r>
      <w:r w:rsidR="00E90318">
        <w:rPr>
          <w:rFonts w:ascii="Times New Roman" w:eastAsia="Calibri" w:hAnsi="Times New Roman" w:cs="Times New Roman"/>
          <w:sz w:val="28"/>
          <w:szCs w:val="28"/>
          <w:lang w:val="en-US"/>
        </w:rPr>
        <w:t>.</w:t>
      </w:r>
      <w:r w:rsidR="00E90318">
        <w:rPr>
          <w:rStyle w:val="a7"/>
          <w:rFonts w:ascii="Times New Roman" w:eastAsia="Calibri" w:hAnsi="Times New Roman" w:cs="Times New Roman"/>
          <w:sz w:val="28"/>
          <w:szCs w:val="28"/>
          <w:lang w:val="en-US"/>
        </w:rPr>
        <w:footnoteReference w:id="63"/>
      </w:r>
    </w:p>
    <w:p w:rsidR="00E90318"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lastRenderedPageBreak/>
        <w:t xml:space="preserve">Kuznetsova, </w:t>
      </w:r>
      <w:r w:rsidR="003A35A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oila - bu er, xotin, bolalar va birgalikda yashaydigan boshqa yaqin qarindoshlardan tashkil topgan odamlar guruhi. Oilalar har xil - farovon, kam daromadli, katta, aqlli, do'stona, katta, ishchi</w:t>
      </w:r>
      <w:r w:rsidR="00E90318">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w:t>
      </w:r>
      <w:r w:rsidR="00E90318">
        <w:rPr>
          <w:rStyle w:val="a7"/>
          <w:rFonts w:ascii="Times New Roman" w:eastAsia="Calibri" w:hAnsi="Times New Roman" w:cs="Times New Roman"/>
          <w:sz w:val="28"/>
          <w:szCs w:val="28"/>
          <w:lang w:val="en-US"/>
        </w:rPr>
        <w:footnoteReference w:id="64"/>
      </w:r>
      <w:r w:rsidRPr="003933A7">
        <w:rPr>
          <w:rFonts w:ascii="Times New Roman" w:eastAsia="Calibri" w:hAnsi="Times New Roman" w:cs="Times New Roman"/>
          <w:sz w:val="28"/>
          <w:szCs w:val="28"/>
          <w:lang w:val="en-US"/>
        </w:rPr>
        <w:t xml:space="preserve"> </w:t>
      </w:r>
    </w:p>
    <w:p w:rsidR="00E90318"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T.</w:t>
      </w:r>
      <w:proofErr w:type="gramStart"/>
      <w:r w:rsidRPr="003933A7">
        <w:rPr>
          <w:rFonts w:ascii="Times New Roman" w:eastAsia="Calibri" w:hAnsi="Times New Roman" w:cs="Times New Roman"/>
          <w:sz w:val="28"/>
          <w:szCs w:val="28"/>
          <w:lang w:val="en-US"/>
        </w:rPr>
        <w:t>F.</w:t>
      </w:r>
      <w:r w:rsidR="00E90318" w:rsidRPr="003933A7">
        <w:rPr>
          <w:rFonts w:ascii="Times New Roman" w:eastAsia="Calibri" w:hAnsi="Times New Roman" w:cs="Times New Roman"/>
          <w:sz w:val="28"/>
          <w:szCs w:val="28"/>
          <w:lang w:val="en-US"/>
        </w:rPr>
        <w:t>Efremova</w:t>
      </w:r>
      <w:r w:rsidRPr="003933A7">
        <w:rPr>
          <w:rFonts w:ascii="Times New Roman" w:eastAsia="Calibri" w:hAnsi="Times New Roman" w:cs="Times New Roman"/>
          <w:sz w:val="28"/>
          <w:szCs w:val="28"/>
          <w:lang w:val="en-US"/>
        </w:rPr>
        <w:t>ning</w:t>
      </w:r>
      <w:proofErr w:type="gramEnd"/>
      <w:r w:rsidRPr="003933A7">
        <w:rPr>
          <w:rFonts w:ascii="Times New Roman" w:eastAsia="Calibri" w:hAnsi="Times New Roman" w:cs="Times New Roman"/>
          <w:sz w:val="28"/>
          <w:szCs w:val="28"/>
          <w:lang w:val="en-US"/>
        </w:rPr>
        <w:t xml:space="preserve"> izohli lug'atida</w:t>
      </w:r>
      <w:r w:rsidR="00E90318">
        <w:rPr>
          <w:rFonts w:ascii="Times New Roman" w:eastAsia="Calibri" w:hAnsi="Times New Roman" w:cs="Times New Roman"/>
          <w:sz w:val="28"/>
          <w:szCs w:val="28"/>
          <w:lang w:val="en-US"/>
        </w:rPr>
        <w:t xml:space="preserve"> </w:t>
      </w:r>
      <w:r w:rsidRPr="003933A7">
        <w:rPr>
          <w:rFonts w:ascii="Times New Roman" w:eastAsia="Calibri" w:hAnsi="Times New Roman" w:cs="Times New Roman"/>
          <w:sz w:val="28"/>
          <w:szCs w:val="28"/>
          <w:lang w:val="en-US"/>
        </w:rPr>
        <w:t xml:space="preserve">"oila" so'zi tushunchasi. </w:t>
      </w:r>
      <w:r w:rsidR="003A35A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 xml:space="preserve"> </w:t>
      </w:r>
      <w:r w:rsidR="003A35A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yaqin qarindoshlar guruhi (er, xotin, ota-onalar, bolalar) birgalikda yashaydi. Tur, avlod</w:t>
      </w:r>
      <w:r w:rsidR="003A35A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w:t>
      </w:r>
      <w:r w:rsidR="00E90318">
        <w:rPr>
          <w:rStyle w:val="a7"/>
          <w:rFonts w:ascii="Times New Roman" w:eastAsia="Calibri" w:hAnsi="Times New Roman" w:cs="Times New Roman"/>
          <w:sz w:val="28"/>
          <w:szCs w:val="28"/>
          <w:lang w:val="en-US"/>
        </w:rPr>
        <w:footnoteReference w:id="65"/>
      </w:r>
      <w:r w:rsidRPr="003933A7">
        <w:rPr>
          <w:rFonts w:ascii="Times New Roman" w:eastAsia="Calibri" w:hAnsi="Times New Roman" w:cs="Times New Roman"/>
          <w:sz w:val="28"/>
          <w:szCs w:val="28"/>
          <w:lang w:val="en-US"/>
        </w:rPr>
        <w:t xml:space="preserve">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S.</w:t>
      </w:r>
      <w:proofErr w:type="gramStart"/>
      <w:r w:rsidRPr="003933A7">
        <w:rPr>
          <w:rFonts w:ascii="Times New Roman" w:eastAsia="Calibri" w:hAnsi="Times New Roman" w:cs="Times New Roman"/>
          <w:sz w:val="28"/>
          <w:szCs w:val="28"/>
          <w:lang w:val="en-US"/>
        </w:rPr>
        <w:t>I.</w:t>
      </w:r>
      <w:r w:rsidR="00E90318" w:rsidRPr="003933A7">
        <w:rPr>
          <w:rFonts w:ascii="Times New Roman" w:eastAsia="Calibri" w:hAnsi="Times New Roman" w:cs="Times New Roman"/>
          <w:sz w:val="28"/>
          <w:szCs w:val="28"/>
          <w:lang w:val="en-US"/>
        </w:rPr>
        <w:t>Ojegova</w:t>
      </w:r>
      <w:proofErr w:type="gramEnd"/>
      <w:r w:rsidR="00E90318" w:rsidRPr="003933A7">
        <w:rPr>
          <w:rFonts w:ascii="Times New Roman" w:eastAsia="Calibri" w:hAnsi="Times New Roman" w:cs="Times New Roman"/>
          <w:sz w:val="28"/>
          <w:szCs w:val="28"/>
          <w:lang w:val="en-US"/>
        </w:rPr>
        <w:t xml:space="preserve"> </w:t>
      </w:r>
      <w:r w:rsidRPr="003933A7">
        <w:rPr>
          <w:rFonts w:ascii="Times New Roman" w:eastAsia="Calibri" w:hAnsi="Times New Roman" w:cs="Times New Roman"/>
          <w:sz w:val="28"/>
          <w:szCs w:val="28"/>
          <w:lang w:val="en-US"/>
        </w:rPr>
        <w:t xml:space="preserve">lug'atiga ko'ra </w:t>
      </w:r>
      <w:r w:rsidR="003A35A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oila</w:t>
      </w:r>
      <w:r w:rsidR="003A35A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 xml:space="preserve"> so'zining ma'nosi</w:t>
      </w:r>
      <w:r w:rsidR="00E90318">
        <w:rPr>
          <w:rFonts w:ascii="Times New Roman" w:eastAsia="Calibri" w:hAnsi="Times New Roman" w:cs="Times New Roman"/>
          <w:sz w:val="28"/>
          <w:szCs w:val="28"/>
          <w:lang w:val="en-US"/>
        </w:rPr>
        <w:t>:</w:t>
      </w:r>
      <w:r w:rsidR="002670F9">
        <w:rPr>
          <w:rFonts w:ascii="Times New Roman" w:eastAsia="Calibri" w:hAnsi="Times New Roman" w:cs="Times New Roman"/>
          <w:sz w:val="28"/>
          <w:szCs w:val="28"/>
          <w:lang w:val="en-US"/>
        </w:rPr>
        <w:t xml:space="preserve"> </w:t>
      </w:r>
      <w:r w:rsidRPr="003933A7">
        <w:rPr>
          <w:rFonts w:ascii="Times New Roman" w:eastAsia="Calibri" w:hAnsi="Times New Roman" w:cs="Times New Roman"/>
          <w:sz w:val="28"/>
          <w:szCs w:val="28"/>
          <w:lang w:val="en-US"/>
        </w:rPr>
        <w:t xml:space="preserve">“Oila bu </w:t>
      </w:r>
      <w:r w:rsidR="009508B5">
        <w:rPr>
          <w:rFonts w:ascii="Times New Roman" w:eastAsia="Calibri" w:hAnsi="Times New Roman" w:cs="Times New Roman"/>
          <w:sz w:val="28"/>
          <w:szCs w:val="28"/>
          <w:lang w:val="en-US"/>
        </w:rPr>
        <w:t xml:space="preserve">–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1. Umumiy manfaatlar bilan odamlarni birlashtirish;</w:t>
      </w:r>
    </w:p>
    <w:p w:rsidR="00E90318"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2. Birgalikda yashovchi yaqin qarindoshlar guruhi”.</w:t>
      </w:r>
      <w:r w:rsidR="00E90318">
        <w:rPr>
          <w:rStyle w:val="a7"/>
          <w:rFonts w:ascii="Times New Roman" w:eastAsia="Calibri" w:hAnsi="Times New Roman" w:cs="Times New Roman"/>
          <w:sz w:val="28"/>
          <w:szCs w:val="28"/>
          <w:lang w:val="en-US"/>
        </w:rPr>
        <w:footnoteReference w:id="66"/>
      </w:r>
      <w:r w:rsidRPr="003933A7">
        <w:rPr>
          <w:rFonts w:ascii="Times New Roman" w:eastAsia="Calibri" w:hAnsi="Times New Roman" w:cs="Times New Roman"/>
          <w:sz w:val="28"/>
          <w:szCs w:val="28"/>
          <w:lang w:val="en-US"/>
        </w:rPr>
        <w:t xml:space="preserve"> </w:t>
      </w:r>
    </w:p>
    <w:p w:rsidR="005E41B3"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L.I.</w:t>
      </w:r>
      <w:r w:rsidR="00E90318" w:rsidRPr="00E90318">
        <w:rPr>
          <w:rFonts w:ascii="Times New Roman" w:eastAsia="Calibri" w:hAnsi="Times New Roman" w:cs="Times New Roman"/>
          <w:sz w:val="28"/>
          <w:szCs w:val="28"/>
          <w:lang w:val="en-US"/>
        </w:rPr>
        <w:t xml:space="preserve"> </w:t>
      </w:r>
      <w:r w:rsidR="00E90318" w:rsidRPr="003933A7">
        <w:rPr>
          <w:rFonts w:ascii="Times New Roman" w:eastAsia="Calibri" w:hAnsi="Times New Roman" w:cs="Times New Roman"/>
          <w:sz w:val="28"/>
          <w:szCs w:val="28"/>
          <w:lang w:val="en-US"/>
        </w:rPr>
        <w:t>Skvortsova</w:t>
      </w:r>
      <w:r w:rsidRPr="003933A7">
        <w:rPr>
          <w:rFonts w:ascii="Times New Roman" w:eastAsia="Calibri" w:hAnsi="Times New Roman" w:cs="Times New Roman"/>
          <w:sz w:val="28"/>
          <w:szCs w:val="28"/>
          <w:lang w:val="en-US"/>
        </w:rPr>
        <w:t xml:space="preserve">ning </w:t>
      </w:r>
      <w:r w:rsidR="00E90318">
        <w:rPr>
          <w:rFonts w:ascii="Times New Roman" w:eastAsia="Calibri" w:hAnsi="Times New Roman" w:cs="Times New Roman"/>
          <w:sz w:val="28"/>
          <w:szCs w:val="28"/>
          <w:lang w:val="en-US"/>
        </w:rPr>
        <w:t>izohli</w:t>
      </w:r>
      <w:r w:rsidRPr="003933A7">
        <w:rPr>
          <w:rFonts w:ascii="Times New Roman" w:eastAsia="Calibri" w:hAnsi="Times New Roman" w:cs="Times New Roman"/>
          <w:sz w:val="28"/>
          <w:szCs w:val="28"/>
          <w:lang w:val="en-US"/>
        </w:rPr>
        <w:t xml:space="preserve"> lug'atida., </w:t>
      </w:r>
      <w:r w:rsidR="003A35A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oila</w:t>
      </w:r>
      <w:r w:rsidR="003A35A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 xml:space="preserve"> bu </w:t>
      </w:r>
      <w:r w:rsidR="003A35A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yaqin qarindoshlar (er, xotin, ota-onalar, bolalar), birgalikda yashaydigan hayvonlar va qushlar guruhidir. Oilani, to'liq (yoki to'liq bo'lmagan) oilalarni moddiy ta'minlang</w:t>
      </w:r>
      <w:r w:rsidR="003A35AC">
        <w:rPr>
          <w:rFonts w:ascii="Times New Roman" w:eastAsia="Calibri" w:hAnsi="Times New Roman" w:cs="Times New Roman"/>
          <w:sz w:val="28"/>
          <w:szCs w:val="28"/>
          <w:lang w:val="en-US"/>
        </w:rPr>
        <w:t>”</w:t>
      </w:r>
      <w:r w:rsidR="005E41B3">
        <w:rPr>
          <w:rFonts w:ascii="Times New Roman" w:eastAsia="Calibri" w:hAnsi="Times New Roman" w:cs="Times New Roman"/>
          <w:sz w:val="28"/>
          <w:szCs w:val="28"/>
          <w:lang w:val="en-US"/>
        </w:rPr>
        <w:t>.</w:t>
      </w:r>
      <w:r w:rsidR="005E41B3">
        <w:rPr>
          <w:rStyle w:val="a7"/>
          <w:rFonts w:ascii="Times New Roman" w:eastAsia="Calibri" w:hAnsi="Times New Roman" w:cs="Times New Roman"/>
          <w:sz w:val="28"/>
          <w:szCs w:val="28"/>
          <w:lang w:val="en-US"/>
        </w:rPr>
        <w:footnoteReference w:id="67"/>
      </w:r>
      <w:r w:rsidR="003A35AC">
        <w:rPr>
          <w:rFonts w:ascii="Times New Roman" w:eastAsia="Calibri" w:hAnsi="Times New Roman" w:cs="Times New Roman"/>
          <w:sz w:val="28"/>
          <w:szCs w:val="28"/>
          <w:lang w:val="en-US"/>
        </w:rPr>
        <w:t xml:space="preserve"> </w:t>
      </w:r>
    </w:p>
    <w:p w:rsidR="005E41B3"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D. N. Ushakov lug'atida </w:t>
      </w:r>
      <w:r w:rsidR="003A35A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oila</w:t>
      </w:r>
      <w:r w:rsidR="003A35A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 xml:space="preserve"> - bu "birga yashaydigan ota-onalar, bolalar, nabiralar va yaqin qarindoshlardan iborat odamlar guruhi. Oila boshlig'i. Oila a'zosi. Sovet oilasi”</w:t>
      </w:r>
      <w:r w:rsidR="005E41B3">
        <w:rPr>
          <w:rFonts w:ascii="Times New Roman" w:eastAsia="Calibri" w:hAnsi="Times New Roman" w:cs="Times New Roman"/>
          <w:sz w:val="28"/>
          <w:szCs w:val="28"/>
          <w:lang w:val="en-US"/>
        </w:rPr>
        <w:t>.</w:t>
      </w:r>
      <w:r w:rsidR="005E41B3">
        <w:rPr>
          <w:rStyle w:val="a7"/>
          <w:rFonts w:ascii="Times New Roman" w:eastAsia="Calibri" w:hAnsi="Times New Roman" w:cs="Times New Roman"/>
          <w:sz w:val="28"/>
          <w:szCs w:val="28"/>
          <w:lang w:val="en-US"/>
        </w:rPr>
        <w:footnoteReference w:id="68"/>
      </w:r>
    </w:p>
    <w:p w:rsidR="005E41B3"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Maks Vasmerning etimologik lug'atida </w:t>
      </w:r>
      <w:r w:rsidR="003A35AC">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oila - xotin, oila a'zolari, er, oila, oilaning kenja a'zosi, aka-uka, opa-singillar kabilarni anglatadi</w:t>
      </w:r>
      <w:r w:rsidR="003A35AC">
        <w:rPr>
          <w:rFonts w:ascii="Times New Roman" w:eastAsia="Calibri" w:hAnsi="Times New Roman" w:cs="Times New Roman"/>
          <w:sz w:val="28"/>
          <w:szCs w:val="28"/>
          <w:lang w:val="en-US"/>
        </w:rPr>
        <w:t>”</w:t>
      </w:r>
      <w:r w:rsidR="005E41B3">
        <w:rPr>
          <w:rFonts w:ascii="Times New Roman" w:eastAsia="Calibri" w:hAnsi="Times New Roman" w:cs="Times New Roman"/>
          <w:sz w:val="28"/>
          <w:szCs w:val="28"/>
          <w:lang w:val="en-US"/>
        </w:rPr>
        <w:t>.</w:t>
      </w:r>
      <w:r w:rsidR="005E41B3">
        <w:rPr>
          <w:rStyle w:val="a7"/>
          <w:rFonts w:ascii="Times New Roman" w:eastAsia="Calibri" w:hAnsi="Times New Roman" w:cs="Times New Roman"/>
          <w:sz w:val="28"/>
          <w:szCs w:val="28"/>
          <w:lang w:val="en-US"/>
        </w:rPr>
        <w:footnoteReference w:id="69"/>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Maktab lug'atidan oilaning ta'rifi (oilaning ko'pligi): </w:t>
      </w:r>
      <w:r w:rsidR="009F07CB">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Oila bu</w:t>
      </w:r>
      <w:r w:rsidR="009508B5">
        <w:rPr>
          <w:rFonts w:ascii="Times New Roman" w:eastAsia="Calibri" w:hAnsi="Times New Roman" w:cs="Times New Roman"/>
          <w:sz w:val="28"/>
          <w:szCs w:val="28"/>
          <w:lang w:val="en-US"/>
        </w:rPr>
        <w:t xml:space="preserve"> –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1.</w:t>
      </w:r>
      <w:r w:rsidR="001533AD">
        <w:rPr>
          <w:rFonts w:ascii="Times New Roman" w:eastAsia="Calibri" w:hAnsi="Times New Roman" w:cs="Times New Roman"/>
          <w:sz w:val="28"/>
          <w:szCs w:val="28"/>
          <w:lang w:val="en-US"/>
        </w:rPr>
        <w:t xml:space="preserve"> B</w:t>
      </w:r>
      <w:r w:rsidRPr="003933A7">
        <w:rPr>
          <w:rFonts w:ascii="Times New Roman" w:eastAsia="Calibri" w:hAnsi="Times New Roman" w:cs="Times New Roman"/>
          <w:sz w:val="28"/>
          <w:szCs w:val="28"/>
          <w:lang w:val="en-US"/>
        </w:rPr>
        <w:t>irgalikda yashash yoki bo'lmasligidan qat'i nazar, guruh sifatida qaraladigan ota-onalar va ularning farzandlaridan iborat asosiy ijtimoiy birlik: an'anaviy oila. Bir yoki bir nechta kattalardan o'zlari boqadigan bolalar bilan bir qatorda ijtimoiy blok: bitta ota-onasi bo'lgan oila;</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2. </w:t>
      </w:r>
      <w:r w:rsidR="001533AD">
        <w:rPr>
          <w:rFonts w:ascii="Times New Roman" w:eastAsia="Calibri" w:hAnsi="Times New Roman" w:cs="Times New Roman"/>
          <w:sz w:val="28"/>
          <w:szCs w:val="28"/>
          <w:lang w:val="en-US"/>
        </w:rPr>
        <w:t>B</w:t>
      </w:r>
      <w:r w:rsidRPr="003933A7">
        <w:rPr>
          <w:rFonts w:ascii="Times New Roman" w:eastAsia="Calibri" w:hAnsi="Times New Roman" w:cs="Times New Roman"/>
          <w:sz w:val="28"/>
          <w:szCs w:val="28"/>
          <w:lang w:val="en-US"/>
        </w:rPr>
        <w:t>ir kishining yoki bitta er-xotinning bolalari bilan birgalikdaligi;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3. </w:t>
      </w:r>
      <w:r w:rsidR="001533AD">
        <w:rPr>
          <w:rFonts w:ascii="Times New Roman" w:eastAsia="Calibri" w:hAnsi="Times New Roman" w:cs="Times New Roman"/>
          <w:sz w:val="28"/>
          <w:szCs w:val="28"/>
          <w:lang w:val="en-US"/>
        </w:rPr>
        <w:t>Bi</w:t>
      </w:r>
      <w:r w:rsidRPr="003933A7">
        <w:rPr>
          <w:rFonts w:ascii="Times New Roman" w:eastAsia="Calibri" w:hAnsi="Times New Roman" w:cs="Times New Roman"/>
          <w:sz w:val="28"/>
          <w:szCs w:val="28"/>
          <w:lang w:val="en-US"/>
        </w:rPr>
        <w:t>r kishining turmush o'rtog'i va bolalari;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lastRenderedPageBreak/>
        <w:t xml:space="preserve">4. </w:t>
      </w:r>
      <w:r w:rsidR="001533AD">
        <w:rPr>
          <w:rFonts w:ascii="Times New Roman" w:eastAsia="Calibri" w:hAnsi="Times New Roman" w:cs="Times New Roman"/>
          <w:sz w:val="28"/>
          <w:szCs w:val="28"/>
          <w:lang w:val="en-US"/>
        </w:rPr>
        <w:t>O</w:t>
      </w:r>
      <w:r w:rsidRPr="003933A7">
        <w:rPr>
          <w:rFonts w:ascii="Times New Roman" w:eastAsia="Calibri" w:hAnsi="Times New Roman" w:cs="Times New Roman"/>
          <w:sz w:val="28"/>
          <w:szCs w:val="28"/>
          <w:lang w:val="en-US"/>
        </w:rPr>
        <w:t>ta-onalar, bolalar, amakilar, xolalar va amakivachchalar singari qon bilan chambarchas bog'liq bo'lgan har qanday guruh: ijtimoiy taniqli oilada turmush qurish;</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5. </w:t>
      </w:r>
      <w:r w:rsidR="001533AD">
        <w:rPr>
          <w:rFonts w:ascii="Times New Roman" w:eastAsia="Calibri" w:hAnsi="Times New Roman" w:cs="Times New Roman"/>
          <w:sz w:val="28"/>
          <w:szCs w:val="28"/>
          <w:lang w:val="en-US"/>
        </w:rPr>
        <w:t>B</w:t>
      </w:r>
      <w:r w:rsidRPr="003933A7">
        <w:rPr>
          <w:rFonts w:ascii="Times New Roman" w:eastAsia="Calibri" w:hAnsi="Times New Roman" w:cs="Times New Roman"/>
          <w:sz w:val="28"/>
          <w:szCs w:val="28"/>
          <w:lang w:val="en-US"/>
        </w:rPr>
        <w:t>u shaxslarning barchasi umumiy ajdod avlodlari deb hisoblanadi;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6.</w:t>
      </w:r>
      <w:r w:rsidR="001533AD">
        <w:rPr>
          <w:rFonts w:ascii="Times New Roman" w:eastAsia="Calibri" w:hAnsi="Times New Roman" w:cs="Times New Roman"/>
          <w:sz w:val="28"/>
          <w:szCs w:val="28"/>
          <w:lang w:val="en-US"/>
        </w:rPr>
        <w:t xml:space="preserve"> O</w:t>
      </w:r>
      <w:r w:rsidRPr="003933A7">
        <w:rPr>
          <w:rFonts w:ascii="Times New Roman" w:eastAsia="Calibri" w:hAnsi="Times New Roman" w:cs="Times New Roman"/>
          <w:sz w:val="28"/>
          <w:szCs w:val="28"/>
          <w:lang w:val="en-US"/>
        </w:rPr>
        <w:t>ta-onalar, bolalar va xizmatkorlar yoki oilaviy xususiyatlarni o'z ichiga olgan oilani bir boshliq ostida tashkil etadigan shaxslar guruhi</w:t>
      </w:r>
      <w:r w:rsidR="009F07CB">
        <w:rPr>
          <w:rFonts w:ascii="Times New Roman" w:eastAsia="Calibri" w:hAnsi="Times New Roman" w:cs="Times New Roman"/>
          <w:sz w:val="28"/>
          <w:szCs w:val="28"/>
          <w:lang w:val="en-US"/>
        </w:rPr>
        <w:t>.”</w:t>
      </w:r>
      <w:r w:rsidR="001533AD">
        <w:rPr>
          <w:rStyle w:val="a7"/>
          <w:rFonts w:ascii="Times New Roman" w:eastAsia="Calibri" w:hAnsi="Times New Roman" w:cs="Times New Roman"/>
          <w:sz w:val="28"/>
          <w:szCs w:val="28"/>
          <w:lang w:val="en-US"/>
        </w:rPr>
        <w:footnoteReference w:id="70"/>
      </w:r>
    </w:p>
    <w:p w:rsidR="00493869" w:rsidRPr="003933A7" w:rsidRDefault="002670F9" w:rsidP="005B6C9C">
      <w:pPr>
        <w:tabs>
          <w:tab w:val="left" w:pos="851"/>
        </w:tabs>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Merriam-W</w:t>
      </w:r>
      <w:r w:rsidR="00493869" w:rsidRPr="003933A7">
        <w:rPr>
          <w:rFonts w:ascii="Times New Roman" w:eastAsia="Calibri" w:hAnsi="Times New Roman" w:cs="Times New Roman"/>
          <w:sz w:val="28"/>
          <w:szCs w:val="28"/>
          <w:lang w:val="en-US"/>
        </w:rPr>
        <w:t xml:space="preserve">ebster lug'atida berilgan ta`rifga ko'ra esa </w:t>
      </w:r>
      <w:r w:rsidR="009F07CB">
        <w:rPr>
          <w:rFonts w:ascii="Times New Roman" w:eastAsia="Calibri" w:hAnsi="Times New Roman" w:cs="Times New Roman"/>
          <w:sz w:val="28"/>
          <w:szCs w:val="28"/>
          <w:lang w:val="en-US"/>
        </w:rPr>
        <w:t>“</w:t>
      </w:r>
      <w:r w:rsidR="00493869" w:rsidRPr="003933A7">
        <w:rPr>
          <w:rFonts w:ascii="Times New Roman" w:eastAsia="Calibri" w:hAnsi="Times New Roman" w:cs="Times New Roman"/>
          <w:sz w:val="28"/>
          <w:szCs w:val="28"/>
          <w:lang w:val="en-US"/>
        </w:rPr>
        <w:t>oilaviy xususiyat - bu bir tom ostida, ma’lum qoidalar asosida yashaydigan odamlar guruhi; an'anaviy ravishda o'z farzandlarini tarbiyalash uchun ikkita ota-onadan iborat bo'lgan jamiyatdagi asosiy birlik; har xil ijtimoiy birliklarning har biri an'anaviy oilaning ekvivalenti hisoblanadi.</w:t>
      </w:r>
      <w:r w:rsidR="009F07CB">
        <w:rPr>
          <w:rFonts w:ascii="Times New Roman" w:eastAsia="Calibri" w:hAnsi="Times New Roman" w:cs="Times New Roman"/>
          <w:sz w:val="28"/>
          <w:szCs w:val="28"/>
          <w:lang w:val="en-US"/>
        </w:rPr>
        <w:t>”</w:t>
      </w:r>
      <w:r w:rsidR="001533AD">
        <w:rPr>
          <w:rStyle w:val="a7"/>
          <w:rFonts w:ascii="Times New Roman" w:eastAsia="Calibri" w:hAnsi="Times New Roman" w:cs="Times New Roman"/>
          <w:sz w:val="28"/>
          <w:szCs w:val="28"/>
          <w:lang w:val="en-US"/>
        </w:rPr>
        <w:footnoteReference w:id="71"/>
      </w:r>
      <w:r w:rsidR="00493869" w:rsidRPr="003933A7">
        <w:rPr>
          <w:rFonts w:ascii="Times New Roman" w:eastAsia="Calibri" w:hAnsi="Times New Roman" w:cs="Times New Roman"/>
          <w:sz w:val="28"/>
          <w:szCs w:val="28"/>
          <w:lang w:val="en-US"/>
        </w:rPr>
        <w:t xml:space="preserve"> Shunday qilib, </w:t>
      </w:r>
      <w:r w:rsidR="009F07CB">
        <w:rPr>
          <w:rFonts w:ascii="Times New Roman" w:eastAsia="Calibri" w:hAnsi="Times New Roman" w:cs="Times New Roman"/>
          <w:sz w:val="28"/>
          <w:szCs w:val="28"/>
          <w:lang w:val="en-US"/>
        </w:rPr>
        <w:t>“</w:t>
      </w:r>
      <w:r w:rsidR="00493869" w:rsidRPr="003933A7">
        <w:rPr>
          <w:rFonts w:ascii="Times New Roman" w:eastAsia="Calibri" w:hAnsi="Times New Roman" w:cs="Times New Roman"/>
          <w:sz w:val="28"/>
          <w:szCs w:val="28"/>
          <w:lang w:val="en-US"/>
        </w:rPr>
        <w:t>oila</w:t>
      </w:r>
      <w:r w:rsidR="009F07CB">
        <w:rPr>
          <w:rFonts w:ascii="Times New Roman" w:eastAsia="Calibri" w:hAnsi="Times New Roman" w:cs="Times New Roman"/>
          <w:sz w:val="28"/>
          <w:szCs w:val="28"/>
          <w:lang w:val="en-US"/>
        </w:rPr>
        <w:t>”</w:t>
      </w:r>
      <w:r w:rsidR="00493869" w:rsidRPr="003933A7">
        <w:rPr>
          <w:rFonts w:ascii="Times New Roman" w:eastAsia="Calibri" w:hAnsi="Times New Roman" w:cs="Times New Roman"/>
          <w:sz w:val="28"/>
          <w:szCs w:val="28"/>
          <w:lang w:val="en-US"/>
        </w:rPr>
        <w:t xml:space="preserve"> tushunchasining ingliz,</w:t>
      </w:r>
      <w:r w:rsidR="009F07CB">
        <w:rPr>
          <w:rFonts w:ascii="Times New Roman" w:eastAsia="Calibri" w:hAnsi="Times New Roman" w:cs="Times New Roman"/>
          <w:sz w:val="28"/>
          <w:szCs w:val="28"/>
          <w:lang w:val="en-US"/>
        </w:rPr>
        <w:t xml:space="preserve"> </w:t>
      </w:r>
      <w:r w:rsidR="00493869" w:rsidRPr="003933A7">
        <w:rPr>
          <w:rFonts w:ascii="Times New Roman" w:eastAsia="Calibri" w:hAnsi="Times New Roman" w:cs="Times New Roman"/>
          <w:sz w:val="28"/>
          <w:szCs w:val="28"/>
          <w:lang w:val="en-US"/>
        </w:rPr>
        <w:t xml:space="preserve">rus va o`zbek lug'atlaridagi talqinini o'rganib chiqib, xulosaga keldik: uchta tillarda ham </w:t>
      </w:r>
      <w:r w:rsidR="009F07CB">
        <w:rPr>
          <w:rFonts w:ascii="Times New Roman" w:eastAsia="Calibri" w:hAnsi="Times New Roman" w:cs="Times New Roman"/>
          <w:sz w:val="28"/>
          <w:szCs w:val="28"/>
          <w:lang w:val="en-US"/>
        </w:rPr>
        <w:t>“</w:t>
      </w:r>
      <w:r w:rsidR="00493869" w:rsidRPr="003933A7">
        <w:rPr>
          <w:rFonts w:ascii="Times New Roman" w:eastAsia="Calibri" w:hAnsi="Times New Roman" w:cs="Times New Roman"/>
          <w:sz w:val="28"/>
          <w:szCs w:val="28"/>
          <w:lang w:val="en-US"/>
        </w:rPr>
        <w:t>oila</w:t>
      </w:r>
      <w:r w:rsidR="009F07CB">
        <w:rPr>
          <w:rFonts w:ascii="Times New Roman" w:eastAsia="Calibri" w:hAnsi="Times New Roman" w:cs="Times New Roman"/>
          <w:sz w:val="28"/>
          <w:szCs w:val="28"/>
          <w:lang w:val="en-US"/>
        </w:rPr>
        <w:t>”</w:t>
      </w:r>
      <w:r w:rsidR="00493869" w:rsidRPr="003933A7">
        <w:rPr>
          <w:rFonts w:ascii="Times New Roman" w:eastAsia="Calibri" w:hAnsi="Times New Roman" w:cs="Times New Roman"/>
          <w:sz w:val="28"/>
          <w:szCs w:val="28"/>
          <w:lang w:val="en-US"/>
        </w:rPr>
        <w:t xml:space="preserve"> yaqin qarindoshlar guruhini (er, xotin, ota-onalar, bolalar va boshqalar) birgalikda yashashini anglatadi. </w:t>
      </w:r>
    </w:p>
    <w:p w:rsidR="00493869" w:rsidRPr="003933A7" w:rsidRDefault="009F07CB" w:rsidP="005B6C9C">
      <w:pPr>
        <w:tabs>
          <w:tab w:val="left" w:pos="851"/>
        </w:tabs>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w:t>
      </w:r>
      <w:r w:rsidR="00493869" w:rsidRPr="003933A7">
        <w:rPr>
          <w:rFonts w:ascii="Times New Roman" w:eastAsia="Calibri" w:hAnsi="Times New Roman" w:cs="Times New Roman"/>
          <w:sz w:val="28"/>
          <w:szCs w:val="28"/>
          <w:lang w:val="en-US"/>
        </w:rPr>
        <w:t>Oila</w:t>
      </w:r>
      <w:r>
        <w:rPr>
          <w:rFonts w:ascii="Times New Roman" w:eastAsia="Calibri" w:hAnsi="Times New Roman" w:cs="Times New Roman"/>
          <w:sz w:val="28"/>
          <w:szCs w:val="28"/>
          <w:lang w:val="en-US"/>
        </w:rPr>
        <w:t>”</w:t>
      </w:r>
      <w:r w:rsidR="00493869" w:rsidRPr="003933A7">
        <w:rPr>
          <w:rFonts w:ascii="Times New Roman" w:eastAsia="Calibri" w:hAnsi="Times New Roman" w:cs="Times New Roman"/>
          <w:sz w:val="28"/>
          <w:szCs w:val="28"/>
          <w:lang w:val="en-US"/>
        </w:rPr>
        <w:t xml:space="preserve"> so'zi keksa qarindoshiga murojaat qilish rolini o'ynashi mumkin. Shunday qilib, biz L.I.Skvortsovning </w:t>
      </w:r>
      <w:r>
        <w:rPr>
          <w:rFonts w:ascii="Times New Roman" w:eastAsia="Calibri" w:hAnsi="Times New Roman" w:cs="Times New Roman"/>
          <w:sz w:val="28"/>
          <w:szCs w:val="28"/>
          <w:lang w:val="en-US"/>
        </w:rPr>
        <w:t>“</w:t>
      </w:r>
      <w:r w:rsidR="00493869" w:rsidRPr="003933A7">
        <w:rPr>
          <w:rFonts w:ascii="Times New Roman" w:eastAsia="Calibri" w:hAnsi="Times New Roman" w:cs="Times New Roman"/>
          <w:sz w:val="28"/>
          <w:szCs w:val="28"/>
          <w:lang w:val="en-US"/>
        </w:rPr>
        <w:t>oila</w:t>
      </w:r>
      <w:r>
        <w:rPr>
          <w:rFonts w:ascii="Times New Roman" w:eastAsia="Calibri" w:hAnsi="Times New Roman" w:cs="Times New Roman"/>
          <w:sz w:val="28"/>
          <w:szCs w:val="28"/>
          <w:lang w:val="en-US"/>
        </w:rPr>
        <w:t>”</w:t>
      </w:r>
      <w:r w:rsidR="00493869" w:rsidRPr="003933A7">
        <w:rPr>
          <w:rFonts w:ascii="Times New Roman" w:eastAsia="Calibri" w:hAnsi="Times New Roman" w:cs="Times New Roman"/>
          <w:sz w:val="28"/>
          <w:szCs w:val="28"/>
          <w:lang w:val="en-US"/>
        </w:rPr>
        <w:t xml:space="preserve"> - bu </w:t>
      </w:r>
      <w:r>
        <w:rPr>
          <w:rFonts w:ascii="Times New Roman" w:eastAsia="Calibri" w:hAnsi="Times New Roman" w:cs="Times New Roman"/>
          <w:sz w:val="28"/>
          <w:szCs w:val="28"/>
          <w:lang w:val="en-US"/>
        </w:rPr>
        <w:t>“</w:t>
      </w:r>
      <w:r w:rsidR="00493869" w:rsidRPr="003933A7">
        <w:rPr>
          <w:rFonts w:ascii="Times New Roman" w:eastAsia="Calibri" w:hAnsi="Times New Roman" w:cs="Times New Roman"/>
          <w:sz w:val="28"/>
          <w:szCs w:val="28"/>
          <w:lang w:val="en-US"/>
        </w:rPr>
        <w:t>yaqin qarindoshlar (er, xotin, ota-onalar, bolalar), birgalikda yashaydigan hayvonlar va qushlar guruhi</w:t>
      </w:r>
      <w:r>
        <w:rPr>
          <w:rFonts w:ascii="Times New Roman" w:eastAsia="Calibri" w:hAnsi="Times New Roman" w:cs="Times New Roman"/>
          <w:sz w:val="28"/>
          <w:szCs w:val="28"/>
          <w:lang w:val="en-US"/>
        </w:rPr>
        <w:t>”</w:t>
      </w:r>
      <w:r w:rsidR="00493869" w:rsidRPr="003933A7">
        <w:rPr>
          <w:rFonts w:ascii="Times New Roman" w:eastAsia="Calibri" w:hAnsi="Times New Roman" w:cs="Times New Roman"/>
          <w:sz w:val="28"/>
          <w:szCs w:val="28"/>
          <w:lang w:val="en-US"/>
        </w:rPr>
        <w:t xml:space="preserve"> degan nuqtai nazariga amal qilamiz.</w:t>
      </w:r>
      <w:r w:rsidR="001533AD">
        <w:rPr>
          <w:rStyle w:val="a7"/>
          <w:rFonts w:ascii="Times New Roman" w:eastAsia="Calibri" w:hAnsi="Times New Roman" w:cs="Times New Roman"/>
          <w:sz w:val="28"/>
          <w:szCs w:val="28"/>
          <w:lang w:val="en-US"/>
        </w:rPr>
        <w:footnoteReference w:id="72"/>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Lingvokulturologik kontekstda kontseptsiyaning tuzilishiga qarash, uni kontseptual, qiymat va tasavvur tarkibiy qismlaridan iborat tuzilish sifatida taqdim etadi.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Kontseptsiyaning kontseptual tomoni uning tarkibiy qismlari va ushbu tarkibiy qismlarni aniqlovchi xususiyatlarining aniq tavsifidir. Oila so'zi eslanganda, odamlar, qarindoshlar darhol ifodalanadi.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Tilshunoslar oilani ijtimoiy institut sifatida uning faoliyati ijtimoiy ehtiyojlarga qay darajada mos kelishini, madaniyatning turli turlarida oilaviy me'yorlar va qadriyatlarning qanday o'zgarishini, oila a'zolari o'rtasidagi </w:t>
      </w:r>
      <w:r w:rsidRPr="003933A7">
        <w:rPr>
          <w:rFonts w:ascii="Times New Roman" w:eastAsia="Calibri" w:hAnsi="Times New Roman" w:cs="Times New Roman"/>
          <w:sz w:val="28"/>
          <w:szCs w:val="28"/>
          <w:lang w:val="en-US"/>
        </w:rPr>
        <w:lastRenderedPageBreak/>
        <w:t xml:space="preserve">munosabatlarni ijtimoiy tartibga solishni aniqlash zarur bo'lgan hollarda tahlil qiladi. Masalan, maqollar: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sz w:val="28"/>
          <w:szCs w:val="28"/>
          <w:lang w:val="en-US"/>
        </w:rPr>
      </w:pPr>
      <w:r w:rsidRPr="003933A7">
        <w:rPr>
          <w:rFonts w:ascii="Times New Roman" w:eastAsia="Calibri" w:hAnsi="Times New Roman" w:cs="Times New Roman"/>
          <w:i/>
          <w:sz w:val="28"/>
          <w:szCs w:val="28"/>
          <w:lang w:val="en-US"/>
        </w:rPr>
        <w:t>“An ounce of blood is worth more than a pound of friendship”.</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sz w:val="28"/>
          <w:szCs w:val="28"/>
          <w:lang w:val="en-US"/>
        </w:rPr>
      </w:pPr>
      <w:r w:rsidRPr="003933A7">
        <w:rPr>
          <w:rFonts w:ascii="Times New Roman" w:eastAsia="Calibri" w:hAnsi="Times New Roman" w:cs="Times New Roman"/>
          <w:i/>
          <w:sz w:val="28"/>
          <w:szCs w:val="28"/>
          <w:lang w:val="en-US"/>
        </w:rPr>
        <w:t>“Charity begins at home”.</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sz w:val="28"/>
          <w:szCs w:val="28"/>
          <w:lang w:val="en-US"/>
        </w:rPr>
      </w:pPr>
      <w:r w:rsidRPr="003933A7">
        <w:rPr>
          <w:rFonts w:ascii="Times New Roman" w:eastAsia="Calibri" w:hAnsi="Times New Roman" w:cs="Times New Roman"/>
          <w:i/>
          <w:sz w:val="28"/>
          <w:szCs w:val="28"/>
          <w:lang w:val="en-US"/>
        </w:rPr>
        <w:t>“Bosh ikkov bo`lmay mol ikov bo`lmas”.</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sz w:val="28"/>
          <w:szCs w:val="28"/>
          <w:lang w:val="en-US"/>
        </w:rPr>
      </w:pPr>
      <w:r w:rsidRPr="003933A7">
        <w:rPr>
          <w:rFonts w:ascii="Times New Roman" w:eastAsia="Calibri" w:hAnsi="Times New Roman" w:cs="Times New Roman"/>
          <w:i/>
          <w:sz w:val="28"/>
          <w:szCs w:val="28"/>
          <w:lang w:val="en-US"/>
        </w:rPr>
        <w:t>“Oila qo`sh ustunli ayvon”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Ular ingliz va o’zbeklarning qadriyatlariga ishora qiladilar, bu yerda yaxshilik rag'batlantiriladi va ixtilof qoralanadi.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Terminallarni konkretlashtiris</w:t>
      </w:r>
      <w:r w:rsidR="009F07CB">
        <w:rPr>
          <w:rFonts w:ascii="Times New Roman" w:eastAsia="Calibri" w:hAnsi="Times New Roman" w:cs="Times New Roman"/>
          <w:sz w:val="28"/>
          <w:szCs w:val="28"/>
          <w:lang w:val="en-US"/>
        </w:rPr>
        <w:t>h</w:t>
      </w:r>
      <w:r w:rsidRPr="003933A7">
        <w:rPr>
          <w:rFonts w:ascii="Times New Roman" w:eastAsia="Calibri" w:hAnsi="Times New Roman" w:cs="Times New Roman"/>
          <w:sz w:val="28"/>
          <w:szCs w:val="28"/>
          <w:lang w:val="en-US"/>
        </w:rPr>
        <w:t xml:space="preserve"> - ularning har biri uchun mumkin bo'lgan tushunchalarni tashqi dunyoda mavjud bo'lgan aniq vaziyat bilan muvofiqlashtirish orqali sodir bo'ladi. Markaziy nuqta - bir xil terminallardan turli xil freymlarda foydalanish, bu turli manbalardan to'plangan ma'lumotlarni muvofiqlashtirishga imkon beradi. O'zaro bog'langan guruhlari harakatlarni, sabab-ta'sir munosabatlarini, kontseptual nuqtai nazarning o'zgarishini va boshqalarni aks ettira oladigan tizimlarga birlashtirildi. " Shunday qilib, bizning bu rejada "Oila" ramkasi uchta terminaldan iborat - "munosabatlar", "nikoh munosabatlari", "ota-ona munosabatlari", guruhlarga bo'lingan.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b/>
          <w:bCs/>
          <w:sz w:val="28"/>
          <w:szCs w:val="28"/>
          <w:lang w:val="en-US"/>
        </w:rPr>
        <w:t>1. "Qarindoshlik" semantik maydoni.</w:t>
      </w:r>
      <w:r w:rsidRPr="003933A7">
        <w:rPr>
          <w:rFonts w:ascii="Times New Roman" w:eastAsia="Calibri" w:hAnsi="Times New Roman" w:cs="Times New Roman"/>
          <w:sz w:val="28"/>
          <w:szCs w:val="28"/>
          <w:lang w:val="en-US"/>
        </w:rPr>
        <w:t xml:space="preserve"> Umumjahon xususiyatlariga quyidagilar kiradi: mavzu yadrosining o'xshash tarkibi; nutqning barcha qismlari uchun ikkala tilda ekvivalentlarni ajratib ko'rsatishdir. O'ziga xos xususiyatlar quyidagilardir: - ingliz tilidagi maqollarning yadro va perifirik zonalaridagi qarindoshlik nomzodini ko'rsatadigan so`zlar asosan yqin qarindoshlarni ota, ona,</w:t>
      </w:r>
      <w:r w:rsidR="00415D5A">
        <w:rPr>
          <w:rFonts w:ascii="Times New Roman" w:eastAsia="Calibri" w:hAnsi="Times New Roman" w:cs="Times New Roman"/>
          <w:sz w:val="28"/>
          <w:szCs w:val="28"/>
          <w:lang w:val="en-US"/>
        </w:rPr>
        <w:t xml:space="preserve"> </w:t>
      </w:r>
      <w:r w:rsidRPr="003933A7">
        <w:rPr>
          <w:rFonts w:ascii="Times New Roman" w:eastAsia="Calibri" w:hAnsi="Times New Roman" w:cs="Times New Roman"/>
          <w:sz w:val="28"/>
          <w:szCs w:val="28"/>
          <w:lang w:val="en-US"/>
        </w:rPr>
        <w:t xml:space="preserve">va farzandlar va ular orasidagi munosabatlarni ifodalaydi.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Aksincha, o’zbek tilida bu sohaning juda ham kata va keng doirada ekanligi yaqqol ko`zga tashlanadi. O`zbek maqollarining qarindoshchilik munosabatlari aks etgan bo`laklariga qaralsa, maqollarda ota-ona, aka-uka, opa-singil, amma-xola, amaki-tog`a, qaynona- qaynota, qaynisingil-qayniog`a va xatto o`gay qarindoshlar, tarkibi ham mavjud.</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Ingliz tilida so'zlashuvchilar uchun yaqin qarindoshlar doirasi odatda yadro oilasi a'zolari (otasi, onasi va ularning farzandlari) bilan cheklangan bo'lsa, o’zbek </w:t>
      </w:r>
      <w:r w:rsidRPr="003933A7">
        <w:rPr>
          <w:rFonts w:ascii="Times New Roman" w:eastAsia="Calibri" w:hAnsi="Times New Roman" w:cs="Times New Roman"/>
          <w:sz w:val="28"/>
          <w:szCs w:val="28"/>
          <w:lang w:val="en-US"/>
        </w:rPr>
        <w:lastRenderedPageBreak/>
        <w:t>jamiyatining vakillari uchun hatto keksa avlod, quda- anda, amma-xolayu va hatto o`gay qarindoshlar ham yaqin qarindoshlar soniga tegishli. Shunisi e'tiborga loyiqki, ingliz madaniyatda uzoq qarindoshlarga nisbatan nisbatan ancha salbiy munosabat aniqlangan. Biroq, o’zbek jamiyatida qarindoshlik darajasidan qat'iy nazar, qarindoshga nisbatan ushbu maqomga ega bo'lmagan odam bilan taqqoslaganda ustuvor munosabat mavjud.</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Shunday qilib, biz ingliz va o’zbek paremiyalaridagi "qarindoshlik" semantik maydoniga misollar keltiramiz:</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1. God gives us relations, thanks God we can choose our friends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2. You can choose your friends but you can`t choose your family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3. Don`t teach your grandmother to suck eggs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4. The hand that rocks the cradle is the hand that rules the world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5. A woman`s work is never done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6. The wife is the key to the house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7. Like a lioness a mother will always protect her cub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8. Man is the head but woman turns it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9. It`s easy to become a father, but hard to be one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10. A misery father makes a prodigal son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11. A father is someone who carries pictures in his own child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12. Men make houses, women make homes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13. Behind every great man there`s a great woman</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14. Bir tug`ishgandan, bir- tutingandan.</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15. Borsang- qarindosh, bormasang – begona.</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16. Do`st safarda bilinar, Og`a-ini kulfarda.</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17. Yeb ichganda yot yaxshi,</w:t>
      </w:r>
      <w:r w:rsidR="00415D5A" w:rsidRPr="009508B5">
        <w:rPr>
          <w:rFonts w:ascii="Times New Roman" w:eastAsia="Calibri" w:hAnsi="Times New Roman" w:cs="Times New Roman"/>
          <w:i/>
          <w:iCs/>
          <w:sz w:val="28"/>
          <w:szCs w:val="28"/>
          <w:lang w:val="en-US"/>
        </w:rPr>
        <w:t xml:space="preserve"> </w:t>
      </w:r>
      <w:r w:rsidRPr="009508B5">
        <w:rPr>
          <w:rFonts w:ascii="Times New Roman" w:eastAsia="Calibri" w:hAnsi="Times New Roman" w:cs="Times New Roman"/>
          <w:i/>
          <w:iCs/>
          <w:sz w:val="28"/>
          <w:szCs w:val="28"/>
          <w:lang w:val="en-US"/>
        </w:rPr>
        <w:t>Qayg`u kunda – qarindosh.</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18. Yot –yeguncha, qarindosh – o`lguncha</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19. Begona otgan toshdan, qarindosh otgan uvada qattiq tegar,</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20. Yotniki yondan o`tar, o`zingniki jondan.</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21. Otangni ko`rging kelsa- amakingga bor</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22. Jon tortmasa,</w:t>
      </w:r>
      <w:r w:rsidR="00415D5A" w:rsidRPr="009508B5">
        <w:rPr>
          <w:rFonts w:ascii="Times New Roman" w:eastAsia="Calibri" w:hAnsi="Times New Roman" w:cs="Times New Roman"/>
          <w:i/>
          <w:iCs/>
          <w:sz w:val="28"/>
          <w:szCs w:val="28"/>
          <w:lang w:val="en-US"/>
        </w:rPr>
        <w:t xml:space="preserve"> </w:t>
      </w:r>
      <w:r w:rsidRPr="009508B5">
        <w:rPr>
          <w:rFonts w:ascii="Times New Roman" w:eastAsia="Calibri" w:hAnsi="Times New Roman" w:cs="Times New Roman"/>
          <w:i/>
          <w:iCs/>
          <w:sz w:val="28"/>
          <w:szCs w:val="28"/>
          <w:lang w:val="en-US"/>
        </w:rPr>
        <w:t>qon tortar.</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lastRenderedPageBreak/>
        <w:t>23. Kelsa xotin urug`i, topiladi yo`rig`i.</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24. Ovsinlar inoq bo`lsa, aka –ukalar chinoq bo`lmas.</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25.Qziqli ot horimas, qarindoshli qarimas.</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26. Qudachilik ming yilchilik.</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27. Qiz ammaga o`xshar, o`g`il tog`aga.</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28. Qaynim- qaymoq yog`im, qaynisinglim yurak dog`im.</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29. Qaynisingil- yarim kundosh.</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30. O`gay ota non bermas, non bersada jon bermas.</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31. Xolam bildi – Onam bildi.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b/>
          <w:bCs/>
          <w:sz w:val="28"/>
          <w:szCs w:val="28"/>
          <w:lang w:val="en-US"/>
        </w:rPr>
        <w:t>2. "Nikoh" semantik maydoni.</w:t>
      </w:r>
      <w:r w:rsidRPr="003933A7">
        <w:rPr>
          <w:rFonts w:ascii="Times New Roman" w:eastAsia="Calibri" w:hAnsi="Times New Roman" w:cs="Times New Roman"/>
          <w:sz w:val="28"/>
          <w:szCs w:val="28"/>
          <w:lang w:val="en-US"/>
        </w:rPr>
        <w:t xml:space="preserve"> Ko'rib chiqilayotgan segmentning universal xususiyatlari qatoriga o'rganilayotgan lingvistik jamiyatlarning ushbu sohadagi yadro va yadro zonalarining lingvistik ekvivalentlari mavjudligida ifodalanadigan, nikoh to'g'risidagi milliy g'oyalarni og'zaki bayon qilish qobiliyati kiradi. Umumiy xususiyatlarga yadroviy leksemalarning semantik tarkibi - nikoh, nikoh komponenti bilan teng keladigan ko'p sonli fe'l iboralarining mavjudligi kiradi. Differentsial belgilar o’zbek tilidagi leksik birliklarni tanlashni o'z ichiga oladi, ulardan foydalanish ularning bir qismi bo'lgan "odamning jinsi" cheklovchi semasi bilan cheklanadi: uylanish - leksemalar aktyorlik sub'ekti sifatida faqat erkakka tegishli; turmush qurish - leksemalar faqat ayolga nisbatan qo'llaniladi. Shunday qilib, biz ingliz va o’zbek paremiyalaridagi "nikoh munosabatlari" semantik maydoniga misollar keltiramiz:</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sz w:val="28"/>
          <w:szCs w:val="28"/>
          <w:lang w:val="en-US"/>
        </w:rPr>
        <w:t>1</w:t>
      </w:r>
      <w:r w:rsidRPr="009508B5">
        <w:rPr>
          <w:rFonts w:ascii="Times New Roman" w:eastAsia="Calibri" w:hAnsi="Times New Roman" w:cs="Times New Roman"/>
          <w:i/>
          <w:iCs/>
          <w:sz w:val="28"/>
          <w:szCs w:val="28"/>
          <w:lang w:val="en-US"/>
        </w:rPr>
        <w:t xml:space="preserve">. An ounce of blood is worth more than a pound of friendship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2. They are hand and glove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3. Blood makes you related, love makes you family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4. Husband and wife live the same life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5. The best furniture in the house is a virtuous woman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6. A good wife and health is a man`s best wealth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7. A happy family is but an earlier heaven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8. In time of test family is best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9. The love of a family is life`s greatest blessing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lastRenderedPageBreak/>
        <w:t xml:space="preserve">10. The greatest happinesses are family happinesses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11. A family that prays together, stays together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12. The calmest husbands make the stormiest wives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13. Silence is woman`s best garment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14. Of all the home remedies, a good wife is best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15. Marriages are made in heaven.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16. Marriage is a lottery.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17. Oila- mustaxkam qo`rg`on.</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18. Er-u xotin qo`sh xo`kiz.</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19. Boshim ikki molim ikki.</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20. Inoq oilada beshik bo`shamas.</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21. Bosh ikkov bo`lmay, mol ikov bo`lmas.</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22. Oila qo`sh ustunli ayvon.</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23.Yaxshi oila –tinchitar.</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24. Yaxshi xotin- xazina</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25. O`zing o`yga bo`lsang ham, o`ying uyingda bo`lsin.</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26. Ti</w:t>
      </w:r>
      <w:r w:rsidR="00B06B83" w:rsidRPr="009508B5">
        <w:rPr>
          <w:rFonts w:ascii="Times New Roman" w:eastAsia="Calibri" w:hAnsi="Times New Roman" w:cs="Times New Roman"/>
          <w:i/>
          <w:iCs/>
          <w:sz w:val="28"/>
          <w:szCs w:val="28"/>
          <w:lang w:val="en-US"/>
        </w:rPr>
        <w:t>nch uyda- h</w:t>
      </w:r>
      <w:r w:rsidRPr="009508B5">
        <w:rPr>
          <w:rFonts w:ascii="Times New Roman" w:eastAsia="Calibri" w:hAnsi="Times New Roman" w:cs="Times New Roman"/>
          <w:i/>
          <w:iCs/>
          <w:sz w:val="28"/>
          <w:szCs w:val="28"/>
          <w:lang w:val="en-US"/>
        </w:rPr>
        <w:t>amisha bahor.</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27. O`zing suyganni olguncha, o`zingni suyganni ol.</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28. O`rgimchak ham o`z uyim deydi.</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29. O`z uyimning xushligi, oyoq qo`limning bo`shligi.</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30. Do`sting ham –ering dushmaning ham – ering.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31. Yaxshi to`n- to`y savlati, yaxshi xotin – uy ziynati.</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32.Yaxshi ro`zg`or Jannat, yomon ro`zg`or – zulmat.</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b/>
          <w:bCs/>
          <w:sz w:val="28"/>
          <w:szCs w:val="28"/>
          <w:lang w:val="en-US"/>
        </w:rPr>
        <w:t>3. "Ota-ona va farzand munosabatlari" semantik maydoni.</w:t>
      </w:r>
      <w:r w:rsidRPr="003933A7">
        <w:rPr>
          <w:rFonts w:ascii="Times New Roman" w:eastAsia="Calibri" w:hAnsi="Times New Roman" w:cs="Times New Roman"/>
          <w:sz w:val="28"/>
          <w:szCs w:val="28"/>
          <w:lang w:val="en-US"/>
        </w:rPr>
        <w:t xml:space="preserve"> Ushbu sohaning o’zbek va ingliz tillarining o'xshash xususiyatlari yadro va yadro zonalari tarkibida, yadro tarkibiy qismlarida umumiy ma`nolarning mavjudligidir.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Maqollarning ushbu semanti</w:t>
      </w:r>
      <w:r w:rsidR="009508B5">
        <w:rPr>
          <w:rFonts w:ascii="Times New Roman" w:eastAsia="Calibri" w:hAnsi="Times New Roman" w:cs="Times New Roman"/>
          <w:sz w:val="28"/>
          <w:szCs w:val="28"/>
          <w:lang w:val="en-US"/>
        </w:rPr>
        <w:t>k</w:t>
      </w:r>
      <w:r w:rsidRPr="003933A7">
        <w:rPr>
          <w:rFonts w:ascii="Times New Roman" w:eastAsia="Calibri" w:hAnsi="Times New Roman" w:cs="Times New Roman"/>
          <w:sz w:val="28"/>
          <w:szCs w:val="28"/>
          <w:lang w:val="en-US"/>
        </w:rPr>
        <w:t xml:space="preserve"> maydonida ikki til va ikki xalq o`rtasidagi ota-ona va farzand munosabatlari hamda bu munosabatlarga yondashuv borasida ham o`zaro o`xshashlik kuzatiladi.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lastRenderedPageBreak/>
        <w:t>Taqqoslangan madaniyatlarda mansabni ko'tarish, shaxsiy boyitish va har qanday xizmatni olish uchun oilaviy aloqalardan foydalanish mumkin. Shunday qilib, biz ingliz va o’zbek paremiyalaridagi "ota-ona va munosabatlari" semantik maydoniga misollar keltiramiz:</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sz w:val="28"/>
          <w:szCs w:val="28"/>
          <w:lang w:val="en-US"/>
        </w:rPr>
        <w:t xml:space="preserve">1. </w:t>
      </w:r>
      <w:r w:rsidRPr="009508B5">
        <w:rPr>
          <w:rFonts w:ascii="Times New Roman" w:eastAsia="Calibri" w:hAnsi="Times New Roman" w:cs="Times New Roman"/>
          <w:i/>
          <w:iCs/>
          <w:sz w:val="28"/>
          <w:szCs w:val="28"/>
          <w:lang w:val="en-US"/>
        </w:rPr>
        <w:t xml:space="preserve">The tree is known by its fruits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2. Many a good father has but a bad son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3. Many a good cow has a bad calf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4. Like father like son</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5. Like mother, like daughter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6. Like parents, like children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7. Every mother thinks her own gosling a swan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8. Children are poor men`s riches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9. Don`t teach your grandmother to suck eggs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10. Children are like mirrors they reflect the attitudes in life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11. Little children, little sorrow, big children, big sorrow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12. A child may have too much of his mother`s blessing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13. You may choose your friends; your family is thrust upon you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14. A baby in the house is a well-spring of pleasure.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15. There's a black sheep in every family.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16. Many a good father has but a bad son</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17. Odam mevasi farzand.</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18. Ona bilan bola- gul bilan lola.</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19. Ona –mehribon, ota-g`amguzor.</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20. Yigitning chirog`i- qizi bilan o`g`li.</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21. Ona- daraxt, bola- meva.</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22. Onaning ko`ngli bolada bolaning ko`ngli dalada.</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23. Farzand - belning quvvati</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24. Farzand boqqan-ota, jonni qoqqan - ona.</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25. Farzand jongga payvand. </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26.O`nta bo`lsa o`rni boshqa, qirqta bo`lsa qilig`i.</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lastRenderedPageBreak/>
        <w:t>27. O`g`il bilan qizing, bamisoli ikki ko`zing.</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28. O`nta bo`lsa o`rni boshqa, qirqta bo`lsa qilig`i.</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29. Tipratikan ham bolasini yumshog`im deydi.</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 xml:space="preserve">30. </w:t>
      </w:r>
      <w:r w:rsidR="009508B5">
        <w:rPr>
          <w:rFonts w:ascii="Times New Roman" w:eastAsia="Calibri" w:hAnsi="Times New Roman" w:cs="Times New Roman"/>
          <w:i/>
          <w:iCs/>
          <w:sz w:val="28"/>
          <w:szCs w:val="28"/>
          <w:lang w:val="en-US"/>
        </w:rPr>
        <w:t>O</w:t>
      </w:r>
      <w:r w:rsidRPr="009508B5">
        <w:rPr>
          <w:rFonts w:ascii="Times New Roman" w:eastAsia="Calibri" w:hAnsi="Times New Roman" w:cs="Times New Roman"/>
          <w:i/>
          <w:iCs/>
          <w:sz w:val="28"/>
          <w:szCs w:val="28"/>
          <w:lang w:val="en-US"/>
        </w:rPr>
        <w:t>`g`il- qiz yaxshi bo`lsa, ota-ona xursand.</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31. Farzandsiz kishi- mevasiz daraxt.</w:t>
      </w:r>
    </w:p>
    <w:p w:rsidR="00493869" w:rsidRPr="009508B5"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9508B5">
        <w:rPr>
          <w:rFonts w:ascii="Times New Roman" w:eastAsia="Calibri" w:hAnsi="Times New Roman" w:cs="Times New Roman"/>
          <w:i/>
          <w:iCs/>
          <w:sz w:val="28"/>
          <w:szCs w:val="28"/>
          <w:lang w:val="en-US"/>
        </w:rPr>
        <w:t>32. Gung bolaning gapini, kar onasi tushunar.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Shu nuqtai nazardan qaraganda har bir inson til va madaniyatga, shuningdek madaniy tadqiqot ob'ektiga ta'sir qiladi. Tadqiqot mavzusi, birinchi navbatda, va ingliz maqollari va so'zlarining leksikememantik xususiyatlari bo'lgan ingliz va rus tilshunoslik madaniyatlarida "oila" tushunchasini aks ettiruvchi bunday til birliklari.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Qiyosiy-kognitiv tahlilimiz natijasida biz "oila" tushunchasi ikki madaniyat uchun asosiy qadriyat degan xulosaga kelishimiz mumkin. Biroq, har bir madaniyatning o'ziga xos xususiyatlari va o'ziga xos g'oyalari mavjud. Shu xususiyatlar va g`oyalarga ko`ra har qaysi millat yoki xalq voqeilikni talqin qiladi va tilida aks ettiradi.</w:t>
      </w:r>
    </w:p>
    <w:p w:rsidR="00493869"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Tadqiq qilingan "oila" tushunchasi bo'yicha paremiyalarning aksariyati haqiqatdir va bugungi zamonaviy hayotimizning juda ko`p jabhalarida aks etadi. Shu sababli ham tillarda maqollar qo`llanilishi to`xtab qolmaydi. </w:t>
      </w:r>
    </w:p>
    <w:p w:rsidR="00493869" w:rsidRPr="003933A7" w:rsidRDefault="00493869" w:rsidP="005B6C9C">
      <w:pPr>
        <w:tabs>
          <w:tab w:val="left" w:pos="851"/>
        </w:tabs>
        <w:spacing w:before="240" w:line="360" w:lineRule="auto"/>
        <w:ind w:firstLine="709"/>
        <w:jc w:val="center"/>
        <w:rPr>
          <w:rFonts w:ascii="Times New Roman" w:eastAsia="Calibri" w:hAnsi="Times New Roman" w:cs="Times New Roman"/>
          <w:b/>
          <w:bCs/>
          <w:sz w:val="28"/>
          <w:szCs w:val="28"/>
          <w:lang w:val="en-US"/>
        </w:rPr>
      </w:pPr>
      <w:r w:rsidRPr="003933A7">
        <w:rPr>
          <w:rFonts w:ascii="Times New Roman" w:eastAsia="Calibri" w:hAnsi="Times New Roman" w:cs="Times New Roman"/>
          <w:b/>
          <w:bCs/>
          <w:sz w:val="28"/>
          <w:szCs w:val="28"/>
          <w:lang w:val="en-US"/>
        </w:rPr>
        <w:t>3.2. O’zbek va ingliz tilidagi maqollarda “husband”, “wife” va “er”, “xotin” tushunchalarining farqli jihatlari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b/>
          <w:bCs/>
          <w:sz w:val="28"/>
          <w:szCs w:val="28"/>
          <w:lang w:val="en-US"/>
        </w:rPr>
      </w:pPr>
      <w:r w:rsidRPr="00415D5A">
        <w:rPr>
          <w:rFonts w:ascii="Times New Roman" w:eastAsia="Calibri" w:hAnsi="Times New Roman" w:cs="Times New Roman"/>
          <w:sz w:val="28"/>
          <w:szCs w:val="28"/>
          <w:lang w:val="en-US"/>
        </w:rPr>
        <w:t>Ushbu tushunchalarga</w:t>
      </w:r>
      <w:r w:rsidRPr="003933A7">
        <w:rPr>
          <w:rFonts w:ascii="Times New Roman" w:eastAsia="Calibri" w:hAnsi="Times New Roman" w:cs="Times New Roman"/>
          <w:sz w:val="28"/>
          <w:szCs w:val="28"/>
          <w:lang w:val="en-US"/>
        </w:rPr>
        <w:t xml:space="preserve"> ega bo'lgan o’zbek maqollari ko'rib chiqilayotgan mavzudagi barcha maqollar singari sezilarli miqdordagi ustunlikni ko'rsatadi (88 birlik (23%) - ingliz, 270 birlik (32%) – o’zb</w:t>
      </w:r>
      <w:r w:rsidR="00C204EF">
        <w:rPr>
          <w:rFonts w:ascii="Times New Roman" w:eastAsia="Calibri" w:hAnsi="Times New Roman" w:cs="Times New Roman"/>
          <w:sz w:val="28"/>
          <w:szCs w:val="28"/>
          <w:lang w:val="en-US"/>
        </w:rPr>
        <w:t>ek</w:t>
      </w:r>
      <w:r w:rsidRPr="003933A7">
        <w:rPr>
          <w:rFonts w:ascii="Times New Roman" w:eastAsia="Calibri" w:hAnsi="Times New Roman" w:cs="Times New Roman"/>
          <w:sz w:val="28"/>
          <w:szCs w:val="28"/>
          <w:lang w:val="en-US"/>
        </w:rPr>
        <w:t>).</w:t>
      </w:r>
      <w:r w:rsidR="001533AD">
        <w:rPr>
          <w:rStyle w:val="a7"/>
          <w:rFonts w:ascii="Times New Roman" w:eastAsia="Calibri" w:hAnsi="Times New Roman" w:cs="Times New Roman"/>
          <w:sz w:val="28"/>
          <w:szCs w:val="28"/>
          <w:lang w:val="en-US"/>
        </w:rPr>
        <w:footnoteReference w:id="73"/>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«Husband», «wife» va "er", "xotin" so`zlarining bir biriga bog`liqligi tufayli maqolda faqat bitta asosiy tarkibiy qism, ya'ni kognitiv darajadagi bitta tushuncha mavjud bo’lib u ichki shakl bo’lsa, maqolning semantikasida ikkinchi tushuncha doimo nazarda tutiladi.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lastRenderedPageBreak/>
        <w:t xml:space="preserve">Shu bilan birga, ushbu tushuncha mohiyati maqolning kognitiv modelidagi asosiy ahamiyati va turli xil "bilim qismlari" (idrok) ning o'zaro bog'liqligini taxmin qilib, juftlashgan tushuncha esa faqat bilvosita xarakteristikani oladi. Shu sababli, er va xotin tushunchalaridagi maqoolar oilasini umumlashtirgandan so’nggina "xotin" tushunchasiga oid maqollarni alohida, "er" tushunchasiga oid maqollarni alohida hamda "xotin" va "er" tushunchalaridagi maqollarni alohida ajratib ko'rsatish mumkin. Shunga ko'ra, o’zbek tilida "xotin" tushunchasidagi maqollar, "er" tushunchasi yoritilgan maqollar hamda "er-xotin" tushunchalari bilan yoritilgan maqollar mavjud. Ushbu guruhlarga, asosiy tarkibiy qismlarga ega bo'lgan maqollardan tashqari, asosiy tarkibiy qismlarga ajratilmagan maqollar ham kiradi. Masalan, " </w:t>
      </w:r>
      <w:r w:rsidRPr="003933A7">
        <w:rPr>
          <w:rFonts w:ascii="Times New Roman" w:eastAsia="Calibri" w:hAnsi="Times New Roman" w:cs="Times New Roman"/>
          <w:i/>
          <w:sz w:val="28"/>
          <w:szCs w:val="28"/>
          <w:lang w:val="en-US"/>
        </w:rPr>
        <w:t>The grey mare is the better horse</w:t>
      </w:r>
      <w:r w:rsidRPr="003933A7">
        <w:rPr>
          <w:rFonts w:ascii="Times New Roman" w:eastAsia="Calibri" w:hAnsi="Times New Roman" w:cs="Times New Roman"/>
          <w:sz w:val="28"/>
          <w:szCs w:val="28"/>
          <w:lang w:val="en-US"/>
        </w:rPr>
        <w:t xml:space="preserve"> " degan maqol "wife" tushunchasi mavjud maqollar guruhiga kiritilgan bo`lsa, </w:t>
      </w:r>
      <w:r w:rsidRPr="003933A7">
        <w:rPr>
          <w:rFonts w:ascii="Times New Roman" w:eastAsia="Calibri" w:hAnsi="Times New Roman" w:cs="Times New Roman"/>
          <w:i/>
          <w:sz w:val="28"/>
          <w:szCs w:val="28"/>
          <w:lang w:val="en-US"/>
        </w:rPr>
        <w:t>“Go'zallikni emas, balki yaxshilikni izlang”-</w:t>
      </w:r>
      <w:r w:rsidRPr="003933A7">
        <w:rPr>
          <w:rFonts w:ascii="Times New Roman" w:eastAsia="Calibri" w:hAnsi="Times New Roman" w:cs="Times New Roman"/>
          <w:sz w:val="28"/>
          <w:szCs w:val="28"/>
          <w:lang w:val="en-US"/>
        </w:rPr>
        <w:t xml:space="preserve"> "xotin” tushunchasini anglatgan maqollar guruhiga kiritilgan. Biroq, ayrim hollarda, tahlil qilingan asosiy tarkibiy qismlarning semantikasining yuqorida aytib o'tilgan xususiyati tufayli, guruhlar o'rtasida faqat taxminiy chegarani belgilashi mumkin.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Ingliz va o’zbek maqollari “xotin” haqidagi maqollar va “er” haqidagi maqollarning deyarli bir xil miqdoriy nisbati bilan tavsiflanadi: "wife" tushunchasiga ega bo'lgan maqollar "husband" tushunchasi bilan taqqoslaganda </w:t>
      </w:r>
      <w:r w:rsidRPr="003933A7">
        <w:rPr>
          <w:rFonts w:ascii="Times New Roman" w:eastAsia="Calibri" w:hAnsi="Times New Roman" w:cs="Times New Roman"/>
          <w:color w:val="000000"/>
          <w:sz w:val="28"/>
          <w:szCs w:val="28"/>
          <w:lang w:val="en-US"/>
        </w:rPr>
        <w:t xml:space="preserve">9 </w:t>
      </w:r>
      <w:r w:rsidRPr="003933A7">
        <w:rPr>
          <w:rFonts w:ascii="Times New Roman" w:eastAsia="Calibri" w:hAnsi="Times New Roman" w:cs="Times New Roman"/>
          <w:sz w:val="28"/>
          <w:szCs w:val="28"/>
          <w:lang w:val="en-US"/>
        </w:rPr>
        <w:t xml:space="preserve">baravar ko'p, "Xotin" tushunchasidagi maqollar "er" tushunchasidagi maqollardan deyarli 10 baravardan ko'p.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Shu bilan birga, o’zbek tilida ingliz tiliga qaraganda (inglizcha </w:t>
      </w:r>
      <w:r w:rsidR="009508B5">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 xml:space="preserve"> </w:t>
      </w:r>
      <w:r w:rsidR="009508B5">
        <w:rPr>
          <w:rFonts w:ascii="Times New Roman" w:eastAsia="Calibri" w:hAnsi="Times New Roman" w:cs="Times New Roman"/>
          <w:sz w:val="28"/>
          <w:szCs w:val="28"/>
          <w:lang w:val="en-US"/>
        </w:rPr>
        <w:br/>
      </w:r>
      <w:r w:rsidRPr="003933A7">
        <w:rPr>
          <w:rFonts w:ascii="Times New Roman" w:eastAsia="Calibri" w:hAnsi="Times New Roman" w:cs="Times New Roman"/>
          <w:sz w:val="28"/>
          <w:szCs w:val="28"/>
          <w:lang w:val="en-US"/>
        </w:rPr>
        <w:t>4, o’zbekcha - 76) ikkita tushunchaga ega maqollar juda ko'p. Ularning semantikasi keyingi tahlillaridan ko'rinib turibdiki, asosan “xotin” mentalitetini ifoda etadi.</w:t>
      </w:r>
      <w:r w:rsidR="00D74EDF">
        <w:rPr>
          <w:rStyle w:val="a7"/>
          <w:rFonts w:ascii="Times New Roman" w:eastAsia="Calibri" w:hAnsi="Times New Roman" w:cs="Times New Roman"/>
          <w:sz w:val="28"/>
          <w:szCs w:val="28"/>
          <w:lang w:val="en-US"/>
        </w:rPr>
        <w:footnoteReference w:id="74"/>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b/>
          <w:bCs/>
          <w:sz w:val="28"/>
          <w:szCs w:val="28"/>
          <w:u w:val="single"/>
          <w:lang w:val="en-US"/>
        </w:rPr>
        <w:t>"Wife " tushunchasiga oid maqollar.</w:t>
      </w:r>
      <w:r w:rsidRPr="003933A7">
        <w:rPr>
          <w:rFonts w:ascii="Times New Roman" w:eastAsia="Calibri" w:hAnsi="Times New Roman" w:cs="Times New Roman"/>
          <w:sz w:val="28"/>
          <w:szCs w:val="28"/>
          <w:lang w:val="en-US"/>
        </w:rPr>
        <w:t xml:space="preserve"> Ayolning erkak uchun ahamiyati haqidagi maqollar guruhi 10 birlikni (13%) tashkil qiladi va ikkinchi o'rinda turadi. U boshqa guruhlardagi maqollar bilan eng yaqin semantik aloqalarni ochib beradi. "Xotin" tushunchasiga oid maqollarni ehtiyotkorlik bilan tanlash </w:t>
      </w:r>
      <w:r w:rsidRPr="003933A7">
        <w:rPr>
          <w:rFonts w:ascii="Times New Roman" w:eastAsia="Calibri" w:hAnsi="Times New Roman" w:cs="Times New Roman"/>
          <w:sz w:val="28"/>
          <w:szCs w:val="28"/>
          <w:lang w:val="en-US"/>
        </w:rPr>
        <w:lastRenderedPageBreak/>
        <w:t>zarurligini belgilaydigan ayolning kamchiliklariga nisbatan munosabatiga, xotin yoki erning hukmronlik rolidagi qaroriga oila va boshqalar ta'sir qiladigan ahamiyatli jihatlar mavjud bo’lib, birinchi bo'lib ushbu guruhni ko'rib chiqish maqsadga muvofiq.</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Ushbu guruhning aniqlovchi bilimlari quyidagilardir: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 xml:space="preserve">«A wife is very important for a man», «a good wife is very, important for a man»;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rPr>
        <w:t>А</w:t>
      </w:r>
      <w:r w:rsidRPr="003933A7">
        <w:rPr>
          <w:rFonts w:ascii="Times New Roman" w:eastAsia="Calibri" w:hAnsi="Times New Roman" w:cs="Times New Roman"/>
          <w:i/>
          <w:iCs/>
          <w:sz w:val="28"/>
          <w:szCs w:val="28"/>
          <w:lang w:val="en-US"/>
        </w:rPr>
        <w:t xml:space="preserve"> man without a wife is but half a man.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A good wife and health are a man’s best wealth.</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 xml:space="preserve">A virtuous woman is a crown to her husband.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 xml:space="preserve">Who can find a virtuous woman for her price is far above rubies.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sz w:val="28"/>
          <w:szCs w:val="28"/>
          <w:lang w:val="en-US"/>
        </w:rPr>
        <w:t xml:space="preserve">Lotin maqollarida yomon xotin bilan bog'liq muammolar mazmunini ham kuzatish mumkin </w:t>
      </w:r>
      <w:r w:rsidRPr="003933A7">
        <w:rPr>
          <w:rFonts w:ascii="Times New Roman" w:eastAsia="Calibri" w:hAnsi="Times New Roman" w:cs="Times New Roman"/>
          <w:i/>
          <w:iCs/>
          <w:sz w:val="28"/>
          <w:szCs w:val="28"/>
          <w:lang w:val="en-US"/>
        </w:rPr>
        <w:t>«Mala uxor insuavem vitam viro affert».</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G'arbiy Evropa tillarining maqollarida ham shunga o'xshash fikrlar mavjud, Masalan, nemis maqollari </w:t>
      </w:r>
      <w:r w:rsidRPr="003933A7">
        <w:rPr>
          <w:rFonts w:ascii="Times New Roman" w:eastAsia="Calibri" w:hAnsi="Times New Roman" w:cs="Times New Roman"/>
          <w:i/>
          <w:iCs/>
          <w:sz w:val="28"/>
          <w:szCs w:val="28"/>
          <w:lang w:val="en-US"/>
        </w:rPr>
        <w:t>«Das Weib ist der Mannes grostes Gluck oder Ungliick»</w:t>
      </w:r>
      <w:r w:rsidRPr="003933A7">
        <w:rPr>
          <w:rFonts w:ascii="Times New Roman" w:eastAsia="Calibri" w:hAnsi="Times New Roman" w:cs="Times New Roman"/>
          <w:sz w:val="28"/>
          <w:szCs w:val="28"/>
          <w:lang w:val="en-US"/>
        </w:rPr>
        <w:t xml:space="preserve"> ingliz tiliga teng </w:t>
      </w:r>
      <w:r w:rsidRPr="003933A7">
        <w:rPr>
          <w:rFonts w:ascii="Times New Roman" w:eastAsia="Calibri" w:hAnsi="Times New Roman" w:cs="Times New Roman"/>
          <w:i/>
          <w:iCs/>
          <w:sz w:val="28"/>
          <w:szCs w:val="28"/>
          <w:lang w:val="en-US"/>
        </w:rPr>
        <w:t>«</w:t>
      </w:r>
      <w:r w:rsidRPr="003933A7">
        <w:rPr>
          <w:rFonts w:ascii="Times New Roman" w:eastAsia="Calibri" w:hAnsi="Times New Roman" w:cs="Times New Roman"/>
          <w:i/>
          <w:iCs/>
          <w:sz w:val="28"/>
          <w:szCs w:val="28"/>
        </w:rPr>
        <w:t>А</w:t>
      </w:r>
      <w:r w:rsidRPr="003933A7">
        <w:rPr>
          <w:rFonts w:ascii="Times New Roman" w:eastAsia="Calibri" w:hAnsi="Times New Roman" w:cs="Times New Roman"/>
          <w:i/>
          <w:iCs/>
          <w:sz w:val="28"/>
          <w:szCs w:val="28"/>
          <w:lang w:val="en-US"/>
        </w:rPr>
        <w:t xml:space="preserve"> man’s best fortune or his worst is his wife».</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 Shuningdek, biroz kichikroq va qarama-qarshi guruh mavjud bo`lib, xotinning ahamiyatsizligi haqidagi maqollar (8 birlik) shakllantirilgan, ammo bu ahamiyatsizlik darajasi ayolga chidash zarurati haqidagi bayonotdan tortib, xotinning o'limini marhamat deb e'lon qilishgacha o'zgarib turadi: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Wives must be had, be they good or bad.</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He that has a wife, has strife.</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He that loses his wife and sixpence, has lost a tester.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A dead wife’s the best goods in a man’s house.</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sz w:val="28"/>
          <w:szCs w:val="28"/>
          <w:lang w:val="en-US"/>
        </w:rPr>
        <w:t xml:space="preserve">So'nggi maqol Lotin va boshqa G'arbiy Evropa tillarida o'xshashliklarga ega, ya'ni </w:t>
      </w:r>
      <w:r w:rsidRPr="003933A7">
        <w:rPr>
          <w:rFonts w:ascii="Times New Roman" w:eastAsia="Calibri" w:hAnsi="Times New Roman" w:cs="Times New Roman"/>
          <w:i/>
          <w:iCs/>
          <w:sz w:val="28"/>
          <w:szCs w:val="28"/>
          <w:lang w:val="en-US"/>
        </w:rPr>
        <w:t>«if one’s wife dies, it is good»</w:t>
      </w:r>
      <w:r w:rsidRPr="003933A7">
        <w:rPr>
          <w:rFonts w:ascii="Times New Roman" w:eastAsia="Calibri" w:hAnsi="Times New Roman" w:cs="Times New Roman"/>
          <w:sz w:val="28"/>
          <w:szCs w:val="28"/>
          <w:lang w:val="en-US"/>
        </w:rPr>
        <w:t xml:space="preserve"> bo’lib, ancha eski va keng tarqalgan.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2. Raqam jihatidan eng katta guruh oilada ayolni er bilan taqqoslaganda katta yoki kichik ahamiyati, hal qiluvchi rolga ega bo'lganligi haqidagi maqollar (11 birlik - 14%) hisoblanadi.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Ingliz adabiyotlarida ayolning eriga itoat qilishi haqida shunday deyilgan: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lastRenderedPageBreak/>
        <w:t>...and thy desire shall be to thy husband, and he shall rule over thee. (Gen. 3.16)</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Bir qator maqollarda kognitiv jihatdan tushuniladigan mavzular ta'kidlangan.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 xml:space="preserve">«A wife should obey her husband»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“it is bad, if a wife commands her husband»:</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“It is a s orry flock where the ewe bears the bel”</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It is a sad house where the hen crows louder than the cock.</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Boshqa maqollarda ayollarning oiladagi belgilovchi o'rni e'lon qilinadi va kognitiv jihatdan tushuniladigan mavzular mavjud: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«A wife commands her husband», «A wife is more important than her husband»</w:t>
      </w:r>
      <w:r w:rsidRPr="003933A7">
        <w:rPr>
          <w:rFonts w:ascii="Times New Roman" w:eastAsia="Calibri" w:hAnsi="Times New Roman" w:cs="Times New Roman"/>
          <w:sz w:val="28"/>
          <w:szCs w:val="28"/>
          <w:lang w:val="en-US"/>
        </w:rPr>
        <w:t xml:space="preserve">: </w:t>
      </w:r>
      <w:r w:rsidRPr="003933A7">
        <w:rPr>
          <w:rFonts w:ascii="Times New Roman" w:eastAsia="Calibri" w:hAnsi="Times New Roman" w:cs="Times New Roman"/>
          <w:i/>
          <w:iCs/>
          <w:sz w:val="28"/>
          <w:szCs w:val="28"/>
          <w:lang w:val="en-US"/>
        </w:rPr>
        <w:t>He that has a wife has a master. The most master wears no breech. The wife is the key of the house.</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Ayolning xohish-istaklariga qarshi turishning iloji yo'qligi, ko'plab G'arbiy Evropa tillarida ekvivalentlariga ega bo'lgan "ayol" komponenti mavjud maqolda aytilgan: </w:t>
      </w:r>
      <w:r w:rsidRPr="003933A7">
        <w:rPr>
          <w:rFonts w:ascii="Times New Roman" w:eastAsia="Calibri" w:hAnsi="Times New Roman" w:cs="Times New Roman"/>
          <w:i/>
          <w:iCs/>
          <w:sz w:val="28"/>
          <w:szCs w:val="28"/>
          <w:lang w:val="en-US"/>
        </w:rPr>
        <w:t>“What woman wills, God wills</w:t>
      </w:r>
      <w:r w:rsidRPr="003933A7">
        <w:rPr>
          <w:rFonts w:ascii="Times New Roman" w:eastAsia="Calibri" w:hAnsi="Times New Roman" w:cs="Times New Roman"/>
          <w:sz w:val="28"/>
          <w:szCs w:val="28"/>
          <w:lang w:val="en-US"/>
        </w:rPr>
        <w:t>”.</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3. Keyingi guruh maqollari esa xotinlarning erlariga tanbeh berish va kaltaklashga moyilligi haqidagi maqollardan tashkil topgan (7 birlik).</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«A wife scolds».</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Ayolning g'azablanishi G’arb mentalitetida ham salbiy baholanadi: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i/>
          <w:iCs/>
          <w:sz w:val="28"/>
          <w:szCs w:val="28"/>
          <w:lang w:val="en-US"/>
        </w:rPr>
        <w:t xml:space="preserve">It is better to dwell in the comer of the housetop, than with a brawling woman and in a wide house.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It is better to dwell in the wilderness than wit</w:t>
      </w:r>
      <w:r w:rsidR="00DB1D10">
        <w:rPr>
          <w:rFonts w:ascii="Times New Roman" w:eastAsia="Calibri" w:hAnsi="Times New Roman" w:cs="Times New Roman"/>
          <w:i/>
          <w:iCs/>
          <w:sz w:val="28"/>
          <w:szCs w:val="28"/>
          <w:lang w:val="en-US"/>
        </w:rPr>
        <w:t>h a contentious and angry woman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sz w:val="28"/>
          <w:szCs w:val="28"/>
          <w:lang w:val="en-US"/>
        </w:rPr>
        <w:t>Maqollarda bu sifat ham salbiy baholanadi: “</w:t>
      </w:r>
      <w:r w:rsidRPr="003933A7">
        <w:rPr>
          <w:rFonts w:ascii="Times New Roman" w:eastAsia="Calibri" w:hAnsi="Times New Roman" w:cs="Times New Roman"/>
          <w:i/>
          <w:iCs/>
          <w:sz w:val="28"/>
          <w:szCs w:val="28"/>
          <w:lang w:val="en-US"/>
        </w:rPr>
        <w:t xml:space="preserve">Three things drive a man out of his house </w:t>
      </w:r>
      <w:r w:rsidR="00310F24">
        <w:rPr>
          <w:rFonts w:ascii="Times New Roman" w:eastAsia="Calibri" w:hAnsi="Times New Roman" w:cs="Times New Roman"/>
          <w:i/>
          <w:iCs/>
          <w:sz w:val="28"/>
          <w:szCs w:val="28"/>
          <w:lang w:val="en-US"/>
        </w:rPr>
        <w:t>–</w:t>
      </w:r>
      <w:r w:rsidRPr="003933A7">
        <w:rPr>
          <w:rFonts w:ascii="Times New Roman" w:eastAsia="Calibri" w:hAnsi="Times New Roman" w:cs="Times New Roman"/>
          <w:i/>
          <w:iCs/>
          <w:sz w:val="28"/>
          <w:szCs w:val="28"/>
          <w:lang w:val="en-US"/>
        </w:rPr>
        <w:t xml:space="preserve"> smoke, rain, and a scolding wife”.</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Shu bilan birga, ularda ayol nuqsoniga nisbatan bag'rikeng va ko’ngilchan munosabatni aks ettirilib, shuningdek, kognitema ta'kidlangan.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«It is natural for a wife to scold»:</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“If a hen does not prate, she will not lay”.</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lastRenderedPageBreak/>
        <w:t>“It is a good horse that never stumbles, and a good wife that never grumbles”.</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Ushbu maqollarning kognitiv tarkibida </w:t>
      </w:r>
      <w:r w:rsidRPr="003933A7">
        <w:rPr>
          <w:rFonts w:ascii="Times New Roman" w:eastAsia="Calibri" w:hAnsi="Times New Roman" w:cs="Times New Roman"/>
          <w:i/>
          <w:iCs/>
          <w:sz w:val="28"/>
          <w:szCs w:val="28"/>
          <w:lang w:val="en-US"/>
        </w:rPr>
        <w:t>«a wife scolds»</w:t>
      </w:r>
      <w:r w:rsidRPr="003933A7">
        <w:rPr>
          <w:rFonts w:ascii="Times New Roman" w:eastAsia="Calibri" w:hAnsi="Times New Roman" w:cs="Times New Roman"/>
          <w:sz w:val="28"/>
          <w:szCs w:val="28"/>
          <w:lang w:val="en-US"/>
        </w:rPr>
        <w:t xml:space="preserve"> kognitemasidan tashqari, maqollarning ichki shaklidan kelib chiqqan holda </w:t>
      </w:r>
      <w:r w:rsidRPr="003933A7">
        <w:rPr>
          <w:rFonts w:ascii="Times New Roman" w:eastAsia="Calibri" w:hAnsi="Times New Roman" w:cs="Times New Roman"/>
          <w:i/>
          <w:iCs/>
          <w:sz w:val="28"/>
          <w:szCs w:val="28"/>
          <w:lang w:val="en-US"/>
        </w:rPr>
        <w:t>«</w:t>
      </w:r>
      <w:r w:rsidRPr="003933A7">
        <w:rPr>
          <w:rFonts w:ascii="Times New Roman" w:eastAsia="Calibri" w:hAnsi="Times New Roman" w:cs="Times New Roman"/>
          <w:i/>
          <w:iCs/>
          <w:sz w:val="28"/>
          <w:szCs w:val="28"/>
        </w:rPr>
        <w:t>а</w:t>
      </w:r>
      <w:r w:rsidRPr="003933A7">
        <w:rPr>
          <w:rFonts w:ascii="Times New Roman" w:eastAsia="Calibri" w:hAnsi="Times New Roman" w:cs="Times New Roman"/>
          <w:i/>
          <w:iCs/>
          <w:sz w:val="28"/>
          <w:szCs w:val="28"/>
          <w:lang w:val="en-US"/>
        </w:rPr>
        <w:t xml:space="preserve"> wife grumbles»</w:t>
      </w:r>
      <w:r w:rsidRPr="003933A7">
        <w:rPr>
          <w:rFonts w:ascii="Times New Roman" w:eastAsia="Calibri" w:hAnsi="Times New Roman" w:cs="Times New Roman"/>
          <w:sz w:val="28"/>
          <w:szCs w:val="28"/>
          <w:lang w:val="en-US"/>
        </w:rPr>
        <w:t xml:space="preserve">, </w:t>
      </w:r>
      <w:r w:rsidRPr="003933A7">
        <w:rPr>
          <w:rFonts w:ascii="Times New Roman" w:eastAsia="Calibri" w:hAnsi="Times New Roman" w:cs="Times New Roman"/>
          <w:i/>
          <w:iCs/>
          <w:sz w:val="28"/>
          <w:szCs w:val="28"/>
          <w:lang w:val="en-US"/>
        </w:rPr>
        <w:t>«</w:t>
      </w:r>
      <w:r w:rsidRPr="003933A7">
        <w:rPr>
          <w:rFonts w:ascii="Times New Roman" w:eastAsia="Calibri" w:hAnsi="Times New Roman" w:cs="Times New Roman"/>
          <w:i/>
          <w:iCs/>
          <w:sz w:val="28"/>
          <w:szCs w:val="28"/>
        </w:rPr>
        <w:t>а</w:t>
      </w:r>
      <w:r w:rsidRPr="003933A7">
        <w:rPr>
          <w:rFonts w:ascii="Times New Roman" w:eastAsia="Calibri" w:hAnsi="Times New Roman" w:cs="Times New Roman"/>
          <w:i/>
          <w:iCs/>
          <w:sz w:val="28"/>
          <w:szCs w:val="28"/>
          <w:lang w:val="en-US"/>
        </w:rPr>
        <w:t xml:space="preserve"> wife groans»</w:t>
      </w:r>
      <w:r w:rsidRPr="003933A7">
        <w:rPr>
          <w:rFonts w:ascii="Times New Roman" w:eastAsia="Calibri" w:hAnsi="Times New Roman" w:cs="Times New Roman"/>
          <w:sz w:val="28"/>
          <w:szCs w:val="28"/>
          <w:lang w:val="en-US"/>
        </w:rPr>
        <w:t xml:space="preserve"> kognitemalari mavjud. «Grumble, groan» fe'llari kamroq ifoda etilgan norozilikni bildiradi.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Ushbu guruhga yuqoridagi tushunchalarni eslatmagan holda oiladagi zo’ravonlikni ijobiy ifodalovchi kognitema maqol bilan qo'shilib ketgan: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Woe to the house where there is no chiding.</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sz w:val="28"/>
          <w:szCs w:val="28"/>
          <w:lang w:val="en-US"/>
        </w:rPr>
        <w:t xml:space="preserve">4. Keyingi guruh xotin tanlash haqidagi maqollar asosida tuziladi (8 birlik). </w:t>
      </w:r>
      <w:r w:rsidRPr="003933A7">
        <w:rPr>
          <w:rFonts w:ascii="Times New Roman" w:eastAsia="Calibri" w:hAnsi="Times New Roman" w:cs="Times New Roman"/>
          <w:i/>
          <w:iCs/>
          <w:sz w:val="28"/>
          <w:szCs w:val="28"/>
          <w:lang w:val="en-US"/>
        </w:rPr>
        <w:t>«A wife is not chosen by her beauty»:</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Choose not a wife by the eye only.</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Choose a wife by your ear, rather by your eye.</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A wife is sought for her virtue, a concubine for her beauty.</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Yuqoridagi ko'rsatilgan maqollardan tashqari, kognitemalar ham mavjud:</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 xml:space="preserve">«virtue is important in a wife»,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«what is said is important».</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Hayotiy sherik tanlashda go'zallikning ahamiyatsizligi G'arbiy Evropa maqollarida ham qayd etilgan.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 xml:space="preserve">«Mit dem Ohren such’ dir eine Frau, nicht mit den Augen»;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«Choisissez votre femme par 1’oreille bien plus que par les yeux».</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i/>
          <w:iCs/>
          <w:sz w:val="28"/>
          <w:szCs w:val="28"/>
          <w:lang w:val="en-US"/>
        </w:rPr>
        <w:t>«A wife is made by her husband»</w:t>
      </w:r>
      <w:r w:rsidRPr="003933A7">
        <w:rPr>
          <w:rFonts w:ascii="Times New Roman" w:eastAsia="Calibri" w:hAnsi="Times New Roman" w:cs="Times New Roman"/>
          <w:sz w:val="28"/>
          <w:szCs w:val="28"/>
          <w:lang w:val="en-US"/>
        </w:rPr>
        <w:t xml:space="preserve"> maqolida mavjud bo'lgan </w:t>
      </w:r>
      <w:r w:rsidRPr="003933A7">
        <w:rPr>
          <w:rFonts w:ascii="Times New Roman" w:eastAsia="Calibri" w:hAnsi="Times New Roman" w:cs="Times New Roman"/>
          <w:i/>
          <w:iCs/>
          <w:sz w:val="28"/>
          <w:szCs w:val="28"/>
          <w:lang w:val="en-US"/>
        </w:rPr>
        <w:t>«Choose a horse made and a wife to make»</w:t>
      </w:r>
      <w:r w:rsidRPr="003933A7">
        <w:rPr>
          <w:rFonts w:ascii="Times New Roman" w:eastAsia="Calibri" w:hAnsi="Times New Roman" w:cs="Times New Roman"/>
          <w:sz w:val="28"/>
          <w:szCs w:val="28"/>
          <w:lang w:val="en-US"/>
        </w:rPr>
        <w:t xml:space="preserve"> kognitemasini boshqa guruhlarning maqollarida topish mumkin. Ushbu maqolda yuqorida keltirilgan va quyida ko'rib chiqiladigan bir nechta maqollarga xos bo'lgan «wife — horse» kognitemasi parallel chizilgan.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Quyida keltirilgan guruh maqollari xotin tanlashda mahr va pulning o'rni (6 birlik) haqidagi maqollar bilan chambarchas bog'liq, ammo ularning barchasida "xotin" komponenti mavjud emas:</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Better a portion in a wife than with a wife.</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A great dowry is a bed full of brambles.</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lastRenderedPageBreak/>
        <w:t>He that marries for wealth, sells his liberty.</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Shu kabi fikrlar lotincha so'zlarda </w:t>
      </w:r>
      <w:r w:rsidRPr="003933A7">
        <w:rPr>
          <w:rFonts w:ascii="Times New Roman" w:eastAsia="Calibri" w:hAnsi="Times New Roman" w:cs="Times New Roman"/>
          <w:i/>
          <w:iCs/>
          <w:sz w:val="28"/>
          <w:szCs w:val="28"/>
          <w:lang w:val="en-US"/>
        </w:rPr>
        <w:t>(Argen tum accepi, imperium vendidi; Intolerabilius nihil est quam feminna dives)</w:t>
      </w:r>
      <w:r w:rsidRPr="003933A7">
        <w:rPr>
          <w:rFonts w:ascii="Times New Roman" w:eastAsia="Calibri" w:hAnsi="Times New Roman" w:cs="Times New Roman"/>
          <w:sz w:val="28"/>
          <w:szCs w:val="28"/>
          <w:lang w:val="en-US"/>
        </w:rPr>
        <w:t xml:space="preserve"> va G'arbiy Evropaning maqollarida </w:t>
      </w:r>
      <w:r w:rsidRPr="003933A7">
        <w:rPr>
          <w:rFonts w:ascii="Times New Roman" w:eastAsia="Calibri" w:hAnsi="Times New Roman" w:cs="Times New Roman"/>
          <w:i/>
          <w:iCs/>
          <w:sz w:val="28"/>
          <w:szCs w:val="28"/>
          <w:lang w:val="en-US"/>
        </w:rPr>
        <w:t xml:space="preserve">(Heiratest du Geld, so ver- kauft du dich selbst) </w:t>
      </w:r>
      <w:r w:rsidRPr="003933A7">
        <w:rPr>
          <w:rFonts w:ascii="Times New Roman" w:eastAsia="Calibri" w:hAnsi="Times New Roman" w:cs="Times New Roman"/>
          <w:sz w:val="28"/>
          <w:szCs w:val="28"/>
          <w:lang w:val="en-US"/>
        </w:rPr>
        <w:t>ham mavjud.</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i/>
          <w:iCs/>
          <w:sz w:val="28"/>
          <w:szCs w:val="28"/>
          <w:lang w:val="en-US"/>
        </w:rPr>
        <w:t>«One should not marry (only) for a dowry»</w:t>
      </w:r>
      <w:r w:rsidRPr="003933A7">
        <w:rPr>
          <w:rFonts w:ascii="Times New Roman" w:eastAsia="Calibri" w:hAnsi="Times New Roman" w:cs="Times New Roman"/>
          <w:sz w:val="28"/>
          <w:szCs w:val="28"/>
          <w:lang w:val="en-US"/>
        </w:rPr>
        <w:t xml:space="preserve"> tushunchasidan tashqari, ushbu maqollarda hosil bo'lgan bilim tarkibida qarama-qarshi </w:t>
      </w:r>
      <w:r w:rsidRPr="003933A7">
        <w:rPr>
          <w:rFonts w:ascii="Times New Roman" w:eastAsia="Calibri" w:hAnsi="Times New Roman" w:cs="Times New Roman"/>
          <w:i/>
          <w:iCs/>
          <w:sz w:val="28"/>
          <w:szCs w:val="28"/>
          <w:lang w:val="en-US"/>
        </w:rPr>
        <w:t>«</w:t>
      </w:r>
      <w:r w:rsidRPr="003933A7">
        <w:rPr>
          <w:rFonts w:ascii="Times New Roman" w:eastAsia="Calibri" w:hAnsi="Times New Roman" w:cs="Times New Roman"/>
          <w:i/>
          <w:iCs/>
          <w:sz w:val="28"/>
          <w:szCs w:val="28"/>
        </w:rPr>
        <w:t>а</w:t>
      </w:r>
      <w:r w:rsidRPr="003933A7">
        <w:rPr>
          <w:rFonts w:ascii="Times New Roman" w:eastAsia="Calibri" w:hAnsi="Times New Roman" w:cs="Times New Roman"/>
          <w:i/>
          <w:iCs/>
          <w:sz w:val="28"/>
          <w:szCs w:val="28"/>
          <w:lang w:val="en-US"/>
        </w:rPr>
        <w:t xml:space="preserve"> dowry is important for marriage»</w:t>
      </w:r>
      <w:r w:rsidRPr="003933A7">
        <w:rPr>
          <w:rFonts w:ascii="Times New Roman" w:eastAsia="Calibri" w:hAnsi="Times New Roman" w:cs="Times New Roman"/>
          <w:sz w:val="28"/>
          <w:szCs w:val="28"/>
          <w:lang w:val="en-US"/>
        </w:rPr>
        <w:t xml:space="preserve"> tushunchasi mavjud:</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“Marry a beggar, and get a louse for your tocher-good”.</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sz w:val="28"/>
          <w:szCs w:val="28"/>
          <w:lang w:val="en-US"/>
        </w:rPr>
        <w:t xml:space="preserve">Bu maqollar esa xotin bilan bog'liq bo'lgan pul xarajatlarini anglatadi: </w:t>
      </w:r>
      <w:r w:rsidRPr="003933A7">
        <w:rPr>
          <w:rFonts w:ascii="Times New Roman" w:eastAsia="Calibri" w:hAnsi="Times New Roman" w:cs="Times New Roman"/>
          <w:i/>
          <w:iCs/>
          <w:sz w:val="28"/>
          <w:szCs w:val="28"/>
          <w:lang w:val="en-US"/>
        </w:rPr>
        <w:t>“Mills and wives are ever wanting”.</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Xotin tanlash haqidagi maqollar xotin uchun ahamiyatsizlik va hatto go'zallikning xavfliligi haqidagi maqollarga ham yaqin (4 birlik):</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“Who has a fair wife needs more than two eyes”.</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Maqollardan ba`zi birlarida «wife </w:t>
      </w:r>
      <w:r w:rsidR="00310F24">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 xml:space="preserve"> horse» uyushmasi mavjud bo'lib, uning asosida «</w:t>
      </w:r>
      <w:r w:rsidRPr="003933A7">
        <w:rPr>
          <w:rFonts w:ascii="Times New Roman" w:eastAsia="Calibri" w:hAnsi="Times New Roman" w:cs="Times New Roman"/>
          <w:sz w:val="28"/>
          <w:szCs w:val="28"/>
        </w:rPr>
        <w:t>а</w:t>
      </w:r>
      <w:r w:rsidRPr="003933A7">
        <w:rPr>
          <w:rFonts w:ascii="Times New Roman" w:eastAsia="Calibri" w:hAnsi="Times New Roman" w:cs="Times New Roman"/>
          <w:sz w:val="28"/>
          <w:szCs w:val="28"/>
          <w:lang w:val="en-US"/>
        </w:rPr>
        <w:t xml:space="preserve"> wife is like a horse» tushunchasi paydo bo'ladi: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w:t>
      </w:r>
      <w:r w:rsidRPr="003933A7">
        <w:rPr>
          <w:rFonts w:ascii="Times New Roman" w:eastAsia="Calibri" w:hAnsi="Times New Roman" w:cs="Times New Roman"/>
          <w:i/>
          <w:iCs/>
          <w:sz w:val="28"/>
          <w:szCs w:val="28"/>
        </w:rPr>
        <w:t>Не</w:t>
      </w:r>
      <w:r w:rsidRPr="003933A7">
        <w:rPr>
          <w:rFonts w:ascii="Times New Roman" w:eastAsia="Calibri" w:hAnsi="Times New Roman" w:cs="Times New Roman"/>
          <w:i/>
          <w:iCs/>
          <w:sz w:val="28"/>
          <w:szCs w:val="28"/>
          <w:lang w:val="en-US"/>
        </w:rPr>
        <w:t xml:space="preserve"> that has a white horse and a fair wife, never wants trouble”.</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Ayniqsa, G'arbiy Evropada juda ko'p o'xshashliklar </w:t>
      </w:r>
      <w:r w:rsidRPr="003933A7">
        <w:rPr>
          <w:rFonts w:ascii="Times New Roman" w:eastAsia="Calibri" w:hAnsi="Times New Roman" w:cs="Times New Roman"/>
          <w:i/>
          <w:iCs/>
          <w:sz w:val="28"/>
          <w:szCs w:val="28"/>
          <w:lang w:val="en-US"/>
        </w:rPr>
        <w:t>«</w:t>
      </w:r>
      <w:r w:rsidRPr="003933A7">
        <w:rPr>
          <w:rFonts w:ascii="Times New Roman" w:eastAsia="Calibri" w:hAnsi="Times New Roman" w:cs="Times New Roman"/>
          <w:i/>
          <w:iCs/>
          <w:sz w:val="28"/>
          <w:szCs w:val="28"/>
        </w:rPr>
        <w:t>А</w:t>
      </w:r>
      <w:r w:rsidRPr="003933A7">
        <w:rPr>
          <w:rFonts w:ascii="Times New Roman" w:eastAsia="Calibri" w:hAnsi="Times New Roman" w:cs="Times New Roman"/>
          <w:i/>
          <w:iCs/>
          <w:sz w:val="28"/>
          <w:szCs w:val="28"/>
          <w:lang w:val="en-US"/>
        </w:rPr>
        <w:t xml:space="preserve"> fair wife and a frontier castle breed quarrels»</w:t>
      </w:r>
      <w:r w:rsidRPr="003933A7">
        <w:rPr>
          <w:rFonts w:ascii="Times New Roman" w:eastAsia="Calibri" w:hAnsi="Times New Roman" w:cs="Times New Roman"/>
          <w:sz w:val="28"/>
          <w:szCs w:val="28"/>
          <w:lang w:val="en-US"/>
        </w:rPr>
        <w:t xml:space="preserve"> degan maqolga ega bo'lib, ular bilan umumiy mentalitet belgilarini shakllantiradi.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 xml:space="preserve">Eine Frau am Fenster und ein Weinstock am Wege sind schwer zu huten. (nem.)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 xml:space="preserve">Qui a belle femme et chateau en frontiere, jamais ne lui manque debat ni querre. (frans.)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Chi ha bella donna e castello in frontiera, non ha mai pace in lettiera. (ital.)</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5. Kichik semantik guruhlarni tashkil etuvchi yoki semantikada birlik shakilini o'ynaydigan qolgan maqollar turli xil kognitiv mavzularni o'z ichiga oladi, ulardan to'liq "xotin" tushunchasi tuziladi (20 birlik - 24%):</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 xml:space="preserve">«Wives are talkative»: Long-tongued wives go long with brain.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«One should not tell his wife everything»: He that tells his wife news is but newly married.</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b/>
          <w:bCs/>
          <w:sz w:val="28"/>
          <w:szCs w:val="28"/>
          <w:u w:val="single"/>
          <w:lang w:val="en-US"/>
        </w:rPr>
        <w:lastRenderedPageBreak/>
        <w:t>«Husband» tushunchasiga oid bo'lgan maqollar.</w:t>
      </w:r>
      <w:r w:rsidRPr="003933A7">
        <w:rPr>
          <w:rFonts w:ascii="Times New Roman" w:eastAsia="Calibri" w:hAnsi="Times New Roman" w:cs="Times New Roman"/>
          <w:b/>
          <w:bCs/>
          <w:sz w:val="28"/>
          <w:szCs w:val="28"/>
          <w:lang w:val="en-US"/>
        </w:rPr>
        <w:t xml:space="preserve"> </w:t>
      </w:r>
      <w:r w:rsidRPr="003933A7">
        <w:rPr>
          <w:rFonts w:ascii="Times New Roman" w:eastAsia="Calibri" w:hAnsi="Times New Roman" w:cs="Times New Roman"/>
          <w:sz w:val="28"/>
          <w:szCs w:val="28"/>
          <w:lang w:val="en-US"/>
        </w:rPr>
        <w:t>Ushbu guruhning bir nechta maqollari (8 birlik) “husband” tushunchaning turli jihatlarini tavsiflaydi.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w:t>
      </w:r>
      <w:r w:rsidRPr="003933A7">
        <w:rPr>
          <w:rFonts w:ascii="Times New Roman" w:eastAsia="Calibri" w:hAnsi="Times New Roman" w:cs="Times New Roman"/>
          <w:i/>
          <w:iCs/>
          <w:sz w:val="28"/>
          <w:szCs w:val="28"/>
        </w:rPr>
        <w:t>Не</w:t>
      </w:r>
      <w:r w:rsidRPr="003933A7">
        <w:rPr>
          <w:rFonts w:ascii="Times New Roman" w:eastAsia="Calibri" w:hAnsi="Times New Roman" w:cs="Times New Roman"/>
          <w:i/>
          <w:iCs/>
          <w:sz w:val="28"/>
          <w:szCs w:val="28"/>
          <w:lang w:val="en-US"/>
        </w:rPr>
        <w:t xml:space="preserve"> is an ill husband who is not missed”.</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“A lewd bachelor makes a jealous husband”.</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“The husband is always the last to know”.</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Yetti maqolning ikkitasida takrorlanadigan kognitiv narsa «</w:t>
      </w:r>
      <w:r w:rsidRPr="003933A7">
        <w:rPr>
          <w:rFonts w:ascii="Times New Roman" w:eastAsia="Calibri" w:hAnsi="Times New Roman" w:cs="Times New Roman"/>
          <w:sz w:val="28"/>
          <w:szCs w:val="28"/>
        </w:rPr>
        <w:t>а</w:t>
      </w:r>
      <w:r w:rsidRPr="003933A7">
        <w:rPr>
          <w:rFonts w:ascii="Times New Roman" w:eastAsia="Calibri" w:hAnsi="Times New Roman" w:cs="Times New Roman"/>
          <w:sz w:val="28"/>
          <w:szCs w:val="28"/>
          <w:lang w:val="en-US"/>
        </w:rPr>
        <w:t xml:space="preserve"> husband is important»:</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“If the husband be not at home, there is nobody”.</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“The wrongs of a husband or master are not reproached”.</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b/>
          <w:bCs/>
          <w:sz w:val="28"/>
          <w:szCs w:val="28"/>
          <w:u w:val="single"/>
          <w:lang w:val="en-US"/>
        </w:rPr>
        <w:t xml:space="preserve">«Husband» va «wife» tushunchalari bilan maqollar. </w:t>
      </w:r>
      <w:r w:rsidRPr="003933A7">
        <w:rPr>
          <w:rFonts w:ascii="Times New Roman" w:eastAsia="Calibri" w:hAnsi="Times New Roman" w:cs="Times New Roman"/>
          <w:sz w:val="28"/>
          <w:szCs w:val="28"/>
          <w:lang w:val="en-US"/>
        </w:rPr>
        <w:t>Shu bilan birga "husband" va "wife" komponentlari to'rtta maqolda ifodalanadi. Ulardan ikkitasi yaxshi xotinning erga va yaxshi erning ayolga foydali ta'sirini tasvirlaydi: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“A good wife makes a good husband”.</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“A good husband makes a good wife”.</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Qolgan ikkitasi er va xotinning oilaviy hayoti uchun muhim bo'lgan va bir-birini muvozanatlashtiradigan fazilatlari haqida so’zlaydi: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“In the husband wisdom, in the wife gentleness”.</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“A deaf husband and a blind wife are always a happy couple”.</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Qizig'i shundaki, ikkita tushunchaga ega maqollar, geometrik jihatdan to'g'ri kognitiv tuzilishni tashkil etadi, bunda ikkala tushuncha ham o'zaro muvozanatli xususiyatlarga ega.</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Ko'rib chiqilgan maqollar guruhida metafora kamdan-kam uchraydi.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“The grey mare is the better horse”.</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“It is a sad house where the hen crows louder than the cock”.</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Ushbu maqollarda urg'ochi hayvonlar va qushlar bilan bog'liq vaziyatlar orqali xotin sub'ekt bo'lgan holatlar, "xotin" tushunchasi, shu bilan "toychoq", "qo'y", "tovuq" tushunchalari bilan o'zaro bog'liqdir.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i/>
          <w:iCs/>
          <w:sz w:val="28"/>
          <w:szCs w:val="28"/>
          <w:lang w:val="en-US"/>
        </w:rPr>
        <w:t>«The wife is the key of the house»</w:t>
      </w:r>
      <w:r w:rsidRPr="003933A7">
        <w:rPr>
          <w:rFonts w:ascii="Times New Roman" w:eastAsia="Calibri" w:hAnsi="Times New Roman" w:cs="Times New Roman"/>
          <w:sz w:val="28"/>
          <w:szCs w:val="28"/>
          <w:lang w:val="en-US"/>
        </w:rPr>
        <w:t xml:space="preserve"> maqolida ikkita tushunchalar ba'zi xususiyatlarga ko'ra bir-biri bilan bog'liq, ammo ikkinchisini nomlash uchun birining nomi ishlatilmaydi, metafora modelini amalga oshirish tugallanmagan. </w:t>
      </w:r>
      <w:r w:rsidRPr="003933A7">
        <w:rPr>
          <w:rFonts w:ascii="Times New Roman" w:eastAsia="Calibri" w:hAnsi="Times New Roman" w:cs="Times New Roman"/>
          <w:sz w:val="28"/>
          <w:szCs w:val="28"/>
          <w:lang w:val="en-US"/>
        </w:rPr>
        <w:lastRenderedPageBreak/>
        <w:t>Bunday jumlalarni metafora va taqqoslash o'rtasida oraliq, o'tish davri deb hisoblash mumkin (ularni metafora-taqqoslash deb atash mumkin)</w:t>
      </w:r>
      <w:r w:rsidR="00096591">
        <w:rPr>
          <w:rFonts w:ascii="Times New Roman" w:eastAsia="Calibri" w:hAnsi="Times New Roman" w:cs="Times New Roman"/>
          <w:sz w:val="28"/>
          <w:szCs w:val="28"/>
          <w:lang w:val="en-US"/>
        </w:rPr>
        <w:t>.</w:t>
      </w:r>
      <w:r w:rsidRPr="003933A7">
        <w:rPr>
          <w:rFonts w:ascii="Times New Roman" w:eastAsia="Calibri" w:hAnsi="Times New Roman" w:cs="Times New Roman"/>
          <w:sz w:val="28"/>
          <w:szCs w:val="28"/>
          <w:lang w:val="en-US"/>
        </w:rPr>
        <w:t xml:space="preserve">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Ushbu maqolda "xotin" tushunchasi ikkita bilim darajasining kesishish nuqtasidir va hech qanday o'zgartirishlarsiz har ikkala vaziyatga ham kiradi, ya’ni - ichki shakl va ma’no bilan bogliqdir.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Tushunchalarning o'zaro bog'liqligi nafaqat maqollarning ikki darajasi kesishganida, balki ichki shaklning bir darajasida ham - tushunchalarga qarama-qarshi bo'lganida, ular parallel ravishda ishlatilganda, ichki shakl darajasida o'xshash ikkita vaziyatni taqqoslaganda paydo bo'ladi. Ko'pincha, "xotin" tushunchasi ushbu maqollarda "ot" tushunchasi bilan o'zaro bog'liq bo'lib, "xotin otga o'xshaydi" tushunchasi ta'kidlangan.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Tushunchalarning o'zaro bog'liqligi nafaqat maqollarning ikki sathining kesishmasida, balki ichki shaklning bir xil darajasida - tushunchalarga qarama-qarshi bo'lganida, ularning parallel ishlatilishi bilan, ichki shakldagi ikkita o'xshash vaziyatni taqqoslaganda sodir bo'ladi. Ko'pincha, "xotin" tushunchasi ushbu maqollarda "ot" tushunchasi bilan o'zaro bog'liq bo'lib, «</w:t>
      </w:r>
      <w:r w:rsidRPr="003933A7">
        <w:rPr>
          <w:rFonts w:ascii="Times New Roman" w:eastAsia="Calibri" w:hAnsi="Times New Roman" w:cs="Times New Roman"/>
          <w:sz w:val="28"/>
          <w:szCs w:val="28"/>
        </w:rPr>
        <w:t>а</w:t>
      </w:r>
      <w:r w:rsidRPr="003933A7">
        <w:rPr>
          <w:rFonts w:ascii="Times New Roman" w:eastAsia="Calibri" w:hAnsi="Times New Roman" w:cs="Times New Roman"/>
          <w:sz w:val="28"/>
          <w:szCs w:val="28"/>
          <w:lang w:val="en-US"/>
        </w:rPr>
        <w:t xml:space="preserve"> wife is like a horse» tushunchasi ta'kidlangan.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Buni ushbu maqollarda anglash mumkin, masalan: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b/>
          <w:bCs/>
          <w:i/>
          <w:iCs/>
          <w:sz w:val="28"/>
          <w:szCs w:val="28"/>
          <w:lang w:val="en-US"/>
        </w:rPr>
        <w:t>A horse, a wife</w:t>
      </w:r>
      <w:r w:rsidRPr="003933A7">
        <w:rPr>
          <w:rFonts w:ascii="Times New Roman" w:eastAsia="Calibri" w:hAnsi="Times New Roman" w:cs="Times New Roman"/>
          <w:i/>
          <w:iCs/>
          <w:sz w:val="28"/>
          <w:szCs w:val="28"/>
          <w:lang w:val="en-US"/>
        </w:rPr>
        <w:t>, and a sword may be shewed, but not lent.</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 xml:space="preserve">It is a good </w:t>
      </w:r>
      <w:r w:rsidRPr="003933A7">
        <w:rPr>
          <w:rFonts w:ascii="Times New Roman" w:eastAsia="Calibri" w:hAnsi="Times New Roman" w:cs="Times New Roman"/>
          <w:b/>
          <w:bCs/>
          <w:i/>
          <w:iCs/>
          <w:sz w:val="28"/>
          <w:szCs w:val="28"/>
          <w:lang w:val="en-US"/>
        </w:rPr>
        <w:t>horse</w:t>
      </w:r>
      <w:r w:rsidRPr="003933A7">
        <w:rPr>
          <w:rFonts w:ascii="Times New Roman" w:eastAsia="Calibri" w:hAnsi="Times New Roman" w:cs="Times New Roman"/>
          <w:i/>
          <w:iCs/>
          <w:sz w:val="28"/>
          <w:szCs w:val="28"/>
          <w:lang w:val="en-US"/>
        </w:rPr>
        <w:t xml:space="preserve"> that never stumbles, and a good </w:t>
      </w:r>
      <w:r w:rsidRPr="003933A7">
        <w:rPr>
          <w:rFonts w:ascii="Times New Roman" w:eastAsia="Calibri" w:hAnsi="Times New Roman" w:cs="Times New Roman"/>
          <w:b/>
          <w:bCs/>
          <w:i/>
          <w:iCs/>
          <w:sz w:val="28"/>
          <w:szCs w:val="28"/>
          <w:lang w:val="en-US"/>
        </w:rPr>
        <w:t>wife</w:t>
      </w:r>
      <w:r w:rsidRPr="003933A7">
        <w:rPr>
          <w:rFonts w:ascii="Times New Roman" w:eastAsia="Calibri" w:hAnsi="Times New Roman" w:cs="Times New Roman"/>
          <w:i/>
          <w:iCs/>
          <w:sz w:val="28"/>
          <w:szCs w:val="28"/>
          <w:lang w:val="en-US"/>
        </w:rPr>
        <w:t xml:space="preserve"> that never grumbles.</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 xml:space="preserve">The grey </w:t>
      </w:r>
      <w:r w:rsidRPr="003933A7">
        <w:rPr>
          <w:rFonts w:ascii="Times New Roman" w:eastAsia="Calibri" w:hAnsi="Times New Roman" w:cs="Times New Roman"/>
          <w:b/>
          <w:bCs/>
          <w:i/>
          <w:iCs/>
          <w:sz w:val="28"/>
          <w:szCs w:val="28"/>
          <w:lang w:val="en-US"/>
        </w:rPr>
        <w:t>mare</w:t>
      </w:r>
      <w:r w:rsidRPr="003933A7">
        <w:rPr>
          <w:rFonts w:ascii="Times New Roman" w:eastAsia="Calibri" w:hAnsi="Times New Roman" w:cs="Times New Roman"/>
          <w:i/>
          <w:iCs/>
          <w:sz w:val="28"/>
          <w:szCs w:val="28"/>
          <w:lang w:val="en-US"/>
        </w:rPr>
        <w:t xml:space="preserve"> is the better </w:t>
      </w:r>
      <w:r w:rsidRPr="003933A7">
        <w:rPr>
          <w:rFonts w:ascii="Times New Roman" w:eastAsia="Calibri" w:hAnsi="Times New Roman" w:cs="Times New Roman"/>
          <w:b/>
          <w:bCs/>
          <w:i/>
          <w:iCs/>
          <w:sz w:val="28"/>
          <w:szCs w:val="28"/>
          <w:lang w:val="en-US"/>
        </w:rPr>
        <w:t>horse</w:t>
      </w:r>
      <w:r w:rsidRPr="003933A7">
        <w:rPr>
          <w:rFonts w:ascii="Times New Roman" w:eastAsia="Calibri" w:hAnsi="Times New Roman" w:cs="Times New Roman"/>
          <w:i/>
          <w:iCs/>
          <w:sz w:val="28"/>
          <w:szCs w:val="28"/>
          <w:lang w:val="en-US"/>
        </w:rPr>
        <w:t>.</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Birinchi maqolda «wife» tushunchasi «horse» tushunchasi bilan parallel ravishda ishlatiladi, ularning nomlari maqol jumlasining bir hil a'zolari. Ikkinchi maqolda ushbu tushunchalar ikkita parallel, taqqoslanadigan vaziyatlarda tarkibiy qism sifatida kiritilgan. Uchinchi maqolda bitta tushuncha ichki shakl («toychoq-mare») darajasida, ikkinchisi esa ma'no darajasida («xotin-wife») berilgan.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«Horse» tushunchasidan tashqari «wife» tushunchasi bir qator tushunchalar bilan bog'liq: «health», «wind», «sixpence», «mills» va boshqalar. Qizig'i shundaki, «wife» ning «sword» va «frontier castle» tushunchalari bilan o'zaro </w:t>
      </w:r>
      <w:r w:rsidRPr="003933A7">
        <w:rPr>
          <w:rFonts w:ascii="Times New Roman" w:eastAsia="Calibri" w:hAnsi="Times New Roman" w:cs="Times New Roman"/>
          <w:sz w:val="28"/>
          <w:szCs w:val="28"/>
          <w:lang w:val="en-US"/>
        </w:rPr>
        <w:lastRenderedPageBreak/>
        <w:t>bog'liqligi, bu maqollarda o'rta asr jangchisi, qal'aga egalik qilgan va otda qilich bilan jang qilgan ritsarning dunyoqarashini aks ettirishga imkon beradi.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 xml:space="preserve">Ko'rib chiqilayotgan tushunchalardagi maqollarning aksariyati metafora emas. Bu ma'no darajalari va ichki shakli bilan tasodifiy bo'lgan maqollar va metafora bo'lmagan idiomatik maqollar. Masalan, </w:t>
      </w:r>
      <w:r w:rsidRPr="003933A7">
        <w:rPr>
          <w:rFonts w:ascii="Times New Roman" w:eastAsia="Calibri" w:hAnsi="Times New Roman" w:cs="Times New Roman"/>
          <w:i/>
          <w:iCs/>
          <w:sz w:val="28"/>
          <w:szCs w:val="28"/>
          <w:lang w:val="en-US"/>
        </w:rPr>
        <w:t>«</w:t>
      </w:r>
      <w:r w:rsidRPr="003933A7">
        <w:rPr>
          <w:rFonts w:ascii="Times New Roman" w:eastAsia="Calibri" w:hAnsi="Times New Roman" w:cs="Times New Roman"/>
          <w:i/>
          <w:iCs/>
          <w:sz w:val="28"/>
          <w:szCs w:val="28"/>
        </w:rPr>
        <w:t>А</w:t>
      </w:r>
      <w:r w:rsidRPr="003933A7">
        <w:rPr>
          <w:rFonts w:ascii="Times New Roman" w:eastAsia="Calibri" w:hAnsi="Times New Roman" w:cs="Times New Roman"/>
          <w:i/>
          <w:iCs/>
          <w:sz w:val="28"/>
          <w:szCs w:val="28"/>
          <w:lang w:val="en-US"/>
        </w:rPr>
        <w:t xml:space="preserve"> deaf husband and a blind wife are always a happy couple»</w:t>
      </w:r>
      <w:r w:rsidRPr="003933A7">
        <w:rPr>
          <w:rFonts w:ascii="Times New Roman" w:eastAsia="Calibri" w:hAnsi="Times New Roman" w:cs="Times New Roman"/>
          <w:sz w:val="28"/>
          <w:szCs w:val="28"/>
          <w:lang w:val="en-US"/>
        </w:rPr>
        <w:t>.</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«Deaf» ichki shakli darajasida «not listening to what his wife says», «blind» — «unwilling to see the faults of her husband» degan bo'rttirilgan belgini bildiradi.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Ko'rib chiqilgan maqollarda «wife» komponenti ko'pincha «good» sifatiga ega ta'rif shaklida, «fair» sifatiga nisbtan ancha kam tarzda,</w:t>
      </w:r>
      <w:r w:rsidR="003917F7">
        <w:rPr>
          <w:rFonts w:ascii="Times New Roman" w:eastAsia="Calibri" w:hAnsi="Times New Roman" w:cs="Times New Roman"/>
          <w:sz w:val="28"/>
          <w:szCs w:val="28"/>
          <w:lang w:val="en-US"/>
        </w:rPr>
        <w:t xml:space="preserve"> </w:t>
      </w:r>
      <w:r w:rsidRPr="003933A7">
        <w:rPr>
          <w:rFonts w:ascii="Times New Roman" w:eastAsia="Calibri" w:hAnsi="Times New Roman" w:cs="Times New Roman"/>
          <w:sz w:val="28"/>
          <w:szCs w:val="28"/>
          <w:lang w:val="en-US"/>
        </w:rPr>
        <w:t xml:space="preserve">«old», «ugly», «obedient», «long tongued» va boshqa ma`nolarda uchraydi.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«Husband» komponenti «good» bilan ko`proq va «deaf», «ill», «jealous» ta'riflari esa ancha kam nisbatda ishlatiladi.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«Wife» komponenti dinamikani anglatadigan cheklangan miqdordagi og'zaki predikatlar bilan birlashtiriladi: «commands», «scolds», «grumbles», «makes» («her husband an ass») va boshqalar.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«Wife» komponentiga qaratilgan harakatlar «to seek», «to choose», «to lose», «to bury», «to let» («go to every wake») va boshqa fe'llari bilan ifodalanadi. «Husband» komponenti ekzistensial predikatlar va «make» («</w:t>
      </w:r>
      <w:r w:rsidRPr="003933A7">
        <w:rPr>
          <w:rFonts w:ascii="Times New Roman" w:eastAsia="Calibri" w:hAnsi="Times New Roman" w:cs="Times New Roman"/>
          <w:sz w:val="28"/>
          <w:szCs w:val="28"/>
        </w:rPr>
        <w:t>а</w:t>
      </w:r>
      <w:r w:rsidRPr="003933A7">
        <w:rPr>
          <w:rFonts w:ascii="Times New Roman" w:eastAsia="Calibri" w:hAnsi="Times New Roman" w:cs="Times New Roman"/>
          <w:sz w:val="28"/>
          <w:szCs w:val="28"/>
          <w:lang w:val="en-US"/>
        </w:rPr>
        <w:t xml:space="preserve"> good wife») predikati bilan bog'lanadi.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Maqollar soni kamligi sababli «husband» prototipi qayta tiklanmagan, faqat «husband» degan maqol kontseptsiyasi haqida gapirish mumkin. Prototipik ahamiyatga ega bo'lgan chegara 6 ga teng bo'lsa, prototipni quyidagi bilimlar yordamida tavsiflash mumkin: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w:t>
      </w:r>
      <w:r w:rsidRPr="003933A7">
        <w:rPr>
          <w:rFonts w:ascii="Times New Roman" w:eastAsia="Calibri" w:hAnsi="Times New Roman" w:cs="Times New Roman"/>
          <w:i/>
          <w:iCs/>
          <w:sz w:val="28"/>
          <w:szCs w:val="28"/>
        </w:rPr>
        <w:t>а</w:t>
      </w:r>
      <w:r w:rsidRPr="003933A7">
        <w:rPr>
          <w:rFonts w:ascii="Times New Roman" w:eastAsia="Calibri" w:hAnsi="Times New Roman" w:cs="Times New Roman"/>
          <w:i/>
          <w:iCs/>
          <w:sz w:val="28"/>
          <w:szCs w:val="28"/>
          <w:lang w:val="en-US"/>
        </w:rPr>
        <w:t xml:space="preserve"> wife is very important for a man»;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 xml:space="preserve"> «a wife may be good»;</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«a good wife is very important»;</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«a wife must be chosen with care»;</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«beauty is not important in a wife»;</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lastRenderedPageBreak/>
        <w:t>«a wife commands her husband»;</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«a wife scolds»;</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sz w:val="28"/>
          <w:szCs w:val="28"/>
          <w:lang w:val="en-US"/>
        </w:rPr>
      </w:pPr>
      <w:r w:rsidRPr="003933A7">
        <w:rPr>
          <w:rFonts w:ascii="Times New Roman" w:eastAsia="Calibri" w:hAnsi="Times New Roman" w:cs="Times New Roman"/>
          <w:i/>
          <w:iCs/>
          <w:sz w:val="28"/>
          <w:szCs w:val="28"/>
          <w:lang w:val="en-US"/>
        </w:rPr>
        <w:t>«a wife is like a horse».</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i/>
          <w:iCs/>
          <w:sz w:val="28"/>
          <w:szCs w:val="28"/>
          <w:lang w:val="en-US"/>
        </w:rPr>
        <w:t>«a wife commands her husband»</w:t>
      </w:r>
      <w:r w:rsidRPr="003933A7">
        <w:rPr>
          <w:rFonts w:ascii="Times New Roman" w:eastAsia="Calibri" w:hAnsi="Times New Roman" w:cs="Times New Roman"/>
          <w:sz w:val="28"/>
          <w:szCs w:val="28"/>
          <w:lang w:val="en-US"/>
        </w:rPr>
        <w:t xml:space="preserve"> va </w:t>
      </w:r>
      <w:r w:rsidRPr="003933A7">
        <w:rPr>
          <w:rFonts w:ascii="Times New Roman" w:eastAsia="Calibri" w:hAnsi="Times New Roman" w:cs="Times New Roman"/>
          <w:i/>
          <w:iCs/>
          <w:sz w:val="28"/>
          <w:szCs w:val="28"/>
          <w:lang w:val="en-US"/>
        </w:rPr>
        <w:t>«a wife is like a horse»</w:t>
      </w:r>
      <w:r w:rsidRPr="003933A7">
        <w:rPr>
          <w:rFonts w:ascii="Times New Roman" w:eastAsia="Calibri" w:hAnsi="Times New Roman" w:cs="Times New Roman"/>
          <w:sz w:val="28"/>
          <w:szCs w:val="28"/>
          <w:lang w:val="en-US"/>
        </w:rPr>
        <w:t xml:space="preserve"> idrokidan tashqari, qolganlari ham o'xshashliklarga ega.</w:t>
      </w:r>
    </w:p>
    <w:p w:rsidR="00493869" w:rsidRPr="003933A7" w:rsidRDefault="0040459D" w:rsidP="005B6C9C">
      <w:pPr>
        <w:tabs>
          <w:tab w:val="left" w:pos="851"/>
        </w:tabs>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b/>
          <w:bCs/>
          <w:sz w:val="28"/>
          <w:szCs w:val="28"/>
          <w:u w:val="single"/>
          <w:lang w:val="en-US"/>
        </w:rPr>
        <w:t xml:space="preserve">O’zbek tilida “Er” va </w:t>
      </w:r>
      <w:r w:rsidR="00493869" w:rsidRPr="003933A7">
        <w:rPr>
          <w:rFonts w:ascii="Times New Roman" w:eastAsia="Calibri" w:hAnsi="Times New Roman" w:cs="Times New Roman"/>
          <w:b/>
          <w:bCs/>
          <w:sz w:val="28"/>
          <w:szCs w:val="28"/>
          <w:u w:val="single"/>
          <w:lang w:val="en-US"/>
        </w:rPr>
        <w:t>"Xotin" tushunchasi bilan maqollar.</w:t>
      </w:r>
      <w:r w:rsidR="00493869" w:rsidRPr="003933A7">
        <w:rPr>
          <w:rFonts w:ascii="Times New Roman" w:eastAsia="Calibri" w:hAnsi="Times New Roman" w:cs="Times New Roman"/>
          <w:b/>
          <w:bCs/>
          <w:sz w:val="28"/>
          <w:szCs w:val="28"/>
          <w:lang w:val="en-US"/>
        </w:rPr>
        <w:t xml:space="preserve"> </w:t>
      </w:r>
      <w:r w:rsidR="00493869" w:rsidRPr="003933A7">
        <w:rPr>
          <w:rFonts w:ascii="Times New Roman" w:eastAsia="Calibri" w:hAnsi="Times New Roman" w:cs="Times New Roman"/>
          <w:sz w:val="28"/>
          <w:szCs w:val="28"/>
          <w:lang w:val="en-US"/>
        </w:rPr>
        <w:t>«Xotin» tushunchasi bu guruhga oid maqollar ko’pligi (</w:t>
      </w:r>
      <w:r w:rsidR="00DB1D10">
        <w:rPr>
          <w:rFonts w:ascii="Times New Roman" w:eastAsia="Calibri" w:hAnsi="Times New Roman" w:cs="Times New Roman"/>
          <w:sz w:val="28"/>
          <w:szCs w:val="28"/>
          <w:lang w:val="en-US"/>
        </w:rPr>
        <w:t>160</w:t>
      </w:r>
      <w:r w:rsidR="00493869" w:rsidRPr="003933A7">
        <w:rPr>
          <w:rFonts w:ascii="Times New Roman" w:eastAsia="Calibri" w:hAnsi="Times New Roman" w:cs="Times New Roman"/>
          <w:sz w:val="28"/>
          <w:szCs w:val="28"/>
          <w:lang w:val="en-US"/>
        </w:rPr>
        <w:t xml:space="preserve"> birlik) tufayli juda ko'p xususiyatlarga ega va ingliz tilidagi «wife» tushunchasiga qaraganda ancha aniqroq va batafsil bayon etilgan.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1. Xotinning erkak uchun ahamiyati va yaxshi xotinning alohida ahamiyati haqidagi maqollar juda kichik guruhni tashkil etadi (4,8%), ammo bu ko'plab guruhlar bilan yaqin semantik aloqalarga ega, chunki bu muhim ahamiyatga ega bo’lib, oila qilishda ayolni ehtiyotkorlik bilan oldindan belgilab beradigan tushunchalar singdirilgan: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“Yaxshi xotin bilan qayg'u yarim qayg'u, quvonch ikki barobar”.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“Tutunsiz o`t bo`lmas, yorsiz yigit”.</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color w:val="000000"/>
          <w:sz w:val="28"/>
          <w:szCs w:val="28"/>
          <w:lang w:val="en-US"/>
        </w:rPr>
      </w:pPr>
      <w:r w:rsidRPr="003933A7">
        <w:rPr>
          <w:rFonts w:ascii="Times New Roman" w:eastAsia="Calibri" w:hAnsi="Times New Roman" w:cs="Times New Roman"/>
          <w:color w:val="000000"/>
          <w:sz w:val="28"/>
          <w:szCs w:val="28"/>
          <w:lang w:val="en-US"/>
        </w:rPr>
        <w:t>Bu kabi maqollar ingliz maqollari bilan muqobil tarzda kela oladi: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“Yaxshi xotin erni yoshartirar,</w:t>
      </w:r>
    </w:p>
    <w:p w:rsidR="00493869" w:rsidRPr="003933A7" w:rsidRDefault="003917F7"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Pr>
          <w:rFonts w:ascii="Times New Roman" w:eastAsia="Calibri" w:hAnsi="Times New Roman" w:cs="Times New Roman"/>
          <w:i/>
          <w:color w:val="000000"/>
          <w:sz w:val="28"/>
          <w:szCs w:val="28"/>
          <w:lang w:val="en-US"/>
        </w:rPr>
        <w:t>“</w:t>
      </w:r>
      <w:r w:rsidR="00493869" w:rsidRPr="003933A7">
        <w:rPr>
          <w:rFonts w:ascii="Times New Roman" w:eastAsia="Calibri" w:hAnsi="Times New Roman" w:cs="Times New Roman"/>
          <w:i/>
          <w:color w:val="000000"/>
          <w:sz w:val="28"/>
          <w:szCs w:val="28"/>
          <w:lang w:val="en-US"/>
        </w:rPr>
        <w:t>Yomon xotin erni qaritar”.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color w:val="000000"/>
          <w:sz w:val="28"/>
          <w:szCs w:val="28"/>
          <w:lang w:val="en-US"/>
        </w:rPr>
      </w:pPr>
      <w:r w:rsidRPr="003933A7">
        <w:rPr>
          <w:rFonts w:ascii="Times New Roman" w:eastAsia="Calibri" w:hAnsi="Times New Roman" w:cs="Times New Roman"/>
          <w:color w:val="000000"/>
          <w:sz w:val="28"/>
          <w:szCs w:val="28"/>
          <w:lang w:val="en-US"/>
        </w:rPr>
        <w:t>2. Xotinning oiladagi hukmronlik o'rni to'g'risida bir nechta maqollar mavjud va ingliz tilidan farqli o'laroq, bu erda ayolning yetakchi roliga bo'lgan munosabat anchayin kam bo’lib, o’zbek maqollarida er tomonidan hukmronlik, erning buyrug'i to'liq qo’llab-quvvatlanadi (9 birlik - 5%) to'g'ridan-to'g'ri muvofiq ravishda, "xotin buyruq bermasligi kerak", "xotin buyruq berishi yomon" degan kognitiv mavzularni aks ettiradi: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 xml:space="preserve"> “Xotinning zo`ri, erning sho`ri”.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“Xotin egalik qiladigan uy- Jaxannam”.</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 xml:space="preserve">“Erni er qiladigan ham xotin, qaro yer qiladigan ham xotin” </w:t>
      </w:r>
      <w:r w:rsidRPr="003933A7">
        <w:rPr>
          <w:rFonts w:ascii="Times New Roman" w:eastAsia="Calibri" w:hAnsi="Times New Roman" w:cs="Times New Roman"/>
          <w:color w:val="000000"/>
          <w:sz w:val="28"/>
          <w:szCs w:val="28"/>
          <w:lang w:val="en-US"/>
        </w:rPr>
        <w:t xml:space="preserve">ushbu maqolda xotindan maslahat so'rash va uning fikriga tayanish maqsadga </w:t>
      </w:r>
      <w:r w:rsidRPr="003933A7">
        <w:rPr>
          <w:rFonts w:ascii="Times New Roman" w:eastAsia="Calibri" w:hAnsi="Times New Roman" w:cs="Times New Roman"/>
          <w:color w:val="000000"/>
          <w:sz w:val="28"/>
          <w:szCs w:val="28"/>
          <w:lang w:val="en-US"/>
        </w:rPr>
        <w:lastRenderedPageBreak/>
        <w:t>muvofiqligi haqida aytiladi, boshqacha qilib aytganda, xotinning erga va uning qarorlariga ba'zi ta'sirlari tan olinadi.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“Agar xotin menga aytmasa, bu yomon narsa”</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color w:val="000000"/>
          <w:sz w:val="28"/>
          <w:szCs w:val="28"/>
          <w:lang w:val="en-US"/>
        </w:rPr>
      </w:pPr>
      <w:r w:rsidRPr="003933A7">
        <w:rPr>
          <w:rFonts w:ascii="Times New Roman" w:eastAsia="Calibri" w:hAnsi="Times New Roman" w:cs="Times New Roman"/>
          <w:i/>
          <w:color w:val="000000"/>
          <w:sz w:val="28"/>
          <w:szCs w:val="28"/>
          <w:lang w:val="en-US"/>
        </w:rPr>
        <w:t>“Boshing ikki bo`lmaguncha, moling ikki bo`lmaydi”</w:t>
      </w:r>
      <w:r w:rsidRPr="003933A7">
        <w:rPr>
          <w:rFonts w:ascii="Times New Roman" w:eastAsia="Calibri" w:hAnsi="Times New Roman" w:cs="Times New Roman"/>
          <w:color w:val="000000"/>
          <w:sz w:val="28"/>
          <w:szCs w:val="28"/>
          <w:lang w:val="en-US"/>
        </w:rPr>
        <w:t>.</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color w:val="000000"/>
          <w:sz w:val="28"/>
          <w:szCs w:val="28"/>
          <w:lang w:val="en-US"/>
        </w:rPr>
      </w:pPr>
      <w:r w:rsidRPr="003933A7">
        <w:rPr>
          <w:rFonts w:ascii="Times New Roman" w:eastAsia="Calibri" w:hAnsi="Times New Roman" w:cs="Times New Roman"/>
          <w:color w:val="000000"/>
          <w:sz w:val="28"/>
          <w:szCs w:val="28"/>
          <w:lang w:val="en-US"/>
        </w:rPr>
        <w:t>3. Katta guruh maqollari yovuz xotin haqidagi maqollardan tashkil topgan (26 birlik - 15%). Kognitiv tuzilishdagi asosiy mavzular: "xotin yomon bo'lishi mumkin", "yomon xotin – yomon", "yomon xotin ayolning eng yomoni":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“Yaxshi xotin arpa unni kabob qilar,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 xml:space="preserve">  Yomon hotin bug`doy unni xarob qilar”.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“Fosiq xotin ilonning o’zidir”.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“Xotinnig yomoni, erning zavoli”.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“Yomon xotin o`lmasdan burun o`ldirar”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color w:val="000000"/>
          <w:sz w:val="28"/>
          <w:szCs w:val="28"/>
          <w:lang w:val="en-US"/>
        </w:rPr>
      </w:pPr>
      <w:r w:rsidRPr="003933A7">
        <w:rPr>
          <w:rFonts w:ascii="Times New Roman" w:eastAsia="Calibri" w:hAnsi="Times New Roman" w:cs="Times New Roman"/>
          <w:color w:val="000000"/>
          <w:sz w:val="28"/>
          <w:szCs w:val="28"/>
          <w:lang w:val="en-US"/>
        </w:rPr>
        <w:t>"Xotin" tushunchasiga tegishli bo'lgan g'azablanish xususiyatining intensivligi juda yuqori: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“Yovuz xotin yomonlikdan ko'ra yomonroqdir”.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“Yovuz xotin olganning, yovi uyida”.</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“Xotining yaxshi bo`lsa – berdi Xudo,</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 xml:space="preserve">  Xotining yomon bo`lsa-urdi Xudo”.</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color w:val="000000"/>
          <w:sz w:val="28"/>
          <w:szCs w:val="28"/>
          <w:lang w:val="en-US"/>
        </w:rPr>
      </w:pPr>
      <w:r w:rsidRPr="003933A7">
        <w:rPr>
          <w:rFonts w:ascii="Times New Roman" w:eastAsia="Calibri" w:hAnsi="Times New Roman" w:cs="Times New Roman"/>
          <w:color w:val="000000"/>
          <w:sz w:val="28"/>
          <w:szCs w:val="28"/>
          <w:lang w:val="en-US"/>
        </w:rPr>
        <w:t>Bu borada inglizcha va o’zbekcha maqollarda, odatda, ilon va shaytondan ham yomon jonzot haqida, faqat o'lim qutqara oladigan, chidashga majbur bo'lgan janjalli, g'azablangan xotin haqida so’z yuritiladi: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“Fosiq xotin oldida Shayton beg'ubor chaqaloq”</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“Javdar temir yeydi, yovuz ayol erini”.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“Xotinning yomoni, umrning egovi”.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“Yovuz xotindan yolg'iz o'lim qutqarar”.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color w:val="000000"/>
          <w:sz w:val="28"/>
          <w:szCs w:val="28"/>
          <w:lang w:val="en-US"/>
        </w:rPr>
      </w:pPr>
      <w:r w:rsidRPr="003933A7">
        <w:rPr>
          <w:rFonts w:ascii="Times New Roman" w:eastAsia="Calibri" w:hAnsi="Times New Roman" w:cs="Times New Roman"/>
          <w:color w:val="000000"/>
          <w:sz w:val="28"/>
          <w:szCs w:val="28"/>
          <w:lang w:val="en-US"/>
        </w:rPr>
        <w:t>Qadimiy kitoblar va hadislarda ham yovuz xotinni salbiy baholash xuddi shunday kuchli, shuning uchun yomon ayol haqidagi o’zbek maqollari ingliz tilidagi maqollardan ko'ra yaqinroq:</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iCs/>
          <w:color w:val="000000"/>
          <w:sz w:val="28"/>
          <w:szCs w:val="28"/>
          <w:lang w:val="en-US"/>
        </w:rPr>
      </w:pPr>
      <w:r w:rsidRPr="003933A7">
        <w:rPr>
          <w:rFonts w:ascii="Times New Roman" w:eastAsia="Calibri" w:hAnsi="Times New Roman" w:cs="Times New Roman"/>
          <w:color w:val="000000"/>
          <w:sz w:val="28"/>
          <w:szCs w:val="28"/>
          <w:lang w:val="en-US"/>
        </w:rPr>
        <w:lastRenderedPageBreak/>
        <w:t xml:space="preserve">Ba'zi o’zbek maqollari ham ingliz xalqlari qo`llaydigan maqollariga asoslangan xuddi shu semantik modelni takrorlaydi: </w:t>
      </w:r>
      <w:r w:rsidRPr="003933A7">
        <w:rPr>
          <w:rFonts w:ascii="Times New Roman" w:eastAsia="Calibri" w:hAnsi="Times New Roman" w:cs="Times New Roman"/>
          <w:i/>
          <w:iCs/>
          <w:color w:val="000000"/>
          <w:sz w:val="28"/>
          <w:szCs w:val="28"/>
          <w:lang w:val="en-US"/>
        </w:rPr>
        <w:t>yomon xotin bilan birga yashashdan ko’ra, balki boshqa har qanday yomon joyda yashash yaxshiroqdir.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color w:val="000000"/>
          <w:sz w:val="28"/>
          <w:szCs w:val="28"/>
          <w:lang w:val="en-US"/>
        </w:rPr>
      </w:pPr>
      <w:r w:rsidRPr="003933A7">
        <w:rPr>
          <w:rFonts w:ascii="Times New Roman" w:eastAsia="Calibri" w:hAnsi="Times New Roman" w:cs="Times New Roman"/>
          <w:color w:val="000000"/>
          <w:sz w:val="28"/>
          <w:szCs w:val="28"/>
          <w:lang w:val="en-US"/>
        </w:rPr>
        <w:t>Ushbu guruhdagi "yovuzlik" ning chastotali ta'rifidan tashqari, "xotin" komponenti "yupqa", "chaqqon", "janjalkash" ta'riflari bilan birlashtirilgan. Yovuz xotin olov, toshqin, qurt, Xudoning jazosi bilan taqqoslanadi.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color w:val="000000"/>
          <w:sz w:val="28"/>
          <w:szCs w:val="28"/>
          <w:lang w:val="en-US"/>
        </w:rPr>
      </w:pPr>
      <w:r w:rsidRPr="003933A7">
        <w:rPr>
          <w:rFonts w:ascii="Times New Roman" w:eastAsia="Calibri" w:hAnsi="Times New Roman" w:cs="Times New Roman"/>
          <w:color w:val="000000"/>
          <w:sz w:val="28"/>
          <w:szCs w:val="28"/>
          <w:lang w:val="en-US"/>
        </w:rPr>
        <w:t>4. Xotin tanlash haqidagi maqollardan ham katta guruh hosil bo'ladi (38 birlik - 22%). Unda ko'pchilik "xotin" tarkibiy qismisiz (31 birlik), ya'ni tegishli kontseptsiya faqat ma'no darajasida mavjud bo'lgan maqollardir.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color w:val="000000"/>
          <w:sz w:val="28"/>
          <w:szCs w:val="28"/>
          <w:lang w:val="en-US"/>
        </w:rPr>
      </w:pPr>
      <w:r w:rsidRPr="003933A7">
        <w:rPr>
          <w:rFonts w:ascii="Times New Roman" w:eastAsia="Calibri" w:hAnsi="Times New Roman" w:cs="Times New Roman"/>
          <w:color w:val="000000"/>
          <w:sz w:val="28"/>
          <w:szCs w:val="28"/>
          <w:lang w:val="en-US"/>
        </w:rPr>
        <w:t>Ushbu maqollar natijasida hosil bo'lgan bilim tuzilishi quyida muhokama qilingan nikoh maqollarining bilish tuzilishi bilan ustma-ust tushadi.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color w:val="000000"/>
          <w:sz w:val="28"/>
          <w:szCs w:val="28"/>
          <w:lang w:val="en-US"/>
        </w:rPr>
      </w:pPr>
      <w:r w:rsidRPr="003933A7">
        <w:rPr>
          <w:rFonts w:ascii="Times New Roman" w:eastAsia="Calibri" w:hAnsi="Times New Roman" w:cs="Times New Roman"/>
          <w:color w:val="000000"/>
          <w:sz w:val="28"/>
          <w:szCs w:val="28"/>
          <w:lang w:val="en-US"/>
        </w:rPr>
        <w:t>Shunday qilib, ingliz maqollarida aks ettirilgani kabi, o’zbek maqollarida ham go'zallik uchun xotin tanlanmaslik kerakligi haqidagi bilimlar xarakterlidir, "ayoldagi go'zallik muhim emas" kabi idrok mavjud:</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“Chiroy husnu jamolda emas, fazlu kamolda”.</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“Go'zallikni izlamang, aksincha yaxshilikni izlang”.</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 xml:space="preserve">“Chiroyli xotin –ko`cha ko`rki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 xml:space="preserve">  Aqlli xotin –uy ko`rki”.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color w:val="000000"/>
          <w:sz w:val="28"/>
          <w:szCs w:val="28"/>
          <w:lang w:val="en-US"/>
        </w:rPr>
      </w:pPr>
      <w:r w:rsidRPr="003933A7">
        <w:rPr>
          <w:rFonts w:ascii="Times New Roman" w:eastAsia="Calibri" w:hAnsi="Times New Roman" w:cs="Times New Roman"/>
          <w:color w:val="000000"/>
          <w:sz w:val="28"/>
          <w:szCs w:val="28"/>
          <w:lang w:val="en-US"/>
        </w:rPr>
        <w:t>Ushbu maqol maqollar guruhi tomonidan shakllangan kognitiv tuzilishda takrorlanadigan kognitiv mavzular ham mavjud: "yaxshi xulq-atvor ayolga muhim", "uy (oilada ayolni tutish) sharoitida ayolni saqlash muhimdir":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“Yaxshi xotin -uy ziynati, yomon xotin to`y ziynati”.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“Yaxshilarga yaxshisi, birodarimizga esa mehnatsevari”.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“Yaxshi xotin – xazina”.</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color w:val="000000"/>
          <w:sz w:val="28"/>
          <w:szCs w:val="28"/>
          <w:lang w:val="en-US"/>
        </w:rPr>
      </w:pPr>
      <w:r w:rsidRPr="003933A7">
        <w:rPr>
          <w:rFonts w:ascii="Times New Roman" w:eastAsia="Calibri" w:hAnsi="Times New Roman" w:cs="Times New Roman"/>
          <w:color w:val="000000"/>
          <w:sz w:val="28"/>
          <w:szCs w:val="28"/>
          <w:lang w:val="en-US"/>
        </w:rPr>
        <w:t xml:space="preserve">"Xotinni oilasi tanlaydi" kognitemasi inglizcha maqol bo'lagida </w:t>
      </w:r>
      <w:r w:rsidRPr="003933A7">
        <w:rPr>
          <w:rFonts w:ascii="Times New Roman" w:eastAsia="Calibri" w:hAnsi="Times New Roman" w:cs="Times New Roman"/>
          <w:i/>
          <w:iCs/>
          <w:color w:val="000000"/>
          <w:sz w:val="28"/>
          <w:szCs w:val="28"/>
          <w:lang w:val="en-US"/>
        </w:rPr>
        <w:t>(Take a vine of a good soil, and the daughter of a good mother; It is good grafting on a good stock)</w:t>
      </w:r>
      <w:r w:rsidRPr="003933A7">
        <w:rPr>
          <w:rFonts w:ascii="Times New Roman" w:eastAsia="Calibri" w:hAnsi="Times New Roman" w:cs="Times New Roman"/>
          <w:color w:val="000000"/>
          <w:sz w:val="28"/>
          <w:szCs w:val="28"/>
          <w:lang w:val="en-US"/>
        </w:rPr>
        <w:t xml:space="preserve"> parallel bilim mavzulariga ega o’zbekcha maqollar: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“Onasiga qarab, qizini ol”.</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“Qozon olsang qoqib ol,</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 xml:space="preserve">  Kelin olsang boqib ol”.</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lastRenderedPageBreak/>
        <w:t>“Onasi maqtagan qizni olma,</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 xml:space="preserve"> El maqtagan qizni ol”</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“Boyni olsang - tanbeh beradi (aql o`rgatadi)”.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“Aqlli xotin olsang – so’z bermaydi”.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“Teng tengi bilan”.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color w:val="000000"/>
          <w:sz w:val="28"/>
          <w:szCs w:val="28"/>
          <w:lang w:val="en-US"/>
        </w:rPr>
      </w:pPr>
      <w:r w:rsidRPr="003933A7">
        <w:rPr>
          <w:rFonts w:ascii="Times New Roman" w:eastAsia="Calibri" w:hAnsi="Times New Roman" w:cs="Times New Roman"/>
          <w:color w:val="000000"/>
          <w:sz w:val="28"/>
          <w:szCs w:val="28"/>
          <w:lang w:val="en-US"/>
        </w:rPr>
        <w:t>Ushbu ketma-ket maqollardan "xotin yosh, qari, qashshoq, ko'r, aqlli, boy, dehqonlar, shaharlik va boshqalar bo'lishi mumkin" ya'ni maqollar oilaviy hayot tajribasidan olingan keng bilimlarni beradi va xotin tanlaganining salbiy oqibatlari to'g'risida ogohlantiradi.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color w:val="000000"/>
          <w:sz w:val="28"/>
          <w:szCs w:val="28"/>
          <w:lang w:val="en-US"/>
        </w:rPr>
      </w:pPr>
      <w:r w:rsidRPr="003933A7">
        <w:rPr>
          <w:rFonts w:ascii="Times New Roman" w:eastAsia="Calibri" w:hAnsi="Times New Roman" w:cs="Times New Roman"/>
          <w:color w:val="000000"/>
          <w:sz w:val="28"/>
          <w:szCs w:val="28"/>
          <w:lang w:val="en-US"/>
        </w:rPr>
        <w:t>Umuman olganda, ushbu guruhning hikmatlari, uzunlik va konkretlik jihatidan munosib xotin tanlash bo'yicha tavsiyalarning keng, batafsil ro'yxatini aks ettiradi, xotin tanlash haqida ingliz maqollarida ta'kidlangan bilimlar sonidan ancha ustundir.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color w:val="000000"/>
          <w:sz w:val="28"/>
          <w:szCs w:val="28"/>
          <w:lang w:val="en-US"/>
        </w:rPr>
      </w:pPr>
      <w:r w:rsidRPr="003933A7">
        <w:rPr>
          <w:rFonts w:ascii="Times New Roman" w:eastAsia="Calibri" w:hAnsi="Times New Roman" w:cs="Times New Roman"/>
          <w:color w:val="000000"/>
          <w:sz w:val="28"/>
          <w:szCs w:val="28"/>
          <w:lang w:val="en-US"/>
        </w:rPr>
        <w:t>Mahrning xotin tanlashda tutgan o'rni haqidagi maqollar guruhi (9 birlik) ushbu maqollarga qo'shilib ketadi, ammo "xotin" tushunchasi faqat uchtasida mavjud:</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“Siz xotin boyligi bilan yashay olmaysiz”.</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“Qaynotaning qo'lida mahr yo'q”.</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color w:val="000000"/>
          <w:sz w:val="28"/>
          <w:szCs w:val="28"/>
          <w:lang w:val="en-US"/>
        </w:rPr>
      </w:pPr>
      <w:r w:rsidRPr="003933A7">
        <w:rPr>
          <w:rFonts w:ascii="Times New Roman" w:eastAsia="Calibri" w:hAnsi="Times New Roman" w:cs="Times New Roman"/>
          <w:color w:val="000000"/>
          <w:sz w:val="28"/>
          <w:szCs w:val="28"/>
          <w:lang w:val="en-US"/>
        </w:rPr>
        <w:t xml:space="preserve"> Maqollardan anglanadigan Asosiy idroklar "mahr muhim", "mahr muhim emas".</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color w:val="000000"/>
          <w:sz w:val="28"/>
          <w:szCs w:val="28"/>
          <w:lang w:val="en-US"/>
        </w:rPr>
      </w:pPr>
      <w:r w:rsidRPr="003933A7">
        <w:rPr>
          <w:rFonts w:ascii="Times New Roman" w:eastAsia="Calibri" w:hAnsi="Times New Roman" w:cs="Times New Roman"/>
          <w:color w:val="000000"/>
          <w:sz w:val="28"/>
          <w:szCs w:val="28"/>
          <w:lang w:val="en-US"/>
        </w:rPr>
        <w:t>5. O’zbek maqollari qismida "xotinni kaltaklash kerak (ba`zida qattiqqo`llik lozim)" (12 birlik - 7%) kognitiv maqollar guruhi ham ajralib turadi: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“Er kishi zardali bo`lsa,</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Ayol kishi pardali bo`lar”.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“Yaxshi otga bir qamchi, yomon otga ming qamchi”.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color w:val="000000"/>
          <w:sz w:val="28"/>
          <w:szCs w:val="28"/>
          <w:lang w:val="en-US"/>
        </w:rPr>
      </w:pPr>
      <w:r w:rsidRPr="003933A7">
        <w:rPr>
          <w:rFonts w:ascii="Times New Roman" w:eastAsia="Calibri" w:hAnsi="Times New Roman" w:cs="Times New Roman"/>
          <w:color w:val="000000"/>
          <w:sz w:val="28"/>
          <w:szCs w:val="28"/>
          <w:lang w:val="en-US"/>
        </w:rPr>
        <w:t>6. O’zbek maqollarida yaxshi xotin bilan yomonning qarama-qarshiligi bor va turdagi maqollar juda ko`plab na`munalarda keltiriladi, bu holat ingliz tilidagi maqollarda qayd etilmagan</w:t>
      </w:r>
      <w:r w:rsidR="00A338E1">
        <w:rPr>
          <w:rFonts w:ascii="Times New Roman" w:eastAsia="Calibri" w:hAnsi="Times New Roman" w:cs="Times New Roman"/>
          <w:color w:val="000000"/>
          <w:sz w:val="28"/>
          <w:szCs w:val="28"/>
          <w:lang w:val="en-US"/>
        </w:rPr>
        <w:t>.</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“Yomon xotindan qariysan, yaxshi ayoldan yoshlanasan”.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“Yaxshi xotin erini yashartirar,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lastRenderedPageBreak/>
        <w:t>Yomon xotin erini tez qaritar”.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 xml:space="preserve">“Yaxshi xotin yo`q narsangni bor etar, </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Yomon xotin yigit nomin xor etar”.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“Yaxshi xotin umr boli,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Yomon xotin umr zavoli”.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color w:val="000000"/>
          <w:sz w:val="28"/>
          <w:szCs w:val="28"/>
          <w:lang w:val="en-US"/>
        </w:rPr>
      </w:pPr>
      <w:r w:rsidRPr="003933A7">
        <w:rPr>
          <w:rFonts w:ascii="Times New Roman" w:eastAsia="Calibri" w:hAnsi="Times New Roman" w:cs="Times New Roman"/>
          <w:color w:val="000000"/>
          <w:sz w:val="28"/>
          <w:szCs w:val="28"/>
          <w:lang w:val="en-US"/>
        </w:rPr>
        <w:t>So'nggi maqolda ham birmuncha parallellik mavjud:</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“Aqlli xotin o'z uyini quradi, aqlsiz xotin esa uni o'z qo'li bilan buzadi”.</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“Yaxshi xotin yo`q narsangni bor etar,</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i/>
          <w:color w:val="000000"/>
          <w:sz w:val="28"/>
          <w:szCs w:val="28"/>
          <w:lang w:val="en-US"/>
        </w:rPr>
      </w:pPr>
      <w:r w:rsidRPr="003933A7">
        <w:rPr>
          <w:rFonts w:ascii="Times New Roman" w:eastAsia="Calibri" w:hAnsi="Times New Roman" w:cs="Times New Roman"/>
          <w:i/>
          <w:color w:val="000000"/>
          <w:sz w:val="28"/>
          <w:szCs w:val="28"/>
          <w:lang w:val="en-US"/>
        </w:rPr>
        <w:t>Yomon xotin keng uyingni tor etar”</w:t>
      </w:r>
      <w:r w:rsidR="00EE5DBA">
        <w:rPr>
          <w:rStyle w:val="a7"/>
          <w:rFonts w:ascii="Times New Roman" w:eastAsia="Calibri" w:hAnsi="Times New Roman" w:cs="Times New Roman"/>
          <w:i/>
          <w:color w:val="000000"/>
          <w:sz w:val="28"/>
          <w:szCs w:val="28"/>
          <w:lang w:val="en-US"/>
        </w:rPr>
        <w:footnoteReference w:id="75"/>
      </w:r>
      <w:r w:rsidRPr="003933A7">
        <w:rPr>
          <w:rFonts w:ascii="Times New Roman" w:eastAsia="Calibri" w:hAnsi="Times New Roman" w:cs="Times New Roman"/>
          <w:i/>
          <w:color w:val="000000"/>
          <w:sz w:val="28"/>
          <w:szCs w:val="28"/>
          <w:lang w:val="en-US"/>
        </w:rPr>
        <w:t>.</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color w:val="000000"/>
          <w:sz w:val="28"/>
          <w:szCs w:val="28"/>
          <w:lang w:val="en-US"/>
        </w:rPr>
      </w:pPr>
      <w:r w:rsidRPr="003933A7">
        <w:rPr>
          <w:rFonts w:ascii="Times New Roman" w:eastAsia="Calibri" w:hAnsi="Times New Roman" w:cs="Times New Roman"/>
          <w:color w:val="000000"/>
          <w:sz w:val="28"/>
          <w:szCs w:val="28"/>
          <w:lang w:val="en-US"/>
        </w:rPr>
        <w:t>Yuqoridagi maqollardan ko`rinib turi</w:t>
      </w:r>
      <w:r w:rsidR="007032E1">
        <w:rPr>
          <w:rFonts w:ascii="Times New Roman" w:eastAsia="Calibri" w:hAnsi="Times New Roman" w:cs="Times New Roman"/>
          <w:color w:val="000000"/>
          <w:sz w:val="28"/>
          <w:szCs w:val="28"/>
          <w:lang w:val="en-US"/>
        </w:rPr>
        <w:t>bd</w:t>
      </w:r>
      <w:r w:rsidRPr="003933A7">
        <w:rPr>
          <w:rFonts w:ascii="Times New Roman" w:eastAsia="Calibri" w:hAnsi="Times New Roman" w:cs="Times New Roman"/>
          <w:color w:val="000000"/>
          <w:sz w:val="28"/>
          <w:szCs w:val="28"/>
          <w:lang w:val="en-US"/>
        </w:rPr>
        <w:t>iki, o`zbek xalqi uchun oila munosabatlar</w:t>
      </w:r>
      <w:r w:rsidR="007032E1">
        <w:rPr>
          <w:rFonts w:ascii="Times New Roman" w:eastAsia="Calibri" w:hAnsi="Times New Roman" w:cs="Times New Roman"/>
          <w:color w:val="000000"/>
          <w:sz w:val="28"/>
          <w:szCs w:val="28"/>
          <w:lang w:val="en-US"/>
        </w:rPr>
        <w:t>i</w:t>
      </w:r>
      <w:r w:rsidRPr="003933A7">
        <w:rPr>
          <w:rFonts w:ascii="Times New Roman" w:eastAsia="Calibri" w:hAnsi="Times New Roman" w:cs="Times New Roman"/>
          <w:color w:val="000000"/>
          <w:sz w:val="28"/>
          <w:szCs w:val="28"/>
          <w:lang w:val="en-US"/>
        </w:rPr>
        <w:t>da ayolning o`rni juda muhim va bu paremiologiya so</w:t>
      </w:r>
      <w:r w:rsidR="007032E1">
        <w:rPr>
          <w:rFonts w:ascii="Times New Roman" w:eastAsia="Calibri" w:hAnsi="Times New Roman" w:cs="Times New Roman"/>
          <w:color w:val="000000"/>
          <w:sz w:val="28"/>
          <w:szCs w:val="28"/>
          <w:lang w:val="en-US"/>
        </w:rPr>
        <w:t>h</w:t>
      </w:r>
      <w:r w:rsidRPr="003933A7">
        <w:rPr>
          <w:rFonts w:ascii="Times New Roman" w:eastAsia="Calibri" w:hAnsi="Times New Roman" w:cs="Times New Roman"/>
          <w:color w:val="000000"/>
          <w:sz w:val="28"/>
          <w:szCs w:val="28"/>
          <w:lang w:val="en-US"/>
        </w:rPr>
        <w:t>asida ham o`z aksini topgan.</w:t>
      </w:r>
    </w:p>
    <w:p w:rsidR="00493869" w:rsidRPr="003933A7" w:rsidRDefault="00493869" w:rsidP="005B6C9C">
      <w:pPr>
        <w:tabs>
          <w:tab w:val="left" w:pos="851"/>
        </w:tabs>
        <w:spacing w:after="0" w:line="360" w:lineRule="auto"/>
        <w:ind w:firstLine="709"/>
        <w:jc w:val="both"/>
        <w:rPr>
          <w:rFonts w:ascii="Times New Roman" w:eastAsia="Calibri" w:hAnsi="Times New Roman" w:cs="Times New Roman"/>
          <w:color w:val="000000"/>
          <w:sz w:val="28"/>
          <w:szCs w:val="28"/>
          <w:lang w:val="en-US"/>
        </w:rPr>
      </w:pPr>
      <w:r w:rsidRPr="003933A7">
        <w:rPr>
          <w:rFonts w:ascii="Times New Roman" w:eastAsia="Calibri" w:hAnsi="Times New Roman" w:cs="Times New Roman"/>
          <w:color w:val="000000"/>
          <w:sz w:val="28"/>
          <w:szCs w:val="28"/>
          <w:lang w:val="en-US"/>
        </w:rPr>
        <w:t>Maqollarda ayolning oilada roli, er-xotin munosabatlaridagi ayollik ahamiyati, oilada xotin tanlashning qanchalik muhimligi yaqqol misollarda ko`rinib turadi.</w:t>
      </w:r>
    </w:p>
    <w:p w:rsidR="004D7C20" w:rsidRDefault="004D7C20" w:rsidP="005B6C9C">
      <w:pPr>
        <w:tabs>
          <w:tab w:val="left" w:pos="851"/>
        </w:tabs>
        <w:spacing w:after="0" w:line="360" w:lineRule="auto"/>
        <w:ind w:firstLine="709"/>
        <w:jc w:val="center"/>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853E7B" w:rsidRPr="00853E7B" w:rsidRDefault="00853E7B" w:rsidP="005B6C9C">
      <w:pPr>
        <w:tabs>
          <w:tab w:val="left" w:pos="851"/>
        </w:tabs>
        <w:spacing w:after="0" w:line="360" w:lineRule="auto"/>
        <w:ind w:firstLine="709"/>
        <w:jc w:val="center"/>
        <w:rPr>
          <w:rFonts w:ascii="Times New Roman" w:hAnsi="Times New Roman" w:cs="Times New Roman"/>
          <w:b/>
          <w:bCs/>
          <w:sz w:val="28"/>
          <w:szCs w:val="28"/>
          <w:lang w:val="en-US"/>
        </w:rPr>
      </w:pPr>
      <w:r w:rsidRPr="00853E7B">
        <w:rPr>
          <w:rFonts w:ascii="Times New Roman" w:hAnsi="Times New Roman" w:cs="Times New Roman"/>
          <w:b/>
          <w:bCs/>
          <w:sz w:val="28"/>
          <w:szCs w:val="28"/>
          <w:lang w:val="en-US"/>
        </w:rPr>
        <w:lastRenderedPageBreak/>
        <w:t>Uchinchi bob bo’yicha xulosa</w:t>
      </w:r>
    </w:p>
    <w:p w:rsidR="003917F7" w:rsidRDefault="003917F7" w:rsidP="005B6C9C">
      <w:pPr>
        <w:tabs>
          <w:tab w:val="left" w:pos="851"/>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Ushbu bobda i</w:t>
      </w:r>
      <w:r w:rsidRPr="00DE5380">
        <w:rPr>
          <w:rFonts w:ascii="Times New Roman" w:hAnsi="Times New Roman" w:cs="Times New Roman"/>
          <w:sz w:val="28"/>
          <w:szCs w:val="28"/>
          <w:lang w:val="en-US"/>
        </w:rPr>
        <w:t xml:space="preserve">ngliz va o’zbek maqollarining </w:t>
      </w:r>
      <w:r>
        <w:rPr>
          <w:rFonts w:ascii="Times New Roman" w:hAnsi="Times New Roman" w:cs="Times New Roman"/>
          <w:sz w:val="28"/>
          <w:szCs w:val="28"/>
          <w:lang w:val="en-US"/>
        </w:rPr>
        <w:t xml:space="preserve">leksikografik talqini hamda oila tushunchasiga oid </w:t>
      </w:r>
      <w:r w:rsidRPr="003933A7">
        <w:rPr>
          <w:rFonts w:ascii="Times New Roman" w:eastAsia="Calibri" w:hAnsi="Times New Roman" w:cs="Times New Roman"/>
          <w:sz w:val="28"/>
          <w:szCs w:val="28"/>
          <w:lang w:val="en-US"/>
        </w:rPr>
        <w:t>“husband”, “wife” va “er”, “xotin” komponentlarining farqli jihatlari</w:t>
      </w:r>
      <w:r>
        <w:rPr>
          <w:rFonts w:ascii="Times New Roman" w:eastAsia="Calibri" w:hAnsi="Times New Roman" w:cs="Times New Roman"/>
          <w:sz w:val="28"/>
          <w:szCs w:val="28"/>
          <w:lang w:val="en-US"/>
        </w:rPr>
        <w:t xml:space="preserve"> o’rganilib, har ikki tilda ushbu komponentli maqollarning </w:t>
      </w:r>
      <w:r w:rsidRPr="00DE5380">
        <w:rPr>
          <w:rFonts w:ascii="Times New Roman" w:hAnsi="Times New Roman" w:cs="Times New Roman"/>
          <w:sz w:val="28"/>
          <w:szCs w:val="28"/>
          <w:lang w:val="en-US"/>
        </w:rPr>
        <w:t>o’zaro o’xshash va farqli jihatlarini ko’rib chiq</w:t>
      </w:r>
      <w:r>
        <w:rPr>
          <w:rFonts w:ascii="Times New Roman" w:hAnsi="Times New Roman" w:cs="Times New Roman"/>
          <w:sz w:val="28"/>
          <w:szCs w:val="28"/>
          <w:lang w:val="en-US"/>
        </w:rPr>
        <w:t>il</w:t>
      </w:r>
      <w:r w:rsidRPr="00DE5380">
        <w:rPr>
          <w:rFonts w:ascii="Times New Roman" w:hAnsi="Times New Roman" w:cs="Times New Roman"/>
          <w:sz w:val="28"/>
          <w:szCs w:val="28"/>
          <w:lang w:val="en-US"/>
        </w:rPr>
        <w:t xml:space="preserve">di. </w:t>
      </w:r>
      <w:r>
        <w:rPr>
          <w:rFonts w:ascii="Times New Roman" w:hAnsi="Times New Roman" w:cs="Times New Roman"/>
          <w:sz w:val="28"/>
          <w:szCs w:val="28"/>
          <w:lang w:val="en-US"/>
        </w:rPr>
        <w:t>H</w:t>
      </w:r>
      <w:r w:rsidRPr="00DE5380">
        <w:rPr>
          <w:rFonts w:ascii="Times New Roman" w:hAnsi="Times New Roman" w:cs="Times New Roman"/>
          <w:sz w:val="28"/>
          <w:szCs w:val="28"/>
          <w:lang w:val="en-US"/>
        </w:rPr>
        <w:t>ar ikkala tildagi eng faol mavzudagi maqollarning tahlillarini qilgan holda quyidagi xulosalarga kel</w:t>
      </w:r>
      <w:r>
        <w:rPr>
          <w:rFonts w:ascii="Times New Roman" w:hAnsi="Times New Roman" w:cs="Times New Roman"/>
          <w:sz w:val="28"/>
          <w:szCs w:val="28"/>
          <w:lang w:val="en-US"/>
        </w:rPr>
        <w:t>indi</w:t>
      </w:r>
      <w:r w:rsidRPr="00DE5380">
        <w:rPr>
          <w:rFonts w:ascii="Times New Roman" w:hAnsi="Times New Roman" w:cs="Times New Roman"/>
          <w:sz w:val="28"/>
          <w:szCs w:val="28"/>
          <w:lang w:val="en-US"/>
        </w:rPr>
        <w:t xml:space="preserve">: </w:t>
      </w:r>
    </w:p>
    <w:p w:rsidR="003917F7" w:rsidRDefault="003917F7" w:rsidP="005B6C9C">
      <w:pPr>
        <w:pStyle w:val="a3"/>
        <w:numPr>
          <w:ilvl w:val="0"/>
          <w:numId w:val="2"/>
        </w:numPr>
        <w:tabs>
          <w:tab w:val="left" w:pos="851"/>
          <w:tab w:val="left" w:pos="1134"/>
        </w:tabs>
        <w:spacing w:after="0" w:line="360" w:lineRule="auto"/>
        <w:ind w:left="0" w:firstLine="709"/>
        <w:jc w:val="both"/>
        <w:rPr>
          <w:rFonts w:ascii="Times New Roman" w:hAnsi="Times New Roman" w:cs="Times New Roman"/>
          <w:sz w:val="28"/>
          <w:szCs w:val="28"/>
          <w:lang w:val="en-US"/>
        </w:rPr>
      </w:pPr>
      <w:r w:rsidRPr="00DD510F">
        <w:rPr>
          <w:rFonts w:ascii="Times New Roman" w:hAnsi="Times New Roman" w:cs="Times New Roman"/>
          <w:sz w:val="28"/>
          <w:szCs w:val="28"/>
          <w:lang w:val="en-US"/>
        </w:rPr>
        <w:t>Ingliz maqollarini o’zbek tiliga yoki o’zbek maqollarini ingliz tiliga tarjima qilish va maqollarning muqobil variantlarini keltirish jarayonida aynan ma’no mazmunini saqlab qolish juda muhim</w:t>
      </w:r>
      <w:r>
        <w:rPr>
          <w:rFonts w:ascii="Times New Roman" w:hAnsi="Times New Roman" w:cs="Times New Roman"/>
          <w:sz w:val="28"/>
          <w:szCs w:val="28"/>
          <w:lang w:val="en-US"/>
        </w:rPr>
        <w:t>;</w:t>
      </w:r>
    </w:p>
    <w:p w:rsidR="003917F7" w:rsidRDefault="003917F7" w:rsidP="005B6C9C">
      <w:pPr>
        <w:pStyle w:val="a3"/>
        <w:numPr>
          <w:ilvl w:val="0"/>
          <w:numId w:val="2"/>
        </w:numPr>
        <w:tabs>
          <w:tab w:val="left" w:pos="851"/>
          <w:tab w:val="left" w:pos="1134"/>
        </w:tabs>
        <w:spacing w:after="0" w:line="360" w:lineRule="auto"/>
        <w:ind w:left="0" w:firstLine="709"/>
        <w:jc w:val="both"/>
        <w:rPr>
          <w:rFonts w:ascii="Times New Roman" w:hAnsi="Times New Roman" w:cs="Times New Roman"/>
          <w:sz w:val="28"/>
          <w:szCs w:val="28"/>
          <w:lang w:val="en-US"/>
        </w:rPr>
      </w:pPr>
      <w:r>
        <w:rPr>
          <w:rFonts w:ascii="Times New Roman" w:hAnsi="Times New Roman" w:cs="Times New Roman"/>
          <w:sz w:val="28"/>
          <w:szCs w:val="28"/>
          <w:lang w:val="en-US"/>
        </w:rPr>
        <w:t>Ingliz tildagi maqollar o’zbek tiliga tarjima qilinganda, yoki kasincha o’zbek tilidagi maqollar ingliz tiliga tarjima qilinganda maqolning leksikografik tuzilishi til hususiyatiga bog’liq holda o’zgaradi;</w:t>
      </w:r>
    </w:p>
    <w:p w:rsidR="003917F7" w:rsidRDefault="003917F7" w:rsidP="005B6C9C">
      <w:pPr>
        <w:pStyle w:val="a3"/>
        <w:numPr>
          <w:ilvl w:val="0"/>
          <w:numId w:val="2"/>
        </w:numPr>
        <w:tabs>
          <w:tab w:val="left" w:pos="851"/>
          <w:tab w:val="left" w:pos="1134"/>
        </w:tabs>
        <w:spacing w:after="0" w:line="360" w:lineRule="auto"/>
        <w:ind w:left="0" w:firstLine="709"/>
        <w:jc w:val="both"/>
        <w:rPr>
          <w:rFonts w:ascii="Times New Roman" w:hAnsi="Times New Roman" w:cs="Times New Roman"/>
          <w:sz w:val="28"/>
          <w:szCs w:val="28"/>
          <w:lang w:val="en-US"/>
        </w:rPr>
      </w:pPr>
      <w:r w:rsidRPr="00DE5380">
        <w:rPr>
          <w:rFonts w:ascii="Times New Roman" w:hAnsi="Times New Roman" w:cs="Times New Roman"/>
          <w:sz w:val="28"/>
          <w:szCs w:val="28"/>
          <w:lang w:val="en-US"/>
        </w:rPr>
        <w:t xml:space="preserve">Ingliz va o’zbek tilidagi </w:t>
      </w:r>
      <w:r>
        <w:rPr>
          <w:rFonts w:ascii="Times New Roman" w:hAnsi="Times New Roman" w:cs="Times New Roman"/>
          <w:sz w:val="28"/>
          <w:szCs w:val="28"/>
          <w:lang w:val="en-US"/>
        </w:rPr>
        <w:t>oila tushunchasiga oid maqollar har bir millatning mentaliteti, hayot tarzi va oila munosabatlaridagi shakllanish darajasiga qarab turlicha bo’lib, ikki tildagi maqollarda oila tushunchasiga yondashuvlar aksariyat hollarda turlichadir;</w:t>
      </w:r>
    </w:p>
    <w:p w:rsidR="003917F7" w:rsidRPr="00EC2E0D" w:rsidRDefault="003917F7" w:rsidP="005B6C9C">
      <w:pPr>
        <w:pStyle w:val="a3"/>
        <w:numPr>
          <w:ilvl w:val="0"/>
          <w:numId w:val="2"/>
        </w:numPr>
        <w:tabs>
          <w:tab w:val="left" w:pos="851"/>
          <w:tab w:val="left" w:pos="1134"/>
        </w:tabs>
        <w:spacing w:after="0" w:line="360" w:lineRule="auto"/>
        <w:ind w:left="0" w:firstLine="709"/>
        <w:jc w:val="both"/>
        <w:rPr>
          <w:rFonts w:ascii="Times New Roman" w:hAnsi="Times New Roman" w:cs="Times New Roman"/>
          <w:sz w:val="28"/>
          <w:szCs w:val="28"/>
          <w:lang w:val="en-US"/>
        </w:rPr>
      </w:pPr>
      <w:r w:rsidRPr="00DE5380">
        <w:rPr>
          <w:rFonts w:ascii="Times New Roman" w:hAnsi="Times New Roman" w:cs="Times New Roman"/>
          <w:sz w:val="28"/>
          <w:szCs w:val="28"/>
          <w:lang w:val="en-US"/>
        </w:rPr>
        <w:t xml:space="preserve"> </w:t>
      </w:r>
      <w:r w:rsidRPr="00EC2E0D">
        <w:rPr>
          <w:rFonts w:ascii="Times New Roman" w:hAnsi="Times New Roman" w:cs="Times New Roman"/>
          <w:sz w:val="28"/>
          <w:szCs w:val="28"/>
          <w:lang w:val="en-US"/>
        </w:rPr>
        <w:t xml:space="preserve">ingliz </w:t>
      </w:r>
      <w:r>
        <w:rPr>
          <w:rFonts w:ascii="Times New Roman" w:hAnsi="Times New Roman" w:cs="Times New Roman"/>
          <w:sz w:val="28"/>
          <w:szCs w:val="28"/>
          <w:lang w:val="en-US"/>
        </w:rPr>
        <w:t xml:space="preserve">va o’zbek tillaridagi </w:t>
      </w:r>
      <w:r w:rsidRPr="003933A7">
        <w:rPr>
          <w:rFonts w:ascii="Times New Roman" w:eastAsia="Calibri" w:hAnsi="Times New Roman" w:cs="Times New Roman"/>
          <w:sz w:val="28"/>
          <w:szCs w:val="28"/>
          <w:lang w:val="en-US"/>
        </w:rPr>
        <w:t>“husband”, “wife” va “er”, “xotin” komponentlarining</w:t>
      </w:r>
      <w:r>
        <w:rPr>
          <w:rFonts w:ascii="Times New Roman" w:eastAsia="Calibri" w:hAnsi="Times New Roman" w:cs="Times New Roman"/>
          <w:sz w:val="28"/>
          <w:szCs w:val="28"/>
          <w:lang w:val="en-US"/>
        </w:rPr>
        <w:t xml:space="preserve"> qiyosiy tahlili shuni ko’rsatdiki, ingliz tilida er va xotin munosabatlari teng tushuncha hisoblanib, maqollarda ularning oiladaji, jamiyatdagi o’rni ko’p hollarda tenglashtirilgan. O’zbek maqollarida esa oilada er-xotin tushunchalari yuksak baholanib, unda “er” komponentining darajasi “xotin” komponentiga nisbatan alohida baholanadi. Bu o’z o’rnida ingliz va o’zbek mentalitetinign o’ziga hosliklarini ham ko’rsatib bergan;</w:t>
      </w:r>
    </w:p>
    <w:p w:rsidR="003917F7" w:rsidRPr="00FC2C7A" w:rsidRDefault="003917F7" w:rsidP="005B6C9C">
      <w:pPr>
        <w:pStyle w:val="a3"/>
        <w:numPr>
          <w:ilvl w:val="0"/>
          <w:numId w:val="2"/>
        </w:numPr>
        <w:tabs>
          <w:tab w:val="left" w:pos="851"/>
          <w:tab w:val="left" w:pos="1134"/>
        </w:tabs>
        <w:spacing w:after="0" w:line="360" w:lineRule="auto"/>
        <w:ind w:left="0" w:firstLine="709"/>
        <w:jc w:val="both"/>
        <w:rPr>
          <w:rFonts w:ascii="Times New Roman" w:hAnsi="Times New Roman" w:cs="Times New Roman"/>
          <w:sz w:val="28"/>
          <w:szCs w:val="28"/>
          <w:lang w:val="en-US"/>
        </w:rPr>
      </w:pPr>
      <w:r w:rsidRPr="00FC2C7A">
        <w:rPr>
          <w:rFonts w:ascii="Times New Roman" w:hAnsi="Times New Roman" w:cs="Times New Roman"/>
          <w:sz w:val="28"/>
          <w:szCs w:val="28"/>
          <w:lang w:val="en-US"/>
        </w:rPr>
        <w:t xml:space="preserve">ingliz va o’zbek tillaridagi </w:t>
      </w:r>
      <w:r w:rsidRPr="00FC2C7A">
        <w:rPr>
          <w:rFonts w:ascii="Times New Roman" w:eastAsia="Calibri" w:hAnsi="Times New Roman" w:cs="Times New Roman"/>
          <w:sz w:val="28"/>
          <w:szCs w:val="28"/>
          <w:lang w:val="en-US"/>
        </w:rPr>
        <w:t>“husband”, “wife” va “er”, “xotin” komponentlarining kognitiv tahlili jarayonida ularga ijobiy va salbiy yondashuvlar ham tahlil qilingan bo’lib, ingliz maqollariga nisbatan o’zbek maqollarida “yaxshi xotin” - “yomon xotin”, “yaxshi er” – “yomon er” kabi insoniy hususiyatlarga munosabatlar ko’proq yoritilgan;</w:t>
      </w:r>
    </w:p>
    <w:p w:rsidR="003917F7" w:rsidRDefault="003917F7" w:rsidP="005B6C9C">
      <w:pPr>
        <w:pStyle w:val="a3"/>
        <w:numPr>
          <w:ilvl w:val="0"/>
          <w:numId w:val="2"/>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CA316C">
        <w:rPr>
          <w:rFonts w:ascii="Times New Roman" w:hAnsi="Times New Roman" w:cs="Times New Roman"/>
          <w:sz w:val="28"/>
          <w:szCs w:val="28"/>
          <w:lang w:val="en-US"/>
        </w:rPr>
        <w:t xml:space="preserve">Ingliz va o’zbek xalq maqollarining ko’pchilik qismida hayvon obrazlari ifodalangan bo’lib, ularning asosiy funksiyasi inson xarakterini ifodalashdir va </w:t>
      </w:r>
      <w:r w:rsidRPr="00CA316C">
        <w:rPr>
          <w:rFonts w:ascii="Times New Roman" w:hAnsi="Times New Roman" w:cs="Times New Roman"/>
          <w:sz w:val="28"/>
          <w:szCs w:val="28"/>
          <w:lang w:val="en-US"/>
        </w:rPr>
        <w:lastRenderedPageBreak/>
        <w:t xml:space="preserve">hayvon obrazlari qatnashgan maqollar insonlarning asosan ijobiy va salbiy xarakterlarini tavsiflaydi; </w:t>
      </w:r>
    </w:p>
    <w:p w:rsidR="000649FC" w:rsidRDefault="003917F7" w:rsidP="005B6C9C">
      <w:pPr>
        <w:tabs>
          <w:tab w:val="left" w:pos="851"/>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Ushbu bob yuzasidan hulosa qilib aytish mumkinki, yuqorida kelitirlgan oila tushunchasiga oid</w:t>
      </w:r>
      <w:r w:rsidRPr="00DE5380">
        <w:rPr>
          <w:rFonts w:ascii="Times New Roman" w:hAnsi="Times New Roman" w:cs="Times New Roman"/>
          <w:sz w:val="28"/>
          <w:szCs w:val="28"/>
          <w:lang w:val="en-US"/>
        </w:rPr>
        <w:t xml:space="preserve"> maqollarning har </w:t>
      </w:r>
      <w:r>
        <w:rPr>
          <w:rFonts w:ascii="Times New Roman" w:hAnsi="Times New Roman" w:cs="Times New Roman"/>
          <w:sz w:val="28"/>
          <w:szCs w:val="28"/>
          <w:lang w:val="en-US"/>
        </w:rPr>
        <w:t xml:space="preserve">ikki tilde katta farq qilmadi. </w:t>
      </w:r>
      <w:r w:rsidRPr="00DE5380">
        <w:rPr>
          <w:rFonts w:ascii="Times New Roman" w:hAnsi="Times New Roman" w:cs="Times New Roman"/>
          <w:sz w:val="28"/>
          <w:szCs w:val="28"/>
          <w:lang w:val="en-US"/>
        </w:rPr>
        <w:t>Biroq asosiy manba sifatida foydalanayotgan K.</w:t>
      </w:r>
      <w:proofErr w:type="gramStart"/>
      <w:r w:rsidRPr="00DE5380">
        <w:rPr>
          <w:rFonts w:ascii="Times New Roman" w:hAnsi="Times New Roman" w:cs="Times New Roman"/>
          <w:sz w:val="28"/>
          <w:szCs w:val="28"/>
          <w:lang w:val="en-US"/>
        </w:rPr>
        <w:t>M.Karomatova</w:t>
      </w:r>
      <w:proofErr w:type="gramEnd"/>
      <w:r w:rsidRPr="00DE5380">
        <w:rPr>
          <w:rFonts w:ascii="Times New Roman" w:hAnsi="Times New Roman" w:cs="Times New Roman"/>
          <w:sz w:val="28"/>
          <w:szCs w:val="28"/>
          <w:lang w:val="en-US"/>
        </w:rPr>
        <w:t xml:space="preserve"> va H.S.Karomatovlarning “Proverbs. Maqollar. Пословицы”</w:t>
      </w:r>
      <w:r>
        <w:rPr>
          <w:rFonts w:ascii="Times New Roman" w:hAnsi="Times New Roman" w:cs="Times New Roman"/>
          <w:sz w:val="28"/>
          <w:szCs w:val="28"/>
          <w:lang w:val="en-US"/>
        </w:rPr>
        <w:t xml:space="preserve"> nomli</w:t>
      </w:r>
      <w:r w:rsidRPr="00DE5380">
        <w:rPr>
          <w:rFonts w:ascii="Times New Roman" w:hAnsi="Times New Roman" w:cs="Times New Roman"/>
          <w:sz w:val="28"/>
          <w:szCs w:val="28"/>
          <w:lang w:val="en-US"/>
        </w:rPr>
        <w:t xml:space="preserve"> </w:t>
      </w:r>
      <w:r>
        <w:rPr>
          <w:rFonts w:ascii="Times New Roman" w:hAnsi="Times New Roman" w:cs="Times New Roman"/>
          <w:sz w:val="28"/>
          <w:szCs w:val="28"/>
          <w:lang w:val="en-US"/>
        </w:rPr>
        <w:t>kitobi</w:t>
      </w:r>
      <w:r w:rsidRPr="00DE5380">
        <w:rPr>
          <w:rFonts w:ascii="Times New Roman" w:hAnsi="Times New Roman" w:cs="Times New Roman"/>
          <w:sz w:val="28"/>
          <w:szCs w:val="28"/>
          <w:lang w:val="en-US"/>
        </w:rPr>
        <w:t xml:space="preserve">da ayrim maqollarning variantlari bir-biriga aynan to’g’ri kelmaydi. Shuning uchun ham, maqollarning </w:t>
      </w:r>
      <w:r>
        <w:rPr>
          <w:rFonts w:ascii="Times New Roman" w:hAnsi="Times New Roman" w:cs="Times New Roman"/>
          <w:sz w:val="28"/>
          <w:szCs w:val="28"/>
          <w:lang w:val="en-US"/>
        </w:rPr>
        <w:t>leksikografik va kognitiv</w:t>
      </w:r>
      <w:r w:rsidRPr="00DE5380">
        <w:rPr>
          <w:rFonts w:ascii="Times New Roman" w:hAnsi="Times New Roman" w:cs="Times New Roman"/>
          <w:sz w:val="28"/>
          <w:szCs w:val="28"/>
          <w:lang w:val="en-US"/>
        </w:rPr>
        <w:t xml:space="preserve"> jihatlarini chuqur o’rganish va ularni tahlil qilish orqali ingliz va o’zbek tillaridagi ekvivale</w:t>
      </w:r>
      <w:r w:rsidR="00E657A0">
        <w:rPr>
          <w:rFonts w:ascii="Times New Roman" w:hAnsi="Times New Roman" w:cs="Times New Roman"/>
          <w:sz w:val="28"/>
          <w:szCs w:val="28"/>
          <w:lang w:val="en-US"/>
        </w:rPr>
        <w:t>ntlarni to’g’ri tanlay olamiz</w:t>
      </w:r>
      <w:r w:rsidR="004D7C20">
        <w:rPr>
          <w:rFonts w:ascii="Times New Roman" w:hAnsi="Times New Roman" w:cs="Times New Roman"/>
          <w:sz w:val="28"/>
          <w:szCs w:val="28"/>
          <w:lang w:val="en-US"/>
        </w:rPr>
        <w:t>.</w:t>
      </w:r>
      <w:r w:rsidR="00B06B83">
        <w:rPr>
          <w:rFonts w:ascii="Times New Roman" w:hAnsi="Times New Roman" w:cs="Times New Roman"/>
          <w:sz w:val="28"/>
          <w:szCs w:val="28"/>
          <w:lang w:val="en-US"/>
        </w:rPr>
        <w:t xml:space="preserve"> </w:t>
      </w:r>
    </w:p>
    <w:p w:rsidR="004D7C20" w:rsidRDefault="004D7C20"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p>
    <w:p w:rsidR="008F5B62" w:rsidRDefault="008F5B62" w:rsidP="005B6C9C">
      <w:pPr>
        <w:tabs>
          <w:tab w:val="left" w:pos="851"/>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3917F7" w:rsidRPr="00B06B83" w:rsidRDefault="003917F7" w:rsidP="005B6C9C">
      <w:pPr>
        <w:tabs>
          <w:tab w:val="left" w:pos="851"/>
        </w:tabs>
        <w:spacing w:after="0" w:line="360" w:lineRule="auto"/>
        <w:ind w:firstLine="709"/>
        <w:jc w:val="center"/>
        <w:rPr>
          <w:rFonts w:ascii="Times New Roman" w:hAnsi="Times New Roman" w:cs="Times New Roman"/>
          <w:sz w:val="28"/>
          <w:szCs w:val="28"/>
          <w:lang w:val="en-US"/>
        </w:rPr>
      </w:pPr>
      <w:r w:rsidRPr="00754381">
        <w:rPr>
          <w:rFonts w:ascii="Times New Roman" w:hAnsi="Times New Roman" w:cs="Times New Roman"/>
          <w:b/>
          <w:bCs/>
          <w:sz w:val="28"/>
          <w:szCs w:val="28"/>
          <w:lang w:val="en-US"/>
        </w:rPr>
        <w:lastRenderedPageBreak/>
        <w:t>XULOSA</w:t>
      </w:r>
    </w:p>
    <w:p w:rsidR="003917F7" w:rsidRDefault="003917F7" w:rsidP="005B6C9C">
      <w:pPr>
        <w:tabs>
          <w:tab w:val="left" w:pos="851"/>
        </w:tabs>
        <w:spacing w:after="0" w:line="360" w:lineRule="auto"/>
        <w:ind w:firstLine="709"/>
        <w:jc w:val="both"/>
        <w:rPr>
          <w:rFonts w:ascii="Times New Roman" w:eastAsia="Calibri" w:hAnsi="Times New Roman" w:cs="Times New Roman"/>
          <w:sz w:val="28"/>
          <w:szCs w:val="28"/>
          <w:lang w:val="en-US"/>
        </w:rPr>
      </w:pPr>
      <w:r w:rsidRPr="003933A7">
        <w:rPr>
          <w:rFonts w:ascii="Times New Roman" w:eastAsia="Calibri" w:hAnsi="Times New Roman" w:cs="Times New Roman"/>
          <w:sz w:val="28"/>
          <w:szCs w:val="28"/>
          <w:lang w:val="en-US"/>
        </w:rPr>
        <w:t>Maqollar xalq o’g’zaki ijodining katta ahamiyat kasb etadigan janrlaridan biri bo’lib, bugungi kunda maqollarni qiyosiy tilshunoslikda chuqur o’rganish orqali tilshunoslikning yangi qirralari ochib beri</w:t>
      </w:r>
      <w:r>
        <w:rPr>
          <w:rFonts w:ascii="Times New Roman" w:eastAsia="Calibri" w:hAnsi="Times New Roman" w:cs="Times New Roman"/>
          <w:sz w:val="28"/>
          <w:szCs w:val="28"/>
          <w:lang w:val="en-US"/>
        </w:rPr>
        <w:t xml:space="preserve">sh sohada muhim masalalardan biri bo’lib qolmoqda. </w:t>
      </w:r>
    </w:p>
    <w:p w:rsidR="003917F7" w:rsidRDefault="003917F7" w:rsidP="005B6C9C">
      <w:pPr>
        <w:tabs>
          <w:tab w:val="left" w:pos="851"/>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Tilshunoslikda paremeologiya sohasining maqol janrini o’rganish orqali nafaqat tilning leksik, semantik, struktur yoki kognitiv jihatlarini o’rganishni, balki, millatning kelib chiqish tarixi, mentaliteti, hayot tarzi va qadriyatlari kabi madaniy-ma’naviy jihatlarini ham o’rganishni taqozo etadi. </w:t>
      </w:r>
    </w:p>
    <w:p w:rsidR="003917F7" w:rsidRDefault="003917F7" w:rsidP="005B6C9C">
      <w:pPr>
        <w:tabs>
          <w:tab w:val="left" w:pos="851"/>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I</w:t>
      </w:r>
      <w:r w:rsidRPr="00DE5380">
        <w:rPr>
          <w:rFonts w:ascii="Times New Roman" w:hAnsi="Times New Roman" w:cs="Times New Roman"/>
          <w:sz w:val="28"/>
          <w:szCs w:val="28"/>
          <w:lang w:val="en-US"/>
        </w:rPr>
        <w:t xml:space="preserve">ngliz va o’zbek xalq maqollari xalq og’zaki ijodining paremiologiya sohasi bo’yicha o’rganiladi va o’ziga xos bir qancha </w:t>
      </w:r>
      <w:r>
        <w:rPr>
          <w:rFonts w:ascii="Times New Roman" w:hAnsi="Times New Roman" w:cs="Times New Roman"/>
          <w:sz w:val="28"/>
          <w:szCs w:val="28"/>
          <w:lang w:val="en-US"/>
        </w:rPr>
        <w:t>h</w:t>
      </w:r>
      <w:r w:rsidRPr="00DE5380">
        <w:rPr>
          <w:rFonts w:ascii="Times New Roman" w:hAnsi="Times New Roman" w:cs="Times New Roman"/>
          <w:sz w:val="28"/>
          <w:szCs w:val="28"/>
          <w:lang w:val="en-US"/>
        </w:rPr>
        <w:t xml:space="preserve">ususiyatlari bilan xalq o’g’zaki ijodining boshqa janrlaridan farqlanib turadi. </w:t>
      </w:r>
    </w:p>
    <w:p w:rsidR="003917F7" w:rsidRDefault="003917F7" w:rsidP="005B6C9C">
      <w:pPr>
        <w:tabs>
          <w:tab w:val="left" w:pos="851"/>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Yuqorida keltirib o’tilganidek, maqolda fikr</w:t>
      </w:r>
      <w:r w:rsidRPr="00DE5380">
        <w:rPr>
          <w:rFonts w:ascii="Times New Roman" w:hAnsi="Times New Roman" w:cs="Times New Roman"/>
          <w:sz w:val="28"/>
          <w:szCs w:val="28"/>
          <w:lang w:val="en-US"/>
        </w:rPr>
        <w:t xml:space="preserve"> aniq, tugal xulosa, lo’nda hukm tarzida ifodalan</w:t>
      </w:r>
      <w:r>
        <w:rPr>
          <w:rFonts w:ascii="Times New Roman" w:hAnsi="Times New Roman" w:cs="Times New Roman"/>
          <w:sz w:val="28"/>
          <w:szCs w:val="28"/>
          <w:lang w:val="en-US"/>
        </w:rPr>
        <w:t>gan bo’lib</w:t>
      </w:r>
      <w:r w:rsidRPr="00DE5380">
        <w:rPr>
          <w:rFonts w:ascii="Times New Roman" w:hAnsi="Times New Roman" w:cs="Times New Roman"/>
          <w:sz w:val="28"/>
          <w:szCs w:val="28"/>
          <w:lang w:val="en-US"/>
        </w:rPr>
        <w:t>, muayyan hukmni mantiqiy izchillikda, keskin qutbiylikda ifodalash yetakchilik qiladi va o’z va ko’chma ma’nolarda qo’llana olish imkoniga ega. Bundan tashqari maqollarda ibratlilik, pand-nasihat kabi jihatlar ustun turishi orqali o’zining umuminsoniy jihatlarini ko’rsatadi.</w:t>
      </w:r>
    </w:p>
    <w:p w:rsidR="003917F7" w:rsidRPr="00CA316C" w:rsidRDefault="003917F7" w:rsidP="005B6C9C">
      <w:pPr>
        <w:tabs>
          <w:tab w:val="left" w:pos="851"/>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Ingliz</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va</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o</w:t>
      </w:r>
      <w:r w:rsidRPr="00CA316C">
        <w:rPr>
          <w:rFonts w:ascii="Times New Roman" w:hAnsi="Times New Roman" w:cs="Times New Roman"/>
          <w:sz w:val="28"/>
          <w:szCs w:val="28"/>
          <w:lang w:val="en-US"/>
        </w:rPr>
        <w:t>’</w:t>
      </w:r>
      <w:r>
        <w:rPr>
          <w:rFonts w:ascii="Times New Roman" w:hAnsi="Times New Roman" w:cs="Times New Roman"/>
          <w:sz w:val="28"/>
          <w:szCs w:val="28"/>
          <w:lang w:val="en-US"/>
        </w:rPr>
        <w:t>zbek</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maqollari</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ham</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yuqodira</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ta</w:t>
      </w:r>
      <w:r w:rsidRPr="00CA316C">
        <w:rPr>
          <w:rFonts w:ascii="Times New Roman" w:hAnsi="Times New Roman" w:cs="Times New Roman"/>
          <w:sz w:val="28"/>
          <w:szCs w:val="28"/>
          <w:lang w:val="en-US"/>
        </w:rPr>
        <w:t>’</w:t>
      </w:r>
      <w:r>
        <w:rPr>
          <w:rFonts w:ascii="Times New Roman" w:hAnsi="Times New Roman" w:cs="Times New Roman"/>
          <w:sz w:val="28"/>
          <w:szCs w:val="28"/>
          <w:lang w:val="en-US"/>
        </w:rPr>
        <w:t>kidlanganidek</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millatning</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turmush</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tarsi</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va</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ma</w:t>
      </w:r>
      <w:r w:rsidRPr="00CA316C">
        <w:rPr>
          <w:rFonts w:ascii="Times New Roman" w:hAnsi="Times New Roman" w:cs="Times New Roman"/>
          <w:sz w:val="28"/>
          <w:szCs w:val="28"/>
          <w:lang w:val="en-US"/>
        </w:rPr>
        <w:t>’</w:t>
      </w:r>
      <w:r>
        <w:rPr>
          <w:rFonts w:ascii="Times New Roman" w:hAnsi="Times New Roman" w:cs="Times New Roman"/>
          <w:sz w:val="28"/>
          <w:szCs w:val="28"/>
          <w:lang w:val="en-US"/>
        </w:rPr>
        <w:t>naviyati</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xalqning</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o</w:t>
      </w:r>
      <w:r w:rsidRPr="00CA316C">
        <w:rPr>
          <w:rFonts w:ascii="Times New Roman" w:hAnsi="Times New Roman" w:cs="Times New Roman"/>
          <w:sz w:val="28"/>
          <w:szCs w:val="28"/>
          <w:lang w:val="en-US"/>
        </w:rPr>
        <w:t>’</w:t>
      </w:r>
      <w:r>
        <w:rPr>
          <w:rFonts w:ascii="Times New Roman" w:hAnsi="Times New Roman" w:cs="Times New Roman"/>
          <w:sz w:val="28"/>
          <w:szCs w:val="28"/>
          <w:lang w:val="en-US"/>
        </w:rPr>
        <w:t>ziga</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hosliklari</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bilan</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chambarchas</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bog</w:t>
      </w:r>
      <w:r w:rsidRPr="00CA316C">
        <w:rPr>
          <w:rFonts w:ascii="Times New Roman" w:hAnsi="Times New Roman" w:cs="Times New Roman"/>
          <w:sz w:val="28"/>
          <w:szCs w:val="28"/>
          <w:lang w:val="en-US"/>
        </w:rPr>
        <w:t>’</w:t>
      </w:r>
      <w:r>
        <w:rPr>
          <w:rFonts w:ascii="Times New Roman" w:hAnsi="Times New Roman" w:cs="Times New Roman"/>
          <w:sz w:val="28"/>
          <w:szCs w:val="28"/>
          <w:lang w:val="en-US"/>
        </w:rPr>
        <w:t>liqdir</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Ushbu</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hususiyatlardan</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kelib</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chiqib</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har</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ikki</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tildgi</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maqollarda</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insoniyat</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hayotida</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aks</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etgan</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maqollar</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o</w:t>
      </w:r>
      <w:r w:rsidRPr="00CA316C">
        <w:rPr>
          <w:rFonts w:ascii="Times New Roman" w:hAnsi="Times New Roman" w:cs="Times New Roman"/>
          <w:sz w:val="28"/>
          <w:szCs w:val="28"/>
          <w:lang w:val="en-US"/>
        </w:rPr>
        <w:t>’</w:t>
      </w:r>
      <w:r>
        <w:rPr>
          <w:rFonts w:ascii="Times New Roman" w:hAnsi="Times New Roman" w:cs="Times New Roman"/>
          <w:sz w:val="28"/>
          <w:szCs w:val="28"/>
          <w:lang w:val="en-US"/>
        </w:rPr>
        <w:t>zining</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pand</w:t>
      </w:r>
      <w:r w:rsidRPr="00CA316C">
        <w:rPr>
          <w:rFonts w:ascii="Times New Roman" w:hAnsi="Times New Roman" w:cs="Times New Roman"/>
          <w:sz w:val="28"/>
          <w:szCs w:val="28"/>
          <w:lang w:val="en-US"/>
        </w:rPr>
        <w:t>-</w:t>
      </w:r>
      <w:r>
        <w:rPr>
          <w:rFonts w:ascii="Times New Roman" w:hAnsi="Times New Roman" w:cs="Times New Roman"/>
          <w:sz w:val="28"/>
          <w:szCs w:val="28"/>
          <w:lang w:val="en-US"/>
        </w:rPr>
        <w:t>nasixat</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o</w:t>
      </w:r>
      <w:r w:rsidRPr="00CA316C">
        <w:rPr>
          <w:rFonts w:ascii="Times New Roman" w:hAnsi="Times New Roman" w:cs="Times New Roman"/>
          <w:sz w:val="28"/>
          <w:szCs w:val="28"/>
          <w:lang w:val="en-US"/>
        </w:rPr>
        <w:t>’</w:t>
      </w:r>
      <w:r>
        <w:rPr>
          <w:rFonts w:ascii="Times New Roman" w:hAnsi="Times New Roman" w:cs="Times New Roman"/>
          <w:sz w:val="28"/>
          <w:szCs w:val="28"/>
          <w:lang w:val="en-US"/>
        </w:rPr>
        <w:t>zaro</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munosabat</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hamda</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qadriyatlariga</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qurilgan</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deb</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aytish</w:t>
      </w:r>
      <w:r w:rsidRPr="00CA316C">
        <w:rPr>
          <w:rFonts w:ascii="Times New Roman" w:hAnsi="Times New Roman" w:cs="Times New Roman"/>
          <w:sz w:val="28"/>
          <w:szCs w:val="28"/>
          <w:lang w:val="en-US"/>
        </w:rPr>
        <w:t xml:space="preserve"> </w:t>
      </w:r>
      <w:r>
        <w:rPr>
          <w:rFonts w:ascii="Times New Roman" w:hAnsi="Times New Roman" w:cs="Times New Roman"/>
          <w:sz w:val="28"/>
          <w:szCs w:val="28"/>
          <w:lang w:val="en-US"/>
        </w:rPr>
        <w:t>mumkin</w:t>
      </w:r>
      <w:r w:rsidRPr="00CA316C">
        <w:rPr>
          <w:rFonts w:ascii="Times New Roman" w:hAnsi="Times New Roman" w:cs="Times New Roman"/>
          <w:sz w:val="28"/>
          <w:szCs w:val="28"/>
          <w:lang w:val="en-US"/>
        </w:rPr>
        <w:t>.</w:t>
      </w:r>
    </w:p>
    <w:p w:rsidR="003917F7" w:rsidRPr="00C13CA9" w:rsidRDefault="003917F7" w:rsidP="005B6C9C">
      <w:pPr>
        <w:tabs>
          <w:tab w:val="left" w:pos="851"/>
        </w:tabs>
        <w:spacing w:after="0" w:line="360" w:lineRule="auto"/>
        <w:ind w:firstLine="709"/>
        <w:jc w:val="both"/>
        <w:rPr>
          <w:rFonts w:ascii="Times New Roman" w:eastAsia="Times New Roman" w:hAnsi="Times New Roman" w:cs="Times New Roman"/>
          <w:sz w:val="28"/>
          <w:szCs w:val="28"/>
          <w:lang w:val="en-US" w:eastAsia="en-CA"/>
        </w:rPr>
      </w:pPr>
      <w:r>
        <w:rPr>
          <w:rFonts w:ascii="Times New Roman" w:eastAsia="Times New Roman" w:hAnsi="Times New Roman" w:cs="Times New Roman"/>
          <w:color w:val="000000"/>
          <w:w w:val="103"/>
          <w:sz w:val="28"/>
          <w:szCs w:val="28"/>
          <w:lang w:val="en-CA" w:eastAsia="en-CA"/>
        </w:rPr>
        <w:t>Ingliz</w:t>
      </w:r>
      <w:r w:rsidRPr="00CA316C">
        <w:rPr>
          <w:rFonts w:ascii="Times New Roman" w:eastAsia="Times New Roman" w:hAnsi="Times New Roman" w:cs="Times New Roman"/>
          <w:color w:val="000000"/>
          <w:w w:val="103"/>
          <w:sz w:val="28"/>
          <w:szCs w:val="28"/>
          <w:lang w:val="en-US" w:eastAsia="en-CA"/>
        </w:rPr>
        <w:t xml:space="preserve"> </w:t>
      </w:r>
      <w:r>
        <w:rPr>
          <w:rFonts w:ascii="Times New Roman" w:eastAsia="Times New Roman" w:hAnsi="Times New Roman" w:cs="Times New Roman"/>
          <w:color w:val="000000"/>
          <w:w w:val="103"/>
          <w:sz w:val="28"/>
          <w:szCs w:val="28"/>
          <w:lang w:val="en-CA" w:eastAsia="en-CA"/>
        </w:rPr>
        <w:t>va</w:t>
      </w:r>
      <w:r w:rsidRPr="00CA316C">
        <w:rPr>
          <w:rFonts w:ascii="Times New Roman" w:eastAsia="Times New Roman" w:hAnsi="Times New Roman" w:cs="Times New Roman"/>
          <w:color w:val="000000"/>
          <w:w w:val="103"/>
          <w:sz w:val="28"/>
          <w:szCs w:val="28"/>
          <w:lang w:val="en-US" w:eastAsia="en-CA"/>
        </w:rPr>
        <w:t xml:space="preserve"> </w:t>
      </w:r>
      <w:r>
        <w:rPr>
          <w:rFonts w:ascii="Times New Roman" w:eastAsia="Times New Roman" w:hAnsi="Times New Roman" w:cs="Times New Roman"/>
          <w:color w:val="000000"/>
          <w:w w:val="103"/>
          <w:sz w:val="28"/>
          <w:szCs w:val="28"/>
          <w:lang w:val="en-US" w:eastAsia="en-CA"/>
        </w:rPr>
        <w:t>o</w:t>
      </w:r>
      <w:r w:rsidRPr="00CA316C">
        <w:rPr>
          <w:rFonts w:ascii="Times New Roman" w:eastAsia="Times New Roman" w:hAnsi="Times New Roman" w:cs="Times New Roman"/>
          <w:color w:val="000000"/>
          <w:w w:val="103"/>
          <w:sz w:val="28"/>
          <w:szCs w:val="28"/>
          <w:lang w:val="en-US" w:eastAsia="en-CA"/>
        </w:rPr>
        <w:t>’</w:t>
      </w:r>
      <w:r>
        <w:rPr>
          <w:rFonts w:ascii="Times New Roman" w:eastAsia="Times New Roman" w:hAnsi="Times New Roman" w:cs="Times New Roman"/>
          <w:color w:val="000000"/>
          <w:w w:val="103"/>
          <w:sz w:val="28"/>
          <w:szCs w:val="28"/>
          <w:lang w:val="en-US" w:eastAsia="en-CA"/>
        </w:rPr>
        <w:t>zbek</w:t>
      </w:r>
      <w:r w:rsidRPr="00CA316C">
        <w:rPr>
          <w:rFonts w:ascii="Times New Roman" w:eastAsia="Times New Roman" w:hAnsi="Times New Roman" w:cs="Times New Roman"/>
          <w:color w:val="000000"/>
          <w:w w:val="103"/>
          <w:sz w:val="28"/>
          <w:szCs w:val="28"/>
          <w:lang w:val="en-US" w:eastAsia="en-CA"/>
        </w:rPr>
        <w:t xml:space="preserve"> </w:t>
      </w:r>
      <w:r>
        <w:rPr>
          <w:rFonts w:ascii="Times New Roman" w:eastAsia="Times New Roman" w:hAnsi="Times New Roman" w:cs="Times New Roman"/>
          <w:color w:val="000000"/>
          <w:w w:val="103"/>
          <w:sz w:val="28"/>
          <w:szCs w:val="28"/>
          <w:lang w:val="en-US" w:eastAsia="en-CA"/>
        </w:rPr>
        <w:t>m</w:t>
      </w:r>
      <w:r w:rsidRPr="003933A7">
        <w:rPr>
          <w:rFonts w:ascii="Times New Roman" w:eastAsia="Times New Roman" w:hAnsi="Times New Roman" w:cs="Times New Roman"/>
          <w:color w:val="000000"/>
          <w:w w:val="103"/>
          <w:sz w:val="28"/>
          <w:szCs w:val="28"/>
          <w:lang w:val="en-CA" w:eastAsia="en-CA"/>
        </w:rPr>
        <w:t>aqollar</w:t>
      </w:r>
      <w:r>
        <w:rPr>
          <w:rFonts w:ascii="Times New Roman" w:eastAsia="Times New Roman" w:hAnsi="Times New Roman" w:cs="Times New Roman"/>
          <w:color w:val="000000"/>
          <w:w w:val="103"/>
          <w:sz w:val="28"/>
          <w:szCs w:val="28"/>
          <w:lang w:val="en-CA" w:eastAsia="en-CA"/>
        </w:rPr>
        <w:t>i</w:t>
      </w:r>
      <w:r w:rsidRPr="003933A7">
        <w:rPr>
          <w:rFonts w:ascii="Times New Roman" w:eastAsia="Times New Roman" w:hAnsi="Times New Roman" w:cs="Times New Roman"/>
          <w:color w:val="000000"/>
          <w:w w:val="103"/>
          <w:sz w:val="28"/>
          <w:szCs w:val="28"/>
          <w:lang w:val="en-CA" w:eastAsia="en-CA"/>
        </w:rPr>
        <w:t>ni</w:t>
      </w:r>
      <w:r w:rsidRPr="00CA316C">
        <w:rPr>
          <w:rFonts w:ascii="Times New Roman" w:eastAsia="Times New Roman" w:hAnsi="Times New Roman" w:cs="Times New Roman"/>
          <w:color w:val="000000"/>
          <w:w w:val="103"/>
          <w:sz w:val="28"/>
          <w:szCs w:val="28"/>
          <w:lang w:val="en-US" w:eastAsia="en-CA"/>
        </w:rPr>
        <w:t xml:space="preserve"> </w:t>
      </w:r>
      <w:r w:rsidRPr="003933A7">
        <w:rPr>
          <w:rFonts w:ascii="Times New Roman" w:eastAsia="Times New Roman" w:hAnsi="Times New Roman" w:cs="Times New Roman"/>
          <w:color w:val="000000"/>
          <w:w w:val="103"/>
          <w:sz w:val="28"/>
          <w:szCs w:val="28"/>
          <w:lang w:val="en-CA" w:eastAsia="en-CA"/>
        </w:rPr>
        <w:t>o</w:t>
      </w:r>
      <w:r w:rsidRPr="00CA316C">
        <w:rPr>
          <w:rFonts w:ascii="Times New Roman" w:eastAsia="Times New Roman" w:hAnsi="Times New Roman" w:cs="Times New Roman"/>
          <w:color w:val="000000"/>
          <w:w w:val="103"/>
          <w:sz w:val="28"/>
          <w:szCs w:val="28"/>
          <w:lang w:val="en-US" w:eastAsia="en-CA"/>
        </w:rPr>
        <w:t>’</w:t>
      </w:r>
      <w:r w:rsidRPr="003933A7">
        <w:rPr>
          <w:rFonts w:ascii="Times New Roman" w:eastAsia="Times New Roman" w:hAnsi="Times New Roman" w:cs="Times New Roman"/>
          <w:color w:val="000000"/>
          <w:w w:val="103"/>
          <w:sz w:val="28"/>
          <w:szCs w:val="28"/>
          <w:lang w:val="en-CA" w:eastAsia="en-CA"/>
        </w:rPr>
        <w:t>rganish</w:t>
      </w:r>
      <w:r w:rsidRPr="00CA316C">
        <w:rPr>
          <w:rFonts w:ascii="Times New Roman" w:eastAsia="Times New Roman" w:hAnsi="Times New Roman" w:cs="Times New Roman"/>
          <w:color w:val="000000"/>
          <w:w w:val="103"/>
          <w:sz w:val="28"/>
          <w:szCs w:val="28"/>
          <w:lang w:val="en-US" w:eastAsia="en-CA"/>
        </w:rPr>
        <w:t xml:space="preserve"> </w:t>
      </w:r>
      <w:r w:rsidRPr="003933A7">
        <w:rPr>
          <w:rFonts w:ascii="Times New Roman" w:eastAsia="Times New Roman" w:hAnsi="Times New Roman" w:cs="Times New Roman"/>
          <w:color w:val="000000"/>
          <w:w w:val="103"/>
          <w:sz w:val="28"/>
          <w:szCs w:val="28"/>
          <w:lang w:val="en-CA" w:eastAsia="en-CA"/>
        </w:rPr>
        <w:t>jarayonida</w:t>
      </w:r>
      <w:r w:rsidRPr="00CA316C">
        <w:rPr>
          <w:rFonts w:ascii="Times New Roman" w:eastAsia="Times New Roman" w:hAnsi="Times New Roman" w:cs="Times New Roman"/>
          <w:color w:val="000000"/>
          <w:w w:val="103"/>
          <w:sz w:val="28"/>
          <w:szCs w:val="28"/>
          <w:lang w:val="en-US" w:eastAsia="en-CA"/>
        </w:rPr>
        <w:t xml:space="preserve"> </w:t>
      </w:r>
      <w:r w:rsidRPr="003933A7">
        <w:rPr>
          <w:rFonts w:ascii="Times New Roman" w:eastAsia="Times New Roman" w:hAnsi="Times New Roman" w:cs="Times New Roman"/>
          <w:color w:val="000000"/>
          <w:w w:val="103"/>
          <w:sz w:val="28"/>
          <w:szCs w:val="28"/>
          <w:lang w:val="en-CA" w:eastAsia="en-CA"/>
        </w:rPr>
        <w:t>uning</w:t>
      </w:r>
      <w:r w:rsidRPr="00CA316C">
        <w:rPr>
          <w:rFonts w:ascii="Times New Roman" w:eastAsia="Times New Roman" w:hAnsi="Times New Roman" w:cs="Times New Roman"/>
          <w:color w:val="000000"/>
          <w:w w:val="103"/>
          <w:sz w:val="28"/>
          <w:szCs w:val="28"/>
          <w:lang w:val="en-US" w:eastAsia="en-CA"/>
        </w:rPr>
        <w:t xml:space="preserve"> </w:t>
      </w:r>
      <w:r w:rsidRPr="003933A7">
        <w:rPr>
          <w:rFonts w:ascii="Times New Roman" w:eastAsia="Times New Roman" w:hAnsi="Times New Roman" w:cs="Times New Roman"/>
          <w:color w:val="000000"/>
          <w:w w:val="103"/>
          <w:sz w:val="28"/>
          <w:szCs w:val="28"/>
          <w:lang w:val="en-CA" w:eastAsia="en-CA"/>
        </w:rPr>
        <w:t>tuzulishi</w:t>
      </w:r>
      <w:r w:rsidRPr="00CA316C">
        <w:rPr>
          <w:rFonts w:ascii="Times New Roman" w:eastAsia="Times New Roman" w:hAnsi="Times New Roman" w:cs="Times New Roman"/>
          <w:color w:val="000000"/>
          <w:w w:val="103"/>
          <w:sz w:val="28"/>
          <w:szCs w:val="28"/>
          <w:lang w:val="en-US" w:eastAsia="en-CA"/>
        </w:rPr>
        <w:t xml:space="preserve">, </w:t>
      </w:r>
      <w:r w:rsidRPr="003933A7">
        <w:rPr>
          <w:rFonts w:ascii="Times New Roman" w:eastAsia="Times New Roman" w:hAnsi="Times New Roman" w:cs="Times New Roman"/>
          <w:color w:val="000000"/>
          <w:w w:val="103"/>
          <w:sz w:val="28"/>
          <w:szCs w:val="28"/>
          <w:lang w:val="en-CA" w:eastAsia="en-CA"/>
        </w:rPr>
        <w:t>qanday</w:t>
      </w:r>
      <w:r w:rsidRPr="00CA316C">
        <w:rPr>
          <w:rFonts w:ascii="Times New Roman" w:eastAsia="Times New Roman" w:hAnsi="Times New Roman" w:cs="Times New Roman"/>
          <w:color w:val="000000"/>
          <w:w w:val="103"/>
          <w:sz w:val="28"/>
          <w:szCs w:val="28"/>
          <w:lang w:val="en-US" w:eastAsia="en-CA"/>
        </w:rPr>
        <w:t xml:space="preserve"> </w:t>
      </w:r>
      <w:r w:rsidRPr="003933A7">
        <w:rPr>
          <w:rFonts w:ascii="Times New Roman" w:eastAsia="Times New Roman" w:hAnsi="Times New Roman" w:cs="Times New Roman"/>
          <w:color w:val="000000"/>
          <w:w w:val="103"/>
          <w:sz w:val="28"/>
          <w:szCs w:val="28"/>
          <w:lang w:val="en-CA" w:eastAsia="en-CA"/>
        </w:rPr>
        <w:t>ko</w:t>
      </w:r>
      <w:r w:rsidRPr="00CA316C">
        <w:rPr>
          <w:rFonts w:ascii="Times New Roman" w:eastAsia="Times New Roman" w:hAnsi="Times New Roman" w:cs="Times New Roman"/>
          <w:color w:val="000000"/>
          <w:w w:val="103"/>
          <w:sz w:val="28"/>
          <w:szCs w:val="28"/>
          <w:lang w:val="en-US" w:eastAsia="en-CA"/>
        </w:rPr>
        <w:t>’</w:t>
      </w:r>
      <w:r w:rsidRPr="003933A7">
        <w:rPr>
          <w:rFonts w:ascii="Times New Roman" w:eastAsia="Times New Roman" w:hAnsi="Times New Roman" w:cs="Times New Roman"/>
          <w:color w:val="000000"/>
          <w:w w:val="103"/>
          <w:sz w:val="28"/>
          <w:szCs w:val="28"/>
          <w:lang w:val="en-CA" w:eastAsia="en-CA"/>
        </w:rPr>
        <w:t>rinishdagi</w:t>
      </w:r>
      <w:r w:rsidRPr="00CA316C">
        <w:rPr>
          <w:rFonts w:ascii="Times New Roman" w:eastAsia="Times New Roman" w:hAnsi="Times New Roman" w:cs="Times New Roman"/>
          <w:color w:val="000000"/>
          <w:w w:val="103"/>
          <w:sz w:val="28"/>
          <w:szCs w:val="28"/>
          <w:lang w:val="en-US" w:eastAsia="en-CA"/>
        </w:rPr>
        <w:t xml:space="preserve"> </w:t>
      </w:r>
      <w:r w:rsidRPr="003933A7">
        <w:rPr>
          <w:rFonts w:ascii="Times New Roman" w:eastAsia="Times New Roman" w:hAnsi="Times New Roman" w:cs="Times New Roman"/>
          <w:color w:val="000000"/>
          <w:w w:val="103"/>
          <w:sz w:val="28"/>
          <w:szCs w:val="28"/>
          <w:lang w:val="en-CA" w:eastAsia="en-CA"/>
        </w:rPr>
        <w:t>sintaktik</w:t>
      </w:r>
      <w:r w:rsidRPr="00CA316C">
        <w:rPr>
          <w:rFonts w:ascii="Times New Roman" w:eastAsia="Times New Roman" w:hAnsi="Times New Roman" w:cs="Times New Roman"/>
          <w:color w:val="000000"/>
          <w:w w:val="103"/>
          <w:sz w:val="28"/>
          <w:szCs w:val="28"/>
          <w:lang w:val="en-US" w:eastAsia="en-CA"/>
        </w:rPr>
        <w:t xml:space="preserve"> </w:t>
      </w:r>
      <w:r w:rsidRPr="003933A7">
        <w:rPr>
          <w:rFonts w:ascii="Times New Roman" w:eastAsia="Times New Roman" w:hAnsi="Times New Roman" w:cs="Times New Roman"/>
          <w:color w:val="000000"/>
          <w:w w:val="103"/>
          <w:sz w:val="28"/>
          <w:szCs w:val="28"/>
          <w:lang w:val="en-CA" w:eastAsia="en-CA"/>
        </w:rPr>
        <w:t>butunliklar</w:t>
      </w:r>
      <w:r w:rsidRPr="00CA316C">
        <w:rPr>
          <w:rFonts w:ascii="Times New Roman" w:eastAsia="Times New Roman" w:hAnsi="Times New Roman" w:cs="Times New Roman"/>
          <w:color w:val="000000"/>
          <w:w w:val="103"/>
          <w:sz w:val="28"/>
          <w:szCs w:val="28"/>
          <w:lang w:val="en-US" w:eastAsia="en-CA"/>
        </w:rPr>
        <w:t xml:space="preserve"> </w:t>
      </w:r>
      <w:r w:rsidRPr="003933A7">
        <w:rPr>
          <w:rFonts w:ascii="Times New Roman" w:eastAsia="Times New Roman" w:hAnsi="Times New Roman" w:cs="Times New Roman"/>
          <w:color w:val="000000"/>
          <w:w w:val="103"/>
          <w:sz w:val="28"/>
          <w:szCs w:val="28"/>
          <w:lang w:val="en-CA" w:eastAsia="en-CA"/>
        </w:rPr>
        <w:t>orqali</w:t>
      </w:r>
      <w:r w:rsidRPr="00CA316C">
        <w:rPr>
          <w:rFonts w:ascii="Times New Roman" w:eastAsia="Times New Roman" w:hAnsi="Times New Roman" w:cs="Times New Roman"/>
          <w:color w:val="000000"/>
          <w:w w:val="103"/>
          <w:sz w:val="28"/>
          <w:szCs w:val="28"/>
          <w:lang w:val="en-US" w:eastAsia="en-CA"/>
        </w:rPr>
        <w:t xml:space="preserve"> </w:t>
      </w:r>
      <w:r w:rsidRPr="003933A7">
        <w:rPr>
          <w:rFonts w:ascii="Times New Roman" w:eastAsia="Times New Roman" w:hAnsi="Times New Roman" w:cs="Times New Roman"/>
          <w:color w:val="000000"/>
          <w:w w:val="103"/>
          <w:sz w:val="28"/>
          <w:szCs w:val="28"/>
          <w:lang w:val="en-CA" w:eastAsia="en-CA"/>
        </w:rPr>
        <w:t>tashkil</w:t>
      </w:r>
      <w:r w:rsidRPr="00CA316C">
        <w:rPr>
          <w:rFonts w:ascii="Times New Roman" w:eastAsia="Times New Roman" w:hAnsi="Times New Roman" w:cs="Times New Roman"/>
          <w:color w:val="000000"/>
          <w:w w:val="103"/>
          <w:sz w:val="28"/>
          <w:szCs w:val="28"/>
          <w:lang w:val="en-US" w:eastAsia="en-CA"/>
        </w:rPr>
        <w:t xml:space="preserve"> </w:t>
      </w:r>
      <w:r w:rsidRPr="003933A7">
        <w:rPr>
          <w:rFonts w:ascii="Times New Roman" w:eastAsia="Times New Roman" w:hAnsi="Times New Roman" w:cs="Times New Roman"/>
          <w:color w:val="000000"/>
          <w:w w:val="103"/>
          <w:sz w:val="28"/>
          <w:szCs w:val="28"/>
          <w:lang w:val="en-CA" w:eastAsia="en-CA"/>
        </w:rPr>
        <w:t>topgani</w:t>
      </w:r>
      <w:r w:rsidRPr="00CA316C">
        <w:rPr>
          <w:rFonts w:ascii="Times New Roman" w:eastAsia="Times New Roman" w:hAnsi="Times New Roman" w:cs="Times New Roman"/>
          <w:color w:val="000000"/>
          <w:w w:val="103"/>
          <w:sz w:val="28"/>
          <w:szCs w:val="28"/>
          <w:lang w:val="en-US" w:eastAsia="en-CA"/>
        </w:rPr>
        <w:t xml:space="preserve"> </w:t>
      </w:r>
      <w:r w:rsidRPr="003933A7">
        <w:rPr>
          <w:rFonts w:ascii="Times New Roman" w:eastAsia="Times New Roman" w:hAnsi="Times New Roman" w:cs="Times New Roman"/>
          <w:color w:val="000000"/>
          <w:w w:val="103"/>
          <w:sz w:val="28"/>
          <w:szCs w:val="28"/>
          <w:lang w:val="en-CA" w:eastAsia="en-CA"/>
        </w:rPr>
        <w:t>muhim</w:t>
      </w:r>
      <w:r w:rsidRPr="00CA316C">
        <w:rPr>
          <w:rFonts w:ascii="Times New Roman" w:eastAsia="Times New Roman" w:hAnsi="Times New Roman" w:cs="Times New Roman"/>
          <w:color w:val="000000"/>
          <w:w w:val="103"/>
          <w:sz w:val="28"/>
          <w:szCs w:val="28"/>
          <w:lang w:val="en-US" w:eastAsia="en-CA"/>
        </w:rPr>
        <w:t xml:space="preserve"> </w:t>
      </w:r>
      <w:r w:rsidRPr="003933A7">
        <w:rPr>
          <w:rFonts w:ascii="Times New Roman" w:eastAsia="Times New Roman" w:hAnsi="Times New Roman" w:cs="Times New Roman"/>
          <w:color w:val="000000"/>
          <w:w w:val="103"/>
          <w:sz w:val="28"/>
          <w:szCs w:val="28"/>
          <w:lang w:val="en-CA" w:eastAsia="en-CA"/>
        </w:rPr>
        <w:t>omildir</w:t>
      </w:r>
      <w:r w:rsidRPr="00CA316C">
        <w:rPr>
          <w:rFonts w:ascii="Times New Roman" w:eastAsia="Times New Roman" w:hAnsi="Times New Roman" w:cs="Times New Roman"/>
          <w:color w:val="000000"/>
          <w:w w:val="103"/>
          <w:sz w:val="28"/>
          <w:szCs w:val="28"/>
          <w:lang w:val="en-US" w:eastAsia="en-CA"/>
        </w:rPr>
        <w:t xml:space="preserve">. </w:t>
      </w:r>
      <w:r>
        <w:rPr>
          <w:rFonts w:ascii="Times New Roman" w:eastAsia="Times New Roman" w:hAnsi="Times New Roman" w:cs="Times New Roman"/>
          <w:color w:val="000000"/>
          <w:spacing w:val="2"/>
          <w:sz w:val="28"/>
          <w:szCs w:val="28"/>
          <w:lang w:val="en-US" w:eastAsia="en-CA"/>
        </w:rPr>
        <w:t>Shunga</w:t>
      </w:r>
      <w:r w:rsidRPr="00CA316C">
        <w:rPr>
          <w:rFonts w:ascii="Times New Roman" w:eastAsia="Times New Roman" w:hAnsi="Times New Roman" w:cs="Times New Roman"/>
          <w:color w:val="000000"/>
          <w:spacing w:val="2"/>
          <w:sz w:val="28"/>
          <w:szCs w:val="28"/>
          <w:lang w:val="en-US" w:eastAsia="en-CA"/>
        </w:rPr>
        <w:t xml:space="preserve"> </w:t>
      </w:r>
      <w:r>
        <w:rPr>
          <w:rFonts w:ascii="Times New Roman" w:eastAsia="Times New Roman" w:hAnsi="Times New Roman" w:cs="Times New Roman"/>
          <w:color w:val="000000"/>
          <w:spacing w:val="2"/>
          <w:sz w:val="28"/>
          <w:szCs w:val="28"/>
          <w:lang w:val="en-US" w:eastAsia="en-CA"/>
        </w:rPr>
        <w:t>ko</w:t>
      </w:r>
      <w:r w:rsidRPr="00CA316C">
        <w:rPr>
          <w:rFonts w:ascii="Times New Roman" w:eastAsia="Times New Roman" w:hAnsi="Times New Roman" w:cs="Times New Roman"/>
          <w:color w:val="000000"/>
          <w:spacing w:val="2"/>
          <w:sz w:val="28"/>
          <w:szCs w:val="28"/>
          <w:lang w:val="en-US" w:eastAsia="en-CA"/>
        </w:rPr>
        <w:t>’</w:t>
      </w:r>
      <w:r>
        <w:rPr>
          <w:rFonts w:ascii="Times New Roman" w:eastAsia="Times New Roman" w:hAnsi="Times New Roman" w:cs="Times New Roman"/>
          <w:color w:val="000000"/>
          <w:spacing w:val="2"/>
          <w:sz w:val="28"/>
          <w:szCs w:val="28"/>
          <w:lang w:val="en-US" w:eastAsia="en-CA"/>
        </w:rPr>
        <w:t>ra</w:t>
      </w:r>
      <w:r w:rsidRPr="00CA316C">
        <w:rPr>
          <w:rFonts w:ascii="Times New Roman" w:eastAsia="Times New Roman" w:hAnsi="Times New Roman" w:cs="Times New Roman"/>
          <w:color w:val="000000"/>
          <w:spacing w:val="2"/>
          <w:sz w:val="28"/>
          <w:szCs w:val="28"/>
          <w:lang w:val="en-US" w:eastAsia="en-CA"/>
        </w:rPr>
        <w:t xml:space="preserve">, </w:t>
      </w:r>
      <w:r>
        <w:rPr>
          <w:rFonts w:ascii="Times New Roman" w:eastAsia="Times New Roman" w:hAnsi="Times New Roman" w:cs="Times New Roman"/>
          <w:color w:val="000000"/>
          <w:spacing w:val="2"/>
          <w:sz w:val="28"/>
          <w:szCs w:val="28"/>
          <w:lang w:val="en-US" w:eastAsia="en-CA"/>
        </w:rPr>
        <w:t>har</w:t>
      </w:r>
      <w:r w:rsidRPr="00CA316C">
        <w:rPr>
          <w:rFonts w:ascii="Times New Roman" w:eastAsia="Times New Roman" w:hAnsi="Times New Roman" w:cs="Times New Roman"/>
          <w:color w:val="000000"/>
          <w:spacing w:val="2"/>
          <w:sz w:val="28"/>
          <w:szCs w:val="28"/>
          <w:lang w:val="en-US" w:eastAsia="en-CA"/>
        </w:rPr>
        <w:t xml:space="preserve"> </w:t>
      </w:r>
      <w:r>
        <w:rPr>
          <w:rFonts w:ascii="Times New Roman" w:eastAsia="Times New Roman" w:hAnsi="Times New Roman" w:cs="Times New Roman"/>
          <w:color w:val="000000"/>
          <w:spacing w:val="2"/>
          <w:sz w:val="28"/>
          <w:szCs w:val="28"/>
          <w:lang w:val="en-US" w:eastAsia="en-CA"/>
        </w:rPr>
        <w:t>ikki</w:t>
      </w:r>
      <w:r w:rsidRPr="00CA316C">
        <w:rPr>
          <w:rFonts w:ascii="Times New Roman" w:eastAsia="Times New Roman" w:hAnsi="Times New Roman" w:cs="Times New Roman"/>
          <w:color w:val="000000"/>
          <w:spacing w:val="2"/>
          <w:sz w:val="28"/>
          <w:szCs w:val="28"/>
          <w:lang w:val="en-US" w:eastAsia="en-CA"/>
        </w:rPr>
        <w:t xml:space="preserve"> </w:t>
      </w:r>
      <w:r>
        <w:rPr>
          <w:rFonts w:ascii="Times New Roman" w:eastAsia="Times New Roman" w:hAnsi="Times New Roman" w:cs="Times New Roman"/>
          <w:color w:val="000000"/>
          <w:spacing w:val="2"/>
          <w:sz w:val="28"/>
          <w:szCs w:val="28"/>
          <w:lang w:val="en-US" w:eastAsia="en-CA"/>
        </w:rPr>
        <w:t>tilda</w:t>
      </w:r>
      <w:r w:rsidRPr="00CA316C">
        <w:rPr>
          <w:rFonts w:ascii="Times New Roman" w:eastAsia="Times New Roman" w:hAnsi="Times New Roman" w:cs="Times New Roman"/>
          <w:color w:val="000000"/>
          <w:spacing w:val="2"/>
          <w:sz w:val="28"/>
          <w:szCs w:val="28"/>
          <w:lang w:val="en-US" w:eastAsia="en-CA"/>
        </w:rPr>
        <w:t xml:space="preserve"> </w:t>
      </w:r>
      <w:r>
        <w:rPr>
          <w:rFonts w:ascii="Times New Roman" w:eastAsia="Times New Roman" w:hAnsi="Times New Roman" w:cs="Times New Roman"/>
          <w:color w:val="000000"/>
          <w:spacing w:val="2"/>
          <w:sz w:val="28"/>
          <w:szCs w:val="28"/>
          <w:lang w:val="en-US" w:eastAsia="en-CA"/>
        </w:rPr>
        <w:t>maqollar</w:t>
      </w:r>
      <w:r w:rsidRPr="00CA316C">
        <w:rPr>
          <w:rFonts w:ascii="Times New Roman" w:eastAsia="Times New Roman" w:hAnsi="Times New Roman" w:cs="Times New Roman"/>
          <w:color w:val="000000"/>
          <w:spacing w:val="2"/>
          <w:sz w:val="28"/>
          <w:szCs w:val="28"/>
          <w:lang w:val="en-US" w:eastAsia="en-CA"/>
        </w:rPr>
        <w:t xml:space="preserve"> </w:t>
      </w:r>
      <w:r>
        <w:rPr>
          <w:rFonts w:ascii="Times New Roman" w:eastAsia="Times New Roman" w:hAnsi="Times New Roman" w:cs="Times New Roman"/>
          <w:color w:val="000000"/>
          <w:spacing w:val="2"/>
          <w:sz w:val="28"/>
          <w:szCs w:val="28"/>
          <w:lang w:val="en-US" w:eastAsia="en-CA"/>
        </w:rPr>
        <w:t>bir</w:t>
      </w:r>
      <w:r w:rsidRPr="00CA316C">
        <w:rPr>
          <w:rFonts w:ascii="Times New Roman" w:eastAsia="Times New Roman" w:hAnsi="Times New Roman" w:cs="Times New Roman"/>
          <w:color w:val="000000"/>
          <w:spacing w:val="2"/>
          <w:sz w:val="28"/>
          <w:szCs w:val="28"/>
          <w:lang w:val="en-US" w:eastAsia="en-CA"/>
        </w:rPr>
        <w:t xml:space="preserve"> </w:t>
      </w:r>
      <w:r w:rsidRPr="003933A7">
        <w:rPr>
          <w:rFonts w:ascii="Times New Roman" w:eastAsia="Times New Roman" w:hAnsi="Times New Roman" w:cs="Times New Roman"/>
          <w:color w:val="000000"/>
          <w:spacing w:val="2"/>
          <w:sz w:val="28"/>
          <w:szCs w:val="28"/>
          <w:lang w:val="en-CA" w:eastAsia="en-CA"/>
        </w:rPr>
        <w:t>sintaktik</w:t>
      </w:r>
      <w:r w:rsidRPr="00CA316C">
        <w:rPr>
          <w:rFonts w:ascii="Times New Roman" w:eastAsia="Times New Roman" w:hAnsi="Times New Roman" w:cs="Times New Roman"/>
          <w:color w:val="000000"/>
          <w:spacing w:val="2"/>
          <w:sz w:val="28"/>
          <w:szCs w:val="28"/>
          <w:lang w:val="en-US" w:eastAsia="en-CA"/>
        </w:rPr>
        <w:t xml:space="preserve"> </w:t>
      </w:r>
      <w:r w:rsidRPr="003933A7">
        <w:rPr>
          <w:rFonts w:ascii="Times New Roman" w:eastAsia="Times New Roman" w:hAnsi="Times New Roman" w:cs="Times New Roman"/>
          <w:color w:val="000000"/>
          <w:w w:val="102"/>
          <w:sz w:val="28"/>
          <w:szCs w:val="28"/>
          <w:lang w:val="en-CA" w:eastAsia="en-CA"/>
        </w:rPr>
        <w:t>butunlikdan</w:t>
      </w:r>
      <w:r w:rsidRPr="00CA316C">
        <w:rPr>
          <w:rFonts w:ascii="Times New Roman" w:eastAsia="Times New Roman" w:hAnsi="Times New Roman" w:cs="Times New Roman"/>
          <w:color w:val="000000"/>
          <w:w w:val="102"/>
          <w:sz w:val="28"/>
          <w:szCs w:val="28"/>
          <w:lang w:val="en-US" w:eastAsia="en-CA"/>
        </w:rPr>
        <w:t xml:space="preserve"> </w:t>
      </w:r>
      <w:r w:rsidRPr="003933A7">
        <w:rPr>
          <w:rFonts w:ascii="Times New Roman" w:eastAsia="Times New Roman" w:hAnsi="Times New Roman" w:cs="Times New Roman"/>
          <w:color w:val="000000"/>
          <w:w w:val="102"/>
          <w:sz w:val="28"/>
          <w:szCs w:val="28"/>
          <w:lang w:val="en-CA" w:eastAsia="en-CA"/>
        </w:rPr>
        <w:t>iborat</w:t>
      </w:r>
      <w:r w:rsidRPr="00CA316C">
        <w:rPr>
          <w:rFonts w:ascii="Times New Roman" w:eastAsia="Times New Roman" w:hAnsi="Times New Roman" w:cs="Times New Roman"/>
          <w:color w:val="000000"/>
          <w:w w:val="102"/>
          <w:sz w:val="28"/>
          <w:szCs w:val="28"/>
          <w:lang w:val="en-US" w:eastAsia="en-CA"/>
        </w:rPr>
        <w:t xml:space="preserve"> </w:t>
      </w:r>
      <w:r w:rsidRPr="003933A7">
        <w:rPr>
          <w:rFonts w:ascii="Times New Roman" w:eastAsia="Times New Roman" w:hAnsi="Times New Roman" w:cs="Times New Roman"/>
          <w:color w:val="000000"/>
          <w:w w:val="102"/>
          <w:sz w:val="28"/>
          <w:szCs w:val="28"/>
          <w:lang w:val="en-CA" w:eastAsia="en-CA"/>
        </w:rPr>
        <w:t>maqollar</w:t>
      </w:r>
      <w:r w:rsidRPr="00CA316C">
        <w:rPr>
          <w:rFonts w:ascii="Times New Roman" w:eastAsia="Times New Roman" w:hAnsi="Times New Roman" w:cs="Times New Roman"/>
          <w:color w:val="000000"/>
          <w:w w:val="102"/>
          <w:sz w:val="28"/>
          <w:szCs w:val="28"/>
          <w:lang w:val="en-US" w:eastAsia="en-CA"/>
        </w:rPr>
        <w:t xml:space="preserve">, </w:t>
      </w:r>
      <w:r w:rsidRPr="003933A7">
        <w:rPr>
          <w:rFonts w:ascii="Times New Roman" w:eastAsia="Times New Roman" w:hAnsi="Times New Roman" w:cs="Times New Roman"/>
          <w:color w:val="000000"/>
          <w:w w:val="102"/>
          <w:sz w:val="28"/>
          <w:szCs w:val="28"/>
          <w:lang w:val="en-CA" w:eastAsia="en-CA"/>
        </w:rPr>
        <w:t>odatda</w:t>
      </w:r>
      <w:r w:rsidRPr="00CA316C">
        <w:rPr>
          <w:rFonts w:ascii="Times New Roman" w:eastAsia="Times New Roman" w:hAnsi="Times New Roman" w:cs="Times New Roman"/>
          <w:color w:val="000000"/>
          <w:w w:val="102"/>
          <w:sz w:val="28"/>
          <w:szCs w:val="28"/>
          <w:lang w:val="en-US" w:eastAsia="en-CA"/>
        </w:rPr>
        <w:t xml:space="preserve"> </w:t>
      </w:r>
      <w:r w:rsidRPr="003933A7">
        <w:rPr>
          <w:rFonts w:ascii="Times New Roman" w:eastAsia="Times New Roman" w:hAnsi="Times New Roman" w:cs="Times New Roman"/>
          <w:color w:val="000000"/>
          <w:w w:val="102"/>
          <w:sz w:val="28"/>
          <w:szCs w:val="28"/>
          <w:lang w:val="en-CA" w:eastAsia="en-CA"/>
        </w:rPr>
        <w:t>bir</w:t>
      </w:r>
      <w:r w:rsidRPr="00CA316C">
        <w:rPr>
          <w:rFonts w:ascii="Times New Roman" w:eastAsia="Times New Roman" w:hAnsi="Times New Roman" w:cs="Times New Roman"/>
          <w:color w:val="000000"/>
          <w:w w:val="102"/>
          <w:sz w:val="28"/>
          <w:szCs w:val="28"/>
          <w:lang w:val="en-US" w:eastAsia="en-CA"/>
        </w:rPr>
        <w:t xml:space="preserve"> </w:t>
      </w:r>
      <w:r w:rsidRPr="003933A7">
        <w:rPr>
          <w:rFonts w:ascii="Times New Roman" w:eastAsia="Times New Roman" w:hAnsi="Times New Roman" w:cs="Times New Roman"/>
          <w:color w:val="000000"/>
          <w:w w:val="102"/>
          <w:sz w:val="28"/>
          <w:szCs w:val="28"/>
          <w:lang w:val="en-CA" w:eastAsia="en-CA"/>
        </w:rPr>
        <w:t>qismli</w:t>
      </w:r>
      <w:r w:rsidRPr="00CA316C">
        <w:rPr>
          <w:rFonts w:ascii="Times New Roman" w:eastAsia="Times New Roman" w:hAnsi="Times New Roman" w:cs="Times New Roman"/>
          <w:color w:val="000000"/>
          <w:w w:val="102"/>
          <w:sz w:val="28"/>
          <w:szCs w:val="28"/>
          <w:lang w:val="en-US" w:eastAsia="en-CA"/>
        </w:rPr>
        <w:t xml:space="preserve"> </w:t>
      </w:r>
      <w:r w:rsidRPr="003933A7">
        <w:rPr>
          <w:rFonts w:ascii="Times New Roman" w:eastAsia="Times New Roman" w:hAnsi="Times New Roman" w:cs="Times New Roman"/>
          <w:color w:val="000000"/>
          <w:w w:val="102"/>
          <w:sz w:val="28"/>
          <w:szCs w:val="28"/>
          <w:lang w:val="en-CA" w:eastAsia="en-CA"/>
        </w:rPr>
        <w:t>maqollar</w:t>
      </w:r>
      <w:r w:rsidRPr="00CA316C">
        <w:rPr>
          <w:rFonts w:ascii="Times New Roman" w:eastAsia="Times New Roman" w:hAnsi="Times New Roman" w:cs="Times New Roman"/>
          <w:color w:val="000000"/>
          <w:w w:val="102"/>
          <w:sz w:val="28"/>
          <w:szCs w:val="28"/>
          <w:lang w:val="en-US" w:eastAsia="en-CA"/>
        </w:rPr>
        <w:t xml:space="preserve"> </w:t>
      </w:r>
      <w:r w:rsidRPr="003933A7">
        <w:rPr>
          <w:rFonts w:ascii="Times New Roman" w:eastAsia="Times New Roman" w:hAnsi="Times New Roman" w:cs="Times New Roman"/>
          <w:color w:val="000000"/>
          <w:w w:val="102"/>
          <w:sz w:val="28"/>
          <w:szCs w:val="28"/>
          <w:lang w:val="en-CA" w:eastAsia="en-CA"/>
        </w:rPr>
        <w:t>sanalib</w:t>
      </w:r>
      <w:r w:rsidRPr="00CA316C">
        <w:rPr>
          <w:rFonts w:ascii="Times New Roman" w:eastAsia="Times New Roman" w:hAnsi="Times New Roman" w:cs="Times New Roman"/>
          <w:color w:val="000000"/>
          <w:w w:val="102"/>
          <w:sz w:val="28"/>
          <w:szCs w:val="28"/>
          <w:lang w:val="en-US" w:eastAsia="en-CA"/>
        </w:rPr>
        <w:t xml:space="preserve">, </w:t>
      </w:r>
      <w:r w:rsidRPr="003933A7">
        <w:rPr>
          <w:rFonts w:ascii="Times New Roman" w:eastAsia="Times New Roman" w:hAnsi="Times New Roman" w:cs="Times New Roman"/>
          <w:color w:val="000000"/>
          <w:w w:val="102"/>
          <w:sz w:val="28"/>
          <w:szCs w:val="28"/>
          <w:lang w:val="en-CA" w:eastAsia="en-CA"/>
        </w:rPr>
        <w:t>ko</w:t>
      </w:r>
      <w:r w:rsidRPr="00CA316C">
        <w:rPr>
          <w:rFonts w:ascii="Times New Roman" w:eastAsia="Times New Roman" w:hAnsi="Times New Roman" w:cs="Times New Roman"/>
          <w:color w:val="000000"/>
          <w:w w:val="102"/>
          <w:sz w:val="28"/>
          <w:szCs w:val="28"/>
          <w:lang w:val="en-US" w:eastAsia="en-CA"/>
        </w:rPr>
        <w:t>’</w:t>
      </w:r>
      <w:r w:rsidRPr="003933A7">
        <w:rPr>
          <w:rFonts w:ascii="Times New Roman" w:eastAsia="Times New Roman" w:hAnsi="Times New Roman" w:cs="Times New Roman"/>
          <w:color w:val="000000"/>
          <w:w w:val="102"/>
          <w:sz w:val="28"/>
          <w:szCs w:val="28"/>
          <w:lang w:val="en-CA" w:eastAsia="en-CA"/>
        </w:rPr>
        <w:t>pincha</w:t>
      </w:r>
      <w:r w:rsidRPr="00CA316C">
        <w:rPr>
          <w:rFonts w:ascii="Times New Roman" w:eastAsia="Times New Roman" w:hAnsi="Times New Roman" w:cs="Times New Roman"/>
          <w:color w:val="000000"/>
          <w:w w:val="102"/>
          <w:sz w:val="28"/>
          <w:szCs w:val="28"/>
          <w:lang w:val="en-US" w:eastAsia="en-CA"/>
        </w:rPr>
        <w:t xml:space="preserve"> </w:t>
      </w:r>
      <w:r w:rsidRPr="003933A7">
        <w:rPr>
          <w:rFonts w:ascii="Times New Roman" w:eastAsia="Times New Roman" w:hAnsi="Times New Roman" w:cs="Times New Roman"/>
          <w:color w:val="000000"/>
          <w:w w:val="102"/>
          <w:sz w:val="28"/>
          <w:szCs w:val="28"/>
          <w:lang w:val="en-CA" w:eastAsia="en-CA"/>
        </w:rPr>
        <w:t>darak</w:t>
      </w:r>
      <w:r w:rsidRPr="00CA316C">
        <w:rPr>
          <w:rFonts w:ascii="Times New Roman" w:eastAsia="Times New Roman" w:hAnsi="Times New Roman" w:cs="Times New Roman"/>
          <w:color w:val="000000"/>
          <w:w w:val="102"/>
          <w:sz w:val="28"/>
          <w:szCs w:val="28"/>
          <w:lang w:val="en-US" w:eastAsia="en-CA"/>
        </w:rPr>
        <w:t xml:space="preserve"> </w:t>
      </w:r>
      <w:r w:rsidRPr="003933A7">
        <w:rPr>
          <w:rFonts w:ascii="Times New Roman" w:eastAsia="Times New Roman" w:hAnsi="Times New Roman" w:cs="Times New Roman"/>
          <w:color w:val="000000"/>
          <w:spacing w:val="3"/>
          <w:sz w:val="28"/>
          <w:szCs w:val="28"/>
          <w:lang w:val="en-CA" w:eastAsia="en-CA"/>
        </w:rPr>
        <w:t>gap</w:t>
      </w:r>
      <w:r w:rsidRPr="00CA316C">
        <w:rPr>
          <w:rFonts w:ascii="Times New Roman" w:eastAsia="Times New Roman" w:hAnsi="Times New Roman" w:cs="Times New Roman"/>
          <w:color w:val="000000"/>
          <w:spacing w:val="3"/>
          <w:sz w:val="28"/>
          <w:szCs w:val="28"/>
          <w:lang w:val="en-US" w:eastAsia="en-CA"/>
        </w:rPr>
        <w:t xml:space="preserve"> </w:t>
      </w:r>
      <w:r w:rsidRPr="003933A7">
        <w:rPr>
          <w:rFonts w:ascii="Times New Roman" w:eastAsia="Times New Roman" w:hAnsi="Times New Roman" w:cs="Times New Roman"/>
          <w:color w:val="000000"/>
          <w:spacing w:val="3"/>
          <w:sz w:val="28"/>
          <w:szCs w:val="28"/>
          <w:lang w:val="en-CA" w:eastAsia="en-CA"/>
        </w:rPr>
        <w:t>yo</w:t>
      </w:r>
      <w:r w:rsidRPr="00CA316C">
        <w:rPr>
          <w:rFonts w:ascii="Times New Roman" w:eastAsia="Times New Roman" w:hAnsi="Times New Roman" w:cs="Times New Roman"/>
          <w:color w:val="000000"/>
          <w:spacing w:val="3"/>
          <w:sz w:val="28"/>
          <w:szCs w:val="28"/>
          <w:lang w:val="en-US" w:eastAsia="en-CA"/>
        </w:rPr>
        <w:t>’</w:t>
      </w:r>
      <w:r w:rsidRPr="003933A7">
        <w:rPr>
          <w:rFonts w:ascii="Times New Roman" w:eastAsia="Times New Roman" w:hAnsi="Times New Roman" w:cs="Times New Roman"/>
          <w:color w:val="000000"/>
          <w:spacing w:val="3"/>
          <w:sz w:val="28"/>
          <w:szCs w:val="28"/>
          <w:lang w:val="en-CA" w:eastAsia="en-CA"/>
        </w:rPr>
        <w:t>sinida</w:t>
      </w:r>
      <w:r w:rsidRPr="00CA316C">
        <w:rPr>
          <w:rFonts w:ascii="Times New Roman" w:eastAsia="Times New Roman" w:hAnsi="Times New Roman" w:cs="Times New Roman"/>
          <w:color w:val="000000"/>
          <w:spacing w:val="3"/>
          <w:sz w:val="28"/>
          <w:szCs w:val="28"/>
          <w:lang w:val="en-US" w:eastAsia="en-CA"/>
        </w:rPr>
        <w:t xml:space="preserve"> </w:t>
      </w:r>
      <w:r w:rsidRPr="003933A7">
        <w:rPr>
          <w:rFonts w:ascii="Times New Roman" w:eastAsia="Times New Roman" w:hAnsi="Times New Roman" w:cs="Times New Roman"/>
          <w:color w:val="000000"/>
          <w:spacing w:val="3"/>
          <w:sz w:val="28"/>
          <w:szCs w:val="28"/>
          <w:lang w:val="en-CA" w:eastAsia="en-CA"/>
        </w:rPr>
        <w:t>bo</w:t>
      </w:r>
      <w:r w:rsidRPr="00CA316C">
        <w:rPr>
          <w:rFonts w:ascii="Times New Roman" w:eastAsia="Times New Roman" w:hAnsi="Times New Roman" w:cs="Times New Roman"/>
          <w:color w:val="000000"/>
          <w:spacing w:val="3"/>
          <w:sz w:val="28"/>
          <w:szCs w:val="28"/>
          <w:lang w:val="en-US" w:eastAsia="en-CA"/>
        </w:rPr>
        <w:t>’</w:t>
      </w:r>
      <w:r w:rsidRPr="003933A7">
        <w:rPr>
          <w:rFonts w:ascii="Times New Roman" w:eastAsia="Times New Roman" w:hAnsi="Times New Roman" w:cs="Times New Roman"/>
          <w:color w:val="000000"/>
          <w:spacing w:val="3"/>
          <w:sz w:val="28"/>
          <w:szCs w:val="28"/>
          <w:lang w:val="en-CA" w:eastAsia="en-CA"/>
        </w:rPr>
        <w:t>ladi</w:t>
      </w:r>
      <w:r w:rsidRPr="00CA316C">
        <w:rPr>
          <w:rFonts w:ascii="Times New Roman" w:eastAsia="Times New Roman" w:hAnsi="Times New Roman" w:cs="Times New Roman"/>
          <w:color w:val="000000"/>
          <w:spacing w:val="3"/>
          <w:sz w:val="28"/>
          <w:szCs w:val="28"/>
          <w:lang w:val="en-US" w:eastAsia="en-CA"/>
        </w:rPr>
        <w:t xml:space="preserve">. </w:t>
      </w:r>
      <w:r w:rsidRPr="003933A7">
        <w:rPr>
          <w:rFonts w:ascii="Times New Roman" w:eastAsia="Times New Roman" w:hAnsi="Times New Roman" w:cs="Times New Roman"/>
          <w:color w:val="000000"/>
          <w:spacing w:val="3"/>
          <w:sz w:val="28"/>
          <w:szCs w:val="28"/>
          <w:lang w:val="en-CA" w:eastAsia="en-CA"/>
        </w:rPr>
        <w:t>Aynan</w:t>
      </w:r>
      <w:r w:rsidRPr="00C13CA9">
        <w:rPr>
          <w:rFonts w:ascii="Times New Roman" w:eastAsia="Times New Roman" w:hAnsi="Times New Roman" w:cs="Times New Roman"/>
          <w:color w:val="000000"/>
          <w:spacing w:val="3"/>
          <w:sz w:val="28"/>
          <w:szCs w:val="28"/>
          <w:lang w:val="en-US" w:eastAsia="en-CA"/>
        </w:rPr>
        <w:t xml:space="preserve"> </w:t>
      </w:r>
      <w:r w:rsidRPr="003933A7">
        <w:rPr>
          <w:rFonts w:ascii="Times New Roman" w:eastAsia="Times New Roman" w:hAnsi="Times New Roman" w:cs="Times New Roman"/>
          <w:color w:val="000000"/>
          <w:spacing w:val="3"/>
          <w:sz w:val="28"/>
          <w:szCs w:val="28"/>
          <w:lang w:val="en-CA" w:eastAsia="en-CA"/>
        </w:rPr>
        <w:t>shu</w:t>
      </w:r>
      <w:r w:rsidRPr="00C13CA9">
        <w:rPr>
          <w:rFonts w:ascii="Times New Roman" w:eastAsia="Times New Roman" w:hAnsi="Times New Roman" w:cs="Times New Roman"/>
          <w:color w:val="000000"/>
          <w:spacing w:val="3"/>
          <w:sz w:val="28"/>
          <w:szCs w:val="28"/>
          <w:lang w:val="en-US" w:eastAsia="en-CA"/>
        </w:rPr>
        <w:t xml:space="preserve"> </w:t>
      </w:r>
      <w:r w:rsidRPr="003933A7">
        <w:rPr>
          <w:rFonts w:ascii="Times New Roman" w:eastAsia="Times New Roman" w:hAnsi="Times New Roman" w:cs="Times New Roman"/>
          <w:color w:val="000000"/>
          <w:spacing w:val="3"/>
          <w:sz w:val="28"/>
          <w:szCs w:val="28"/>
          <w:lang w:val="en-CA" w:eastAsia="en-CA"/>
        </w:rPr>
        <w:t>tomonlari</w:t>
      </w:r>
      <w:r w:rsidRPr="00C13CA9">
        <w:rPr>
          <w:rFonts w:ascii="Times New Roman" w:eastAsia="Times New Roman" w:hAnsi="Times New Roman" w:cs="Times New Roman"/>
          <w:color w:val="000000"/>
          <w:spacing w:val="3"/>
          <w:sz w:val="28"/>
          <w:szCs w:val="28"/>
          <w:lang w:val="en-US" w:eastAsia="en-CA"/>
        </w:rPr>
        <w:t xml:space="preserve"> </w:t>
      </w:r>
      <w:r w:rsidRPr="003933A7">
        <w:rPr>
          <w:rFonts w:ascii="Times New Roman" w:eastAsia="Times New Roman" w:hAnsi="Times New Roman" w:cs="Times New Roman"/>
          <w:color w:val="000000"/>
          <w:spacing w:val="3"/>
          <w:sz w:val="28"/>
          <w:szCs w:val="28"/>
          <w:lang w:val="en-CA" w:eastAsia="en-CA"/>
        </w:rPr>
        <w:t>bilan</w:t>
      </w:r>
      <w:r w:rsidRPr="00C13CA9">
        <w:rPr>
          <w:rFonts w:ascii="Times New Roman" w:eastAsia="Times New Roman" w:hAnsi="Times New Roman" w:cs="Times New Roman"/>
          <w:color w:val="000000"/>
          <w:spacing w:val="3"/>
          <w:sz w:val="28"/>
          <w:szCs w:val="28"/>
          <w:lang w:val="en-US" w:eastAsia="en-CA"/>
        </w:rPr>
        <w:t xml:space="preserve"> </w:t>
      </w:r>
      <w:r w:rsidRPr="003933A7">
        <w:rPr>
          <w:rFonts w:ascii="Times New Roman" w:eastAsia="Times New Roman" w:hAnsi="Times New Roman" w:cs="Times New Roman"/>
          <w:color w:val="000000"/>
          <w:spacing w:val="3"/>
          <w:sz w:val="28"/>
          <w:szCs w:val="28"/>
          <w:lang w:val="en-CA" w:eastAsia="en-CA"/>
        </w:rPr>
        <w:t>o</w:t>
      </w:r>
      <w:r w:rsidRPr="00C13CA9">
        <w:rPr>
          <w:rFonts w:ascii="Times New Roman" w:eastAsia="Times New Roman" w:hAnsi="Times New Roman" w:cs="Times New Roman"/>
          <w:color w:val="000000"/>
          <w:spacing w:val="3"/>
          <w:sz w:val="28"/>
          <w:szCs w:val="28"/>
          <w:lang w:val="en-US" w:eastAsia="en-CA"/>
        </w:rPr>
        <w:t>’</w:t>
      </w:r>
      <w:r w:rsidRPr="003933A7">
        <w:rPr>
          <w:rFonts w:ascii="Times New Roman" w:eastAsia="Times New Roman" w:hAnsi="Times New Roman" w:cs="Times New Roman"/>
          <w:color w:val="000000"/>
          <w:spacing w:val="3"/>
          <w:sz w:val="28"/>
          <w:szCs w:val="28"/>
          <w:lang w:val="en-CA" w:eastAsia="en-CA"/>
        </w:rPr>
        <w:t>zbek</w:t>
      </w:r>
      <w:r w:rsidRPr="00C13CA9">
        <w:rPr>
          <w:rFonts w:ascii="Times New Roman" w:eastAsia="Times New Roman" w:hAnsi="Times New Roman" w:cs="Times New Roman"/>
          <w:color w:val="000000"/>
          <w:spacing w:val="3"/>
          <w:sz w:val="28"/>
          <w:szCs w:val="28"/>
          <w:lang w:val="en-US" w:eastAsia="en-CA"/>
        </w:rPr>
        <w:t xml:space="preserve"> </w:t>
      </w:r>
      <w:r w:rsidRPr="003933A7">
        <w:rPr>
          <w:rFonts w:ascii="Times New Roman" w:eastAsia="Times New Roman" w:hAnsi="Times New Roman" w:cs="Times New Roman"/>
          <w:color w:val="000000"/>
          <w:spacing w:val="3"/>
          <w:sz w:val="28"/>
          <w:szCs w:val="28"/>
          <w:lang w:val="en-CA" w:eastAsia="en-CA"/>
        </w:rPr>
        <w:t>va</w:t>
      </w:r>
      <w:r w:rsidRPr="00C13CA9">
        <w:rPr>
          <w:rFonts w:ascii="Times New Roman" w:eastAsia="Times New Roman" w:hAnsi="Times New Roman" w:cs="Times New Roman"/>
          <w:color w:val="000000"/>
          <w:spacing w:val="3"/>
          <w:sz w:val="28"/>
          <w:szCs w:val="28"/>
          <w:lang w:val="en-US" w:eastAsia="en-CA"/>
        </w:rPr>
        <w:t xml:space="preserve"> </w:t>
      </w:r>
      <w:r w:rsidRPr="003933A7">
        <w:rPr>
          <w:rFonts w:ascii="Times New Roman" w:eastAsia="Times New Roman" w:hAnsi="Times New Roman" w:cs="Times New Roman"/>
          <w:color w:val="000000"/>
          <w:spacing w:val="3"/>
          <w:sz w:val="28"/>
          <w:szCs w:val="28"/>
          <w:lang w:val="en-CA" w:eastAsia="en-CA"/>
        </w:rPr>
        <w:t>ingliz</w:t>
      </w:r>
      <w:r w:rsidRPr="00C13CA9">
        <w:rPr>
          <w:rFonts w:ascii="Times New Roman" w:eastAsia="Times New Roman" w:hAnsi="Times New Roman" w:cs="Times New Roman"/>
          <w:color w:val="000000"/>
          <w:spacing w:val="3"/>
          <w:sz w:val="28"/>
          <w:szCs w:val="28"/>
          <w:lang w:val="en-US" w:eastAsia="en-CA"/>
        </w:rPr>
        <w:t xml:space="preserve"> </w:t>
      </w:r>
      <w:r w:rsidRPr="003933A7">
        <w:rPr>
          <w:rFonts w:ascii="Times New Roman" w:eastAsia="Times New Roman" w:hAnsi="Times New Roman" w:cs="Times New Roman"/>
          <w:color w:val="000000"/>
          <w:spacing w:val="3"/>
          <w:sz w:val="28"/>
          <w:szCs w:val="28"/>
          <w:lang w:val="en-CA" w:eastAsia="en-CA"/>
        </w:rPr>
        <w:t>xalq</w:t>
      </w:r>
      <w:r w:rsidRPr="00C13CA9">
        <w:rPr>
          <w:rFonts w:ascii="Times New Roman" w:eastAsia="Times New Roman" w:hAnsi="Times New Roman" w:cs="Times New Roman"/>
          <w:color w:val="000000"/>
          <w:spacing w:val="3"/>
          <w:sz w:val="28"/>
          <w:szCs w:val="28"/>
          <w:lang w:val="en-US" w:eastAsia="en-CA"/>
        </w:rPr>
        <w:t xml:space="preserve"> </w:t>
      </w:r>
      <w:r w:rsidRPr="003933A7">
        <w:rPr>
          <w:rFonts w:ascii="Times New Roman" w:eastAsia="Times New Roman" w:hAnsi="Times New Roman" w:cs="Times New Roman"/>
          <w:color w:val="000000"/>
          <w:spacing w:val="3"/>
          <w:sz w:val="28"/>
          <w:szCs w:val="28"/>
          <w:lang w:val="en-CA" w:eastAsia="en-CA"/>
        </w:rPr>
        <w:t>maqollari</w:t>
      </w:r>
      <w:r w:rsidRPr="00C13CA9">
        <w:rPr>
          <w:rFonts w:ascii="Times New Roman" w:eastAsia="Times New Roman" w:hAnsi="Times New Roman" w:cs="Times New Roman"/>
          <w:color w:val="000000"/>
          <w:spacing w:val="3"/>
          <w:sz w:val="28"/>
          <w:szCs w:val="28"/>
          <w:lang w:val="en-US" w:eastAsia="en-CA"/>
        </w:rPr>
        <w:t xml:space="preserve"> </w:t>
      </w:r>
      <w:r w:rsidRPr="003933A7">
        <w:rPr>
          <w:rFonts w:ascii="Times New Roman" w:eastAsia="Times New Roman" w:hAnsi="Times New Roman" w:cs="Times New Roman"/>
          <w:color w:val="000000"/>
          <w:sz w:val="28"/>
          <w:szCs w:val="28"/>
          <w:lang w:val="en-CA" w:eastAsia="en-CA"/>
        </w:rPr>
        <w:t>o</w:t>
      </w:r>
      <w:r w:rsidRPr="00C13CA9">
        <w:rPr>
          <w:rFonts w:ascii="Times New Roman" w:eastAsia="Times New Roman" w:hAnsi="Times New Roman" w:cs="Times New Roman"/>
          <w:color w:val="000000"/>
          <w:sz w:val="28"/>
          <w:szCs w:val="28"/>
          <w:lang w:val="en-US" w:eastAsia="en-CA"/>
        </w:rPr>
        <w:t>’</w:t>
      </w:r>
      <w:r w:rsidRPr="003933A7">
        <w:rPr>
          <w:rFonts w:ascii="Times New Roman" w:eastAsia="Times New Roman" w:hAnsi="Times New Roman" w:cs="Times New Roman"/>
          <w:color w:val="000000"/>
          <w:sz w:val="28"/>
          <w:szCs w:val="28"/>
          <w:lang w:val="en-CA" w:eastAsia="en-CA"/>
        </w:rPr>
        <w:t>xshash</w:t>
      </w:r>
      <w:r>
        <w:rPr>
          <w:rFonts w:ascii="Times New Roman" w:eastAsia="Times New Roman" w:hAnsi="Times New Roman" w:cs="Times New Roman"/>
          <w:color w:val="000000"/>
          <w:sz w:val="28"/>
          <w:szCs w:val="28"/>
          <w:lang w:val="en-CA" w:eastAsia="en-CA"/>
        </w:rPr>
        <w:t>ligi</w:t>
      </w:r>
      <w:r w:rsidRPr="00C13CA9">
        <w:rPr>
          <w:rFonts w:ascii="Times New Roman" w:eastAsia="Times New Roman" w:hAnsi="Times New Roman" w:cs="Times New Roman"/>
          <w:color w:val="000000"/>
          <w:sz w:val="28"/>
          <w:szCs w:val="28"/>
          <w:lang w:val="en-US" w:eastAsia="en-CA"/>
        </w:rPr>
        <w:t xml:space="preserve"> </w:t>
      </w:r>
      <w:r>
        <w:rPr>
          <w:rFonts w:ascii="Times New Roman" w:eastAsia="Times New Roman" w:hAnsi="Times New Roman" w:cs="Times New Roman"/>
          <w:color w:val="000000"/>
          <w:sz w:val="28"/>
          <w:szCs w:val="28"/>
          <w:lang w:val="en-US" w:eastAsia="en-CA"/>
        </w:rPr>
        <w:t>“</w:t>
      </w:r>
      <w:r w:rsidRPr="003933A7">
        <w:rPr>
          <w:rFonts w:ascii="Times New Roman" w:eastAsia="Times New Roman" w:hAnsi="Times New Roman" w:cs="Times New Roman"/>
          <w:i/>
          <w:color w:val="000000"/>
          <w:spacing w:val="2"/>
          <w:sz w:val="28"/>
          <w:szCs w:val="28"/>
          <w:lang w:val="en-CA" w:eastAsia="en-CA"/>
        </w:rPr>
        <w:t>There is no accounting for tastes – Har kim suygan oshini ichadi.</w:t>
      </w:r>
      <w:r>
        <w:rPr>
          <w:rFonts w:ascii="Times New Roman" w:eastAsia="Times New Roman" w:hAnsi="Times New Roman" w:cs="Times New Roman"/>
          <w:i/>
          <w:color w:val="000000"/>
          <w:spacing w:val="2"/>
          <w:sz w:val="28"/>
          <w:szCs w:val="28"/>
          <w:lang w:val="en-CA" w:eastAsia="en-CA"/>
        </w:rPr>
        <w:t>”, “</w:t>
      </w:r>
      <w:r w:rsidRPr="003933A7">
        <w:rPr>
          <w:rFonts w:ascii="Times New Roman" w:eastAsia="Times New Roman" w:hAnsi="Times New Roman" w:cs="Times New Roman"/>
          <w:i/>
          <w:color w:val="000000"/>
          <w:spacing w:val="2"/>
          <w:sz w:val="28"/>
          <w:szCs w:val="28"/>
          <w:lang w:val="en-CA" w:eastAsia="en-CA"/>
        </w:rPr>
        <w:t>The absent is always in the wrong – O'zi yo'qning ko'zi yo'q.</w:t>
      </w:r>
      <w:r>
        <w:rPr>
          <w:rFonts w:ascii="Times New Roman" w:eastAsia="Times New Roman" w:hAnsi="Times New Roman" w:cs="Times New Roman"/>
          <w:i/>
          <w:color w:val="000000"/>
          <w:spacing w:val="2"/>
          <w:sz w:val="28"/>
          <w:szCs w:val="28"/>
          <w:lang w:val="en-CA" w:eastAsia="en-CA"/>
        </w:rPr>
        <w:t xml:space="preserve">” </w:t>
      </w:r>
      <w:r w:rsidRPr="00C13CA9">
        <w:rPr>
          <w:rFonts w:ascii="Times New Roman" w:eastAsia="Times New Roman" w:hAnsi="Times New Roman" w:cs="Times New Roman"/>
          <w:iCs/>
          <w:color w:val="000000"/>
          <w:spacing w:val="2"/>
          <w:sz w:val="28"/>
          <w:szCs w:val="28"/>
          <w:lang w:val="en-CA" w:eastAsia="en-CA"/>
        </w:rPr>
        <w:t>kabi</w:t>
      </w:r>
      <w:r>
        <w:rPr>
          <w:rFonts w:ascii="Times New Roman" w:eastAsia="Times New Roman" w:hAnsi="Times New Roman" w:cs="Times New Roman"/>
          <w:i/>
          <w:color w:val="000000"/>
          <w:spacing w:val="2"/>
          <w:sz w:val="28"/>
          <w:szCs w:val="28"/>
          <w:lang w:val="en-CA" w:eastAsia="en-CA"/>
        </w:rPr>
        <w:t xml:space="preserve"> </w:t>
      </w:r>
      <w:r>
        <w:rPr>
          <w:rFonts w:ascii="Times New Roman" w:eastAsia="Times New Roman" w:hAnsi="Times New Roman" w:cs="Times New Roman"/>
          <w:color w:val="000000"/>
          <w:sz w:val="28"/>
          <w:szCs w:val="28"/>
          <w:lang w:val="en-CA" w:eastAsia="en-CA"/>
        </w:rPr>
        <w:t>misollar</w:t>
      </w:r>
      <w:r w:rsidRPr="00C13CA9">
        <w:rPr>
          <w:rFonts w:ascii="Times New Roman" w:eastAsia="Times New Roman" w:hAnsi="Times New Roman" w:cs="Times New Roman"/>
          <w:color w:val="000000"/>
          <w:sz w:val="28"/>
          <w:szCs w:val="28"/>
          <w:lang w:val="en-US" w:eastAsia="en-CA"/>
        </w:rPr>
        <w:t xml:space="preserve"> </w:t>
      </w:r>
      <w:r>
        <w:rPr>
          <w:rFonts w:ascii="Times New Roman" w:eastAsia="Times New Roman" w:hAnsi="Times New Roman" w:cs="Times New Roman"/>
          <w:color w:val="000000"/>
          <w:sz w:val="28"/>
          <w:szCs w:val="28"/>
          <w:lang w:val="en-CA" w:eastAsia="en-CA"/>
        </w:rPr>
        <w:t>orqali</w:t>
      </w:r>
      <w:r w:rsidRPr="00C13CA9">
        <w:rPr>
          <w:rFonts w:ascii="Times New Roman" w:eastAsia="Times New Roman" w:hAnsi="Times New Roman" w:cs="Times New Roman"/>
          <w:color w:val="000000"/>
          <w:sz w:val="28"/>
          <w:szCs w:val="28"/>
          <w:lang w:val="en-US" w:eastAsia="en-CA"/>
        </w:rPr>
        <w:t xml:space="preserve"> </w:t>
      </w:r>
      <w:r>
        <w:rPr>
          <w:rFonts w:ascii="Times New Roman" w:eastAsia="Times New Roman" w:hAnsi="Times New Roman" w:cs="Times New Roman"/>
          <w:color w:val="000000"/>
          <w:sz w:val="28"/>
          <w:szCs w:val="28"/>
          <w:lang w:val="en-CA" w:eastAsia="en-CA"/>
        </w:rPr>
        <w:t>ham</w:t>
      </w:r>
      <w:r w:rsidRPr="00C13CA9">
        <w:rPr>
          <w:rFonts w:ascii="Times New Roman" w:eastAsia="Times New Roman" w:hAnsi="Times New Roman" w:cs="Times New Roman"/>
          <w:color w:val="000000"/>
          <w:sz w:val="28"/>
          <w:szCs w:val="28"/>
          <w:lang w:val="en-US" w:eastAsia="en-CA"/>
        </w:rPr>
        <w:t xml:space="preserve"> </w:t>
      </w:r>
      <w:r>
        <w:rPr>
          <w:rFonts w:ascii="Times New Roman" w:eastAsia="Times New Roman" w:hAnsi="Times New Roman" w:cs="Times New Roman"/>
          <w:color w:val="000000"/>
          <w:sz w:val="28"/>
          <w:szCs w:val="28"/>
          <w:lang w:val="en-CA" w:eastAsia="en-CA"/>
        </w:rPr>
        <w:t>o</w:t>
      </w:r>
      <w:r w:rsidRPr="00C13CA9">
        <w:rPr>
          <w:rFonts w:ascii="Times New Roman" w:eastAsia="Times New Roman" w:hAnsi="Times New Roman" w:cs="Times New Roman"/>
          <w:color w:val="000000"/>
          <w:sz w:val="28"/>
          <w:szCs w:val="28"/>
          <w:lang w:val="en-US" w:eastAsia="en-CA"/>
        </w:rPr>
        <w:t>’</w:t>
      </w:r>
      <w:r>
        <w:rPr>
          <w:rFonts w:ascii="Times New Roman" w:eastAsia="Times New Roman" w:hAnsi="Times New Roman" w:cs="Times New Roman"/>
          <w:color w:val="000000"/>
          <w:sz w:val="28"/>
          <w:szCs w:val="28"/>
          <w:lang w:val="en-CA" w:eastAsia="en-CA"/>
        </w:rPr>
        <w:t>z</w:t>
      </w:r>
      <w:r w:rsidRPr="00C13CA9">
        <w:rPr>
          <w:rFonts w:ascii="Times New Roman" w:eastAsia="Times New Roman" w:hAnsi="Times New Roman" w:cs="Times New Roman"/>
          <w:color w:val="000000"/>
          <w:sz w:val="28"/>
          <w:szCs w:val="28"/>
          <w:lang w:val="en-US" w:eastAsia="en-CA"/>
        </w:rPr>
        <w:t xml:space="preserve"> </w:t>
      </w:r>
      <w:r>
        <w:rPr>
          <w:rFonts w:ascii="Times New Roman" w:eastAsia="Times New Roman" w:hAnsi="Times New Roman" w:cs="Times New Roman"/>
          <w:color w:val="000000"/>
          <w:sz w:val="28"/>
          <w:szCs w:val="28"/>
          <w:lang w:val="en-CA" w:eastAsia="en-CA"/>
        </w:rPr>
        <w:t>isbotini</w:t>
      </w:r>
      <w:r w:rsidRPr="00C13CA9">
        <w:rPr>
          <w:rFonts w:ascii="Times New Roman" w:eastAsia="Times New Roman" w:hAnsi="Times New Roman" w:cs="Times New Roman"/>
          <w:color w:val="000000"/>
          <w:sz w:val="28"/>
          <w:szCs w:val="28"/>
          <w:lang w:val="en-US" w:eastAsia="en-CA"/>
        </w:rPr>
        <w:t xml:space="preserve"> </w:t>
      </w:r>
      <w:r>
        <w:rPr>
          <w:rFonts w:ascii="Times New Roman" w:eastAsia="Times New Roman" w:hAnsi="Times New Roman" w:cs="Times New Roman"/>
          <w:color w:val="000000"/>
          <w:sz w:val="28"/>
          <w:szCs w:val="28"/>
          <w:lang w:val="en-CA" w:eastAsia="en-CA"/>
        </w:rPr>
        <w:t>topdi</w:t>
      </w:r>
      <w:r>
        <w:rPr>
          <w:rFonts w:ascii="Times New Roman" w:eastAsia="Times New Roman" w:hAnsi="Times New Roman" w:cs="Times New Roman"/>
          <w:color w:val="000000"/>
          <w:sz w:val="28"/>
          <w:szCs w:val="28"/>
          <w:lang w:val="en-US" w:eastAsia="en-CA"/>
        </w:rPr>
        <w:t>.</w:t>
      </w:r>
      <w:r w:rsidRPr="00C13CA9">
        <w:rPr>
          <w:rFonts w:ascii="Times New Roman" w:eastAsia="Times New Roman" w:hAnsi="Times New Roman" w:cs="Times New Roman"/>
          <w:color w:val="000000"/>
          <w:sz w:val="28"/>
          <w:szCs w:val="28"/>
          <w:lang w:val="en-US" w:eastAsia="en-CA"/>
        </w:rPr>
        <w:t xml:space="preserve"> </w:t>
      </w:r>
    </w:p>
    <w:p w:rsidR="003917F7" w:rsidRDefault="003917F7" w:rsidP="005B6C9C">
      <w:pPr>
        <w:tabs>
          <w:tab w:val="left" w:pos="851"/>
        </w:tabs>
        <w:spacing w:after="0" w:line="360" w:lineRule="auto"/>
        <w:ind w:firstLine="709"/>
        <w:jc w:val="both"/>
        <w:rPr>
          <w:rFonts w:ascii="Times New Roman" w:hAnsi="Times New Roman" w:cs="Times New Roman"/>
          <w:sz w:val="28"/>
          <w:szCs w:val="28"/>
          <w:lang w:val="en-CA"/>
        </w:rPr>
      </w:pPr>
      <w:r>
        <w:rPr>
          <w:rFonts w:ascii="Times New Roman" w:hAnsi="Times New Roman" w:cs="Times New Roman"/>
          <w:sz w:val="28"/>
          <w:szCs w:val="28"/>
          <w:lang w:val="en-US"/>
        </w:rPr>
        <w:lastRenderedPageBreak/>
        <w:t>I</w:t>
      </w:r>
      <w:r w:rsidRPr="0019109F">
        <w:rPr>
          <w:rFonts w:ascii="Times New Roman" w:hAnsi="Times New Roman" w:cs="Times New Roman"/>
          <w:sz w:val="28"/>
          <w:szCs w:val="28"/>
          <w:lang w:val="en-US"/>
        </w:rPr>
        <w:t>ngliz</w:t>
      </w:r>
      <w:r w:rsidRPr="00E823DC">
        <w:rPr>
          <w:rFonts w:ascii="Times New Roman" w:hAnsi="Times New Roman" w:cs="Times New Roman"/>
          <w:sz w:val="28"/>
          <w:szCs w:val="28"/>
          <w:lang w:val="en-CA"/>
        </w:rPr>
        <w:t xml:space="preserve"> </w:t>
      </w:r>
      <w:r>
        <w:rPr>
          <w:rFonts w:ascii="Times New Roman" w:hAnsi="Times New Roman" w:cs="Times New Roman"/>
          <w:sz w:val="28"/>
          <w:szCs w:val="28"/>
          <w:lang w:val="en-CA"/>
        </w:rPr>
        <w:t>va o</w:t>
      </w:r>
      <w:r w:rsidRPr="00E823DC">
        <w:rPr>
          <w:rFonts w:ascii="Times New Roman" w:hAnsi="Times New Roman" w:cs="Times New Roman"/>
          <w:sz w:val="28"/>
          <w:szCs w:val="28"/>
          <w:lang w:val="en-CA"/>
        </w:rPr>
        <w:t>’</w:t>
      </w:r>
      <w:r w:rsidRPr="0019109F">
        <w:rPr>
          <w:rFonts w:ascii="Times New Roman" w:hAnsi="Times New Roman" w:cs="Times New Roman"/>
          <w:sz w:val="28"/>
          <w:szCs w:val="28"/>
          <w:lang w:val="en-US"/>
        </w:rPr>
        <w:t>zbek</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maqollarining</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folklor</w:t>
      </w:r>
      <w:r>
        <w:rPr>
          <w:rFonts w:ascii="Times New Roman" w:hAnsi="Times New Roman" w:cs="Times New Roman"/>
          <w:sz w:val="28"/>
          <w:szCs w:val="28"/>
          <w:lang w:val="en-US"/>
        </w:rPr>
        <w:t>shunoslik sohasida</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o</w:t>
      </w:r>
      <w:r w:rsidRPr="00E823DC">
        <w:rPr>
          <w:rFonts w:ascii="Times New Roman" w:hAnsi="Times New Roman" w:cs="Times New Roman"/>
          <w:sz w:val="28"/>
          <w:szCs w:val="28"/>
          <w:lang w:val="en-CA"/>
        </w:rPr>
        <w:t>’</w:t>
      </w:r>
      <w:r w:rsidRPr="0019109F">
        <w:rPr>
          <w:rFonts w:ascii="Times New Roman" w:hAnsi="Times New Roman" w:cs="Times New Roman"/>
          <w:sz w:val="28"/>
          <w:szCs w:val="28"/>
          <w:lang w:val="en-US"/>
        </w:rPr>
        <w:t>rganilish</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tarixini</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qiyosiy</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o</w:t>
      </w:r>
      <w:r w:rsidRPr="00E823DC">
        <w:rPr>
          <w:rFonts w:ascii="Times New Roman" w:hAnsi="Times New Roman" w:cs="Times New Roman"/>
          <w:sz w:val="28"/>
          <w:szCs w:val="28"/>
          <w:lang w:val="en-CA"/>
        </w:rPr>
        <w:t>’</w:t>
      </w:r>
      <w:r w:rsidRPr="0019109F">
        <w:rPr>
          <w:rFonts w:ascii="Times New Roman" w:hAnsi="Times New Roman" w:cs="Times New Roman"/>
          <w:sz w:val="28"/>
          <w:szCs w:val="28"/>
          <w:lang w:val="en-US"/>
        </w:rPr>
        <w:t>rganish</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orqali</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qaysi</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tilda</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ularning</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tadqiq</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qilish</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darajasi</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mukammal</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yoki</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sayoz</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ekanligi</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ko</w:t>
      </w:r>
      <w:r w:rsidRPr="00E823DC">
        <w:rPr>
          <w:rFonts w:ascii="Times New Roman" w:hAnsi="Times New Roman" w:cs="Times New Roman"/>
          <w:sz w:val="28"/>
          <w:szCs w:val="28"/>
          <w:lang w:val="en-CA"/>
        </w:rPr>
        <w:t>’</w:t>
      </w:r>
      <w:r w:rsidRPr="0019109F">
        <w:rPr>
          <w:rFonts w:ascii="Times New Roman" w:hAnsi="Times New Roman" w:cs="Times New Roman"/>
          <w:sz w:val="28"/>
          <w:szCs w:val="28"/>
          <w:lang w:val="en-US"/>
        </w:rPr>
        <w:t>rib</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chiq</w:t>
      </w:r>
      <w:r>
        <w:rPr>
          <w:rFonts w:ascii="Times New Roman" w:hAnsi="Times New Roman" w:cs="Times New Roman"/>
          <w:sz w:val="28"/>
          <w:szCs w:val="28"/>
          <w:lang w:val="en-US"/>
        </w:rPr>
        <w:t>ildi</w:t>
      </w:r>
      <w:r w:rsidRPr="00E823DC">
        <w:rPr>
          <w:rFonts w:ascii="Times New Roman" w:hAnsi="Times New Roman" w:cs="Times New Roman"/>
          <w:sz w:val="28"/>
          <w:szCs w:val="28"/>
          <w:lang w:val="en-CA"/>
        </w:rPr>
        <w:t>.</w:t>
      </w:r>
      <w:r>
        <w:rPr>
          <w:rFonts w:ascii="Times New Roman" w:hAnsi="Times New Roman" w:cs="Times New Roman"/>
          <w:sz w:val="28"/>
          <w:szCs w:val="28"/>
          <w:lang w:val="en-CA"/>
        </w:rPr>
        <w:t xml:space="preserve"> Bizga ma’lumki, maqollar har qaysi tilda ham avloddan-avlodga to’plovchilik orqali yetib kelgan. Shunga ko’ra, </w:t>
      </w:r>
      <w:r w:rsidRPr="0019109F">
        <w:rPr>
          <w:rFonts w:ascii="Times New Roman" w:hAnsi="Times New Roman" w:cs="Times New Roman"/>
          <w:sz w:val="28"/>
          <w:szCs w:val="28"/>
          <w:lang w:val="en-US"/>
        </w:rPr>
        <w:t>ingliz</w:t>
      </w:r>
      <w:r w:rsidRPr="00E823DC">
        <w:rPr>
          <w:rFonts w:ascii="Times New Roman" w:hAnsi="Times New Roman" w:cs="Times New Roman"/>
          <w:sz w:val="28"/>
          <w:szCs w:val="28"/>
          <w:lang w:val="en-CA"/>
        </w:rPr>
        <w:t xml:space="preserve"> </w:t>
      </w:r>
      <w:r>
        <w:rPr>
          <w:rFonts w:ascii="Times New Roman" w:hAnsi="Times New Roman" w:cs="Times New Roman"/>
          <w:sz w:val="28"/>
          <w:szCs w:val="28"/>
          <w:lang w:val="en-CA"/>
        </w:rPr>
        <w:t xml:space="preserve">va o’zbek </w:t>
      </w:r>
      <w:r w:rsidRPr="0019109F">
        <w:rPr>
          <w:rFonts w:ascii="Times New Roman" w:hAnsi="Times New Roman" w:cs="Times New Roman"/>
          <w:sz w:val="28"/>
          <w:szCs w:val="28"/>
          <w:lang w:val="en-US"/>
        </w:rPr>
        <w:t>tiliga</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maqollar</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qadimdan</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to</w:t>
      </w:r>
      <w:r w:rsidRPr="00E823DC">
        <w:rPr>
          <w:rFonts w:ascii="Times New Roman" w:hAnsi="Times New Roman" w:cs="Times New Roman"/>
          <w:sz w:val="28"/>
          <w:szCs w:val="28"/>
          <w:lang w:val="en-CA"/>
        </w:rPr>
        <w:t>’</w:t>
      </w:r>
      <w:r w:rsidRPr="0019109F">
        <w:rPr>
          <w:rFonts w:ascii="Times New Roman" w:hAnsi="Times New Roman" w:cs="Times New Roman"/>
          <w:sz w:val="28"/>
          <w:szCs w:val="28"/>
          <w:lang w:val="en-US"/>
        </w:rPr>
        <w:t>plovchilik</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orqali</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yetib</w:t>
      </w:r>
      <w:r w:rsidRPr="00E823DC">
        <w:rPr>
          <w:rFonts w:ascii="Times New Roman" w:hAnsi="Times New Roman" w:cs="Times New Roman"/>
          <w:sz w:val="28"/>
          <w:szCs w:val="28"/>
          <w:lang w:val="en-CA"/>
        </w:rPr>
        <w:t xml:space="preserve"> </w:t>
      </w:r>
      <w:r w:rsidRPr="0019109F">
        <w:rPr>
          <w:rFonts w:ascii="Times New Roman" w:hAnsi="Times New Roman" w:cs="Times New Roman"/>
          <w:sz w:val="28"/>
          <w:szCs w:val="28"/>
          <w:lang w:val="en-US"/>
        </w:rPr>
        <w:t>kelgan</w:t>
      </w:r>
      <w:r w:rsidRPr="00E823DC">
        <w:rPr>
          <w:rFonts w:ascii="Times New Roman" w:hAnsi="Times New Roman" w:cs="Times New Roman"/>
          <w:sz w:val="28"/>
          <w:szCs w:val="28"/>
          <w:lang w:val="en-CA"/>
        </w:rPr>
        <w:t>.</w:t>
      </w:r>
    </w:p>
    <w:p w:rsidR="003917F7" w:rsidRPr="00BC52EC" w:rsidRDefault="003917F7" w:rsidP="005B6C9C">
      <w:pPr>
        <w:tabs>
          <w:tab w:val="left" w:pos="851"/>
        </w:tabs>
        <w:spacing w:after="0" w:line="360" w:lineRule="auto"/>
        <w:ind w:firstLine="709"/>
        <w:jc w:val="both"/>
        <w:rPr>
          <w:rFonts w:ascii="Times New Roman" w:hAnsi="Times New Roman" w:cs="Times New Roman"/>
          <w:sz w:val="28"/>
          <w:szCs w:val="28"/>
          <w:lang w:val="en-CA"/>
        </w:rPr>
      </w:pPr>
      <w:r>
        <w:rPr>
          <w:rFonts w:ascii="Times New Roman" w:hAnsi="Times New Roman" w:cs="Times New Roman"/>
          <w:sz w:val="28"/>
          <w:szCs w:val="28"/>
          <w:lang w:val="en-CA"/>
        </w:rPr>
        <w:t>O</w:t>
      </w:r>
      <w:r w:rsidRPr="00BC52EC">
        <w:rPr>
          <w:rFonts w:ascii="Times New Roman" w:hAnsi="Times New Roman" w:cs="Times New Roman"/>
          <w:sz w:val="28"/>
          <w:szCs w:val="28"/>
          <w:lang w:val="en-CA"/>
        </w:rPr>
        <w:t xml:space="preserve">’zbek tilida </w:t>
      </w:r>
      <w:r>
        <w:rPr>
          <w:rFonts w:ascii="Times New Roman" w:hAnsi="Times New Roman" w:cs="Times New Roman"/>
          <w:sz w:val="28"/>
          <w:szCs w:val="28"/>
          <w:lang w:val="en-CA"/>
        </w:rPr>
        <w:t xml:space="preserve">esa </w:t>
      </w:r>
      <w:r w:rsidRPr="00BC52EC">
        <w:rPr>
          <w:rFonts w:ascii="Times New Roman" w:hAnsi="Times New Roman" w:cs="Times New Roman"/>
          <w:sz w:val="28"/>
          <w:szCs w:val="28"/>
          <w:lang w:val="en-CA"/>
        </w:rPr>
        <w:t xml:space="preserve">Mahmud </w:t>
      </w:r>
      <w:r w:rsidR="004D7C20">
        <w:rPr>
          <w:rFonts w:ascii="Times New Roman" w:hAnsi="Times New Roman" w:cs="Times New Roman"/>
          <w:sz w:val="28"/>
          <w:szCs w:val="28"/>
          <w:lang w:val="en-CA"/>
        </w:rPr>
        <w:t>Q</w:t>
      </w:r>
      <w:r w:rsidRPr="00BC52EC">
        <w:rPr>
          <w:rFonts w:ascii="Times New Roman" w:hAnsi="Times New Roman" w:cs="Times New Roman"/>
          <w:sz w:val="28"/>
          <w:szCs w:val="28"/>
          <w:lang w:val="en-CA"/>
        </w:rPr>
        <w:t xml:space="preserve">oshg'ariyning to'plovchilik faoliyati va uning «Devoni lug'otit turk» asari bunga yorqin misol bo'la oladi. Bu ikki manbada qadimda mavjud bo’lgan </w:t>
      </w:r>
      <w:r>
        <w:rPr>
          <w:rFonts w:ascii="Times New Roman" w:hAnsi="Times New Roman" w:cs="Times New Roman"/>
          <w:sz w:val="28"/>
          <w:szCs w:val="28"/>
          <w:lang w:val="en-CA"/>
        </w:rPr>
        <w:t xml:space="preserve">turli mavzularga oid, jimladan, yaxshilik va yomolik, tiriklik va o’lim, bilim va nodonlik, sahiylik va bahillik, oila, dunyoviy va diniy masalar kabi yo’nalishlardagi </w:t>
      </w:r>
      <w:r w:rsidRPr="00BC52EC">
        <w:rPr>
          <w:rFonts w:ascii="Times New Roman" w:hAnsi="Times New Roman" w:cs="Times New Roman"/>
          <w:sz w:val="28"/>
          <w:szCs w:val="28"/>
          <w:lang w:val="en-CA"/>
        </w:rPr>
        <w:t xml:space="preserve">maqollar to’plangan va bugungi kungacha yetib kelgan. </w:t>
      </w:r>
    </w:p>
    <w:p w:rsidR="003917F7" w:rsidRPr="00451E48" w:rsidRDefault="003917F7" w:rsidP="005B6C9C">
      <w:pPr>
        <w:tabs>
          <w:tab w:val="left" w:pos="851"/>
        </w:tabs>
        <w:spacing w:after="0" w:line="360" w:lineRule="auto"/>
        <w:ind w:firstLine="709"/>
        <w:jc w:val="both"/>
        <w:rPr>
          <w:rFonts w:ascii="Times New Roman" w:hAnsi="Times New Roman" w:cs="Times New Roman"/>
          <w:sz w:val="28"/>
          <w:szCs w:val="28"/>
          <w:lang w:val="en-CA"/>
        </w:rPr>
      </w:pPr>
      <w:r>
        <w:rPr>
          <w:rFonts w:ascii="Times New Roman" w:hAnsi="Times New Roman" w:cs="Times New Roman"/>
          <w:sz w:val="28"/>
          <w:szCs w:val="28"/>
          <w:lang w:val="en-US"/>
        </w:rPr>
        <w:t xml:space="preserve">Maqollarning o’rganilish tarixi va hozirgi kundagi bu boradagi olib borilayotgan izlanishlar haqida so’z borganda, </w:t>
      </w:r>
      <w:r>
        <w:rPr>
          <w:rFonts w:ascii="Times New Roman" w:hAnsi="Times New Roman" w:cs="Times New Roman"/>
          <w:sz w:val="28"/>
          <w:szCs w:val="28"/>
          <w:lang w:val="en-CA"/>
        </w:rPr>
        <w:t>m</w:t>
      </w:r>
      <w:r w:rsidRPr="00D614B5">
        <w:rPr>
          <w:rFonts w:ascii="Times New Roman" w:hAnsi="Times New Roman" w:cs="Times New Roman"/>
          <w:sz w:val="28"/>
          <w:szCs w:val="28"/>
          <w:lang w:val="en-CA"/>
        </w:rPr>
        <w:t xml:space="preserve">aqollar ustida qizg’in izlanishlar asosan 19-asrdan boshlangan </w:t>
      </w:r>
      <w:r>
        <w:rPr>
          <w:rFonts w:ascii="Times New Roman" w:hAnsi="Times New Roman" w:cs="Times New Roman"/>
          <w:sz w:val="28"/>
          <w:szCs w:val="28"/>
          <w:lang w:val="en-CA"/>
        </w:rPr>
        <w:t xml:space="preserve">deyish mumkin. Uning yirik namoyondalari </w:t>
      </w:r>
      <w:r w:rsidRPr="00D614B5">
        <w:rPr>
          <w:rFonts w:ascii="Times New Roman" w:hAnsi="Times New Roman" w:cs="Times New Roman"/>
          <w:sz w:val="28"/>
          <w:szCs w:val="28"/>
          <w:lang w:val="en-CA"/>
        </w:rPr>
        <w:t>o’zbek folklorshunoligida H</w:t>
      </w:r>
      <w:r>
        <w:rPr>
          <w:rFonts w:ascii="Times New Roman" w:hAnsi="Times New Roman" w:cs="Times New Roman"/>
          <w:sz w:val="28"/>
          <w:szCs w:val="28"/>
          <w:lang w:val="en-CA"/>
        </w:rPr>
        <w:t>.</w:t>
      </w:r>
      <w:r w:rsidRPr="00D614B5">
        <w:rPr>
          <w:rFonts w:ascii="Times New Roman" w:hAnsi="Times New Roman" w:cs="Times New Roman"/>
          <w:sz w:val="28"/>
          <w:szCs w:val="28"/>
          <w:lang w:val="en-CA"/>
        </w:rPr>
        <w:t>Zarifov, B</w:t>
      </w:r>
      <w:r>
        <w:rPr>
          <w:rFonts w:ascii="Times New Roman" w:hAnsi="Times New Roman" w:cs="Times New Roman"/>
          <w:sz w:val="28"/>
          <w:szCs w:val="28"/>
          <w:lang w:val="en-CA"/>
        </w:rPr>
        <w:t>.</w:t>
      </w:r>
      <w:r w:rsidRPr="00D614B5">
        <w:rPr>
          <w:rFonts w:ascii="Times New Roman" w:hAnsi="Times New Roman" w:cs="Times New Roman"/>
          <w:sz w:val="28"/>
          <w:szCs w:val="28"/>
          <w:lang w:val="en-CA"/>
        </w:rPr>
        <w:t>Karimov, G‘ozi Olim Yunusov, G‘</w:t>
      </w:r>
      <w:r>
        <w:rPr>
          <w:rFonts w:ascii="Times New Roman" w:hAnsi="Times New Roman" w:cs="Times New Roman"/>
          <w:sz w:val="28"/>
          <w:szCs w:val="28"/>
          <w:lang w:val="en-CA"/>
        </w:rPr>
        <w:t>.</w:t>
      </w:r>
      <w:r w:rsidRPr="00D614B5">
        <w:rPr>
          <w:rFonts w:ascii="Times New Roman" w:hAnsi="Times New Roman" w:cs="Times New Roman"/>
          <w:sz w:val="28"/>
          <w:szCs w:val="28"/>
          <w:lang w:val="en-CA"/>
        </w:rPr>
        <w:t>Zafariy; keyinchalik M</w:t>
      </w:r>
      <w:r>
        <w:rPr>
          <w:rFonts w:ascii="Times New Roman" w:hAnsi="Times New Roman" w:cs="Times New Roman"/>
          <w:sz w:val="28"/>
          <w:szCs w:val="28"/>
          <w:lang w:val="en-CA"/>
        </w:rPr>
        <w:t>.</w:t>
      </w:r>
      <w:r w:rsidRPr="00D614B5">
        <w:rPr>
          <w:rFonts w:ascii="Times New Roman" w:hAnsi="Times New Roman" w:cs="Times New Roman"/>
          <w:sz w:val="28"/>
          <w:szCs w:val="28"/>
          <w:lang w:val="en-CA"/>
        </w:rPr>
        <w:t>Afzalov, O</w:t>
      </w:r>
      <w:r>
        <w:rPr>
          <w:rFonts w:ascii="Times New Roman" w:hAnsi="Times New Roman" w:cs="Times New Roman"/>
          <w:sz w:val="28"/>
          <w:szCs w:val="28"/>
          <w:lang w:val="en-CA"/>
        </w:rPr>
        <w:t>.</w:t>
      </w:r>
      <w:r w:rsidRPr="00D614B5">
        <w:rPr>
          <w:rFonts w:ascii="Times New Roman" w:hAnsi="Times New Roman" w:cs="Times New Roman"/>
          <w:sz w:val="28"/>
          <w:szCs w:val="28"/>
          <w:lang w:val="en-CA"/>
        </w:rPr>
        <w:t>Sobirov, Z</w:t>
      </w:r>
      <w:r>
        <w:rPr>
          <w:rFonts w:ascii="Times New Roman" w:hAnsi="Times New Roman" w:cs="Times New Roman"/>
          <w:sz w:val="28"/>
          <w:szCs w:val="28"/>
          <w:lang w:val="en-CA"/>
        </w:rPr>
        <w:t>.</w:t>
      </w:r>
      <w:r w:rsidRPr="00D614B5">
        <w:rPr>
          <w:rFonts w:ascii="Times New Roman" w:hAnsi="Times New Roman" w:cs="Times New Roman"/>
          <w:sz w:val="28"/>
          <w:szCs w:val="28"/>
          <w:lang w:val="en-CA"/>
        </w:rPr>
        <w:t>Husainova, G‘ani Jahongirov,</w:t>
      </w:r>
      <w:r w:rsidR="00CA6D98">
        <w:rPr>
          <w:rFonts w:ascii="Times New Roman" w:hAnsi="Times New Roman" w:cs="Times New Roman"/>
          <w:sz w:val="28"/>
          <w:szCs w:val="28"/>
          <w:lang w:val="en-CA"/>
        </w:rPr>
        <w:t xml:space="preserve"> </w:t>
      </w:r>
      <w:r w:rsidRPr="00D614B5">
        <w:rPr>
          <w:rFonts w:ascii="Times New Roman" w:hAnsi="Times New Roman" w:cs="Times New Roman"/>
          <w:sz w:val="28"/>
          <w:szCs w:val="28"/>
          <w:lang w:val="en-CA"/>
        </w:rPr>
        <w:t>R</w:t>
      </w:r>
      <w:r>
        <w:rPr>
          <w:rFonts w:ascii="Times New Roman" w:hAnsi="Times New Roman" w:cs="Times New Roman"/>
          <w:sz w:val="28"/>
          <w:szCs w:val="28"/>
          <w:lang w:val="en-CA"/>
        </w:rPr>
        <w:t>.</w:t>
      </w:r>
      <w:r w:rsidRPr="00D614B5">
        <w:rPr>
          <w:rFonts w:ascii="Times New Roman" w:hAnsi="Times New Roman" w:cs="Times New Roman"/>
          <w:sz w:val="28"/>
          <w:szCs w:val="28"/>
          <w:lang w:val="en-CA"/>
        </w:rPr>
        <w:t>Jumaniyozov, T</w:t>
      </w:r>
      <w:r>
        <w:rPr>
          <w:rFonts w:ascii="Times New Roman" w:hAnsi="Times New Roman" w:cs="Times New Roman"/>
          <w:sz w:val="28"/>
          <w:szCs w:val="28"/>
          <w:lang w:val="en-CA"/>
        </w:rPr>
        <w:t>.</w:t>
      </w:r>
      <w:r w:rsidRPr="00D614B5">
        <w:rPr>
          <w:rFonts w:ascii="Times New Roman" w:hAnsi="Times New Roman" w:cs="Times New Roman"/>
          <w:sz w:val="28"/>
          <w:szCs w:val="28"/>
          <w:lang w:val="en-CA"/>
        </w:rPr>
        <w:t>Mirzaev, B</w:t>
      </w:r>
      <w:r>
        <w:rPr>
          <w:rFonts w:ascii="Times New Roman" w:hAnsi="Times New Roman" w:cs="Times New Roman"/>
          <w:sz w:val="28"/>
          <w:szCs w:val="28"/>
          <w:lang w:val="en-CA"/>
        </w:rPr>
        <w:t>.</w:t>
      </w:r>
      <w:r w:rsidRPr="00D614B5">
        <w:rPr>
          <w:rFonts w:ascii="Times New Roman" w:hAnsi="Times New Roman" w:cs="Times New Roman"/>
          <w:sz w:val="28"/>
          <w:szCs w:val="28"/>
          <w:lang w:val="en-CA"/>
        </w:rPr>
        <w:t>Sarimsoqov, M</w:t>
      </w:r>
      <w:r>
        <w:rPr>
          <w:rFonts w:ascii="Times New Roman" w:hAnsi="Times New Roman" w:cs="Times New Roman"/>
          <w:sz w:val="28"/>
          <w:szCs w:val="28"/>
          <w:lang w:val="en-CA"/>
        </w:rPr>
        <w:t>.</w:t>
      </w:r>
      <w:r w:rsidRPr="00D614B5">
        <w:rPr>
          <w:rFonts w:ascii="Times New Roman" w:hAnsi="Times New Roman" w:cs="Times New Roman"/>
          <w:sz w:val="28"/>
          <w:szCs w:val="28"/>
          <w:lang w:val="en-CA"/>
        </w:rPr>
        <w:t>Murodov, I</w:t>
      </w:r>
      <w:r>
        <w:rPr>
          <w:rFonts w:ascii="Times New Roman" w:hAnsi="Times New Roman" w:cs="Times New Roman"/>
          <w:sz w:val="28"/>
          <w:szCs w:val="28"/>
          <w:lang w:val="en-CA"/>
        </w:rPr>
        <w:t>.</w:t>
      </w:r>
      <w:r w:rsidRPr="00D614B5">
        <w:rPr>
          <w:rFonts w:ascii="Times New Roman" w:hAnsi="Times New Roman" w:cs="Times New Roman"/>
          <w:sz w:val="28"/>
          <w:szCs w:val="28"/>
          <w:lang w:val="en-CA"/>
        </w:rPr>
        <w:t>Haqqulov,</w:t>
      </w:r>
      <w:r w:rsidR="00CA6D98">
        <w:rPr>
          <w:rFonts w:ascii="Times New Roman" w:hAnsi="Times New Roman" w:cs="Times New Roman"/>
          <w:sz w:val="28"/>
          <w:szCs w:val="28"/>
          <w:lang w:val="en-CA"/>
        </w:rPr>
        <w:t xml:space="preserve"> </w:t>
      </w:r>
      <w:r w:rsidRPr="00D614B5">
        <w:rPr>
          <w:rFonts w:ascii="Times New Roman" w:hAnsi="Times New Roman" w:cs="Times New Roman"/>
          <w:sz w:val="28"/>
          <w:szCs w:val="28"/>
          <w:lang w:val="en-CA"/>
        </w:rPr>
        <w:t>A</w:t>
      </w:r>
      <w:r>
        <w:rPr>
          <w:rFonts w:ascii="Times New Roman" w:hAnsi="Times New Roman" w:cs="Times New Roman"/>
          <w:sz w:val="28"/>
          <w:szCs w:val="28"/>
          <w:lang w:val="en-CA"/>
        </w:rPr>
        <w:t>.</w:t>
      </w:r>
      <w:r w:rsidRPr="00D614B5">
        <w:rPr>
          <w:rFonts w:ascii="Times New Roman" w:hAnsi="Times New Roman" w:cs="Times New Roman"/>
          <w:sz w:val="28"/>
          <w:szCs w:val="28"/>
          <w:lang w:val="en-CA"/>
        </w:rPr>
        <w:t xml:space="preserve">Musaqulov, R.Zarifov kabi olimlar asosan maqollarni yig’ib ularni to’plam holiga keltirish ishlarida o’z hissalarini qo’shganlar. </w:t>
      </w:r>
      <w:r w:rsidRPr="00451E48">
        <w:rPr>
          <w:rFonts w:ascii="Times New Roman" w:hAnsi="Times New Roman" w:cs="Times New Roman"/>
          <w:sz w:val="28"/>
          <w:szCs w:val="28"/>
          <w:lang w:val="en-CA"/>
        </w:rPr>
        <w:t xml:space="preserve">Keyinchalik maqollarning ichki strukturaviy tuzulishi va boshqa tillar bilan qiyosiy o’rganish ya’ni maqollar bo’yich tarjimashunoslik ishlari boshlangan. Bu o’rinda </w:t>
      </w:r>
      <w:proofErr w:type="gramStart"/>
      <w:r w:rsidRPr="00451E48">
        <w:rPr>
          <w:rFonts w:ascii="Times New Roman" w:hAnsi="Times New Roman" w:cs="Times New Roman"/>
          <w:sz w:val="28"/>
          <w:szCs w:val="28"/>
          <w:lang w:val="en-CA"/>
        </w:rPr>
        <w:t>M.Abdurahimov</w:t>
      </w:r>
      <w:proofErr w:type="gramEnd"/>
      <w:r w:rsidRPr="00451E48">
        <w:rPr>
          <w:rFonts w:ascii="Times New Roman" w:hAnsi="Times New Roman" w:cs="Times New Roman"/>
          <w:sz w:val="28"/>
          <w:szCs w:val="28"/>
          <w:lang w:val="en-CA"/>
        </w:rPr>
        <w:t>,</w:t>
      </w:r>
      <w:r>
        <w:rPr>
          <w:rFonts w:ascii="Times New Roman" w:hAnsi="Times New Roman" w:cs="Times New Roman"/>
          <w:sz w:val="28"/>
          <w:szCs w:val="28"/>
          <w:lang w:val="en-US"/>
        </w:rPr>
        <w:t xml:space="preserve"> </w:t>
      </w:r>
      <w:r w:rsidRPr="00451E48">
        <w:rPr>
          <w:rFonts w:ascii="Times New Roman" w:hAnsi="Times New Roman" w:cs="Times New Roman"/>
          <w:sz w:val="28"/>
          <w:szCs w:val="28"/>
          <w:lang w:val="en-CA"/>
        </w:rPr>
        <w:t xml:space="preserve">X.Abdurahmonov, M.Sodiqova, G’.Salomov, H.Karomatov, K.Karomatova, H.Berdiyorov, R.Rasulovlarning o’rni beqiyos. </w:t>
      </w:r>
    </w:p>
    <w:p w:rsidR="003917F7" w:rsidRPr="00DE5380" w:rsidRDefault="003917F7" w:rsidP="005B6C9C">
      <w:pPr>
        <w:tabs>
          <w:tab w:val="left" w:pos="851"/>
        </w:tabs>
        <w:spacing w:after="0" w:line="360" w:lineRule="auto"/>
        <w:ind w:firstLine="709"/>
        <w:jc w:val="both"/>
        <w:rPr>
          <w:rFonts w:ascii="Times New Roman" w:hAnsi="Times New Roman" w:cs="Times New Roman"/>
          <w:sz w:val="28"/>
          <w:szCs w:val="28"/>
          <w:lang w:val="en-US"/>
        </w:rPr>
      </w:pPr>
      <w:r w:rsidRPr="00DE5380">
        <w:rPr>
          <w:rFonts w:ascii="Times New Roman" w:hAnsi="Times New Roman" w:cs="Times New Roman"/>
          <w:sz w:val="28"/>
          <w:szCs w:val="28"/>
          <w:lang w:val="en-US"/>
        </w:rPr>
        <w:t>Ingliz maqollari ustida ko’plab izlanishlar olib borgan ol</w:t>
      </w:r>
      <w:r w:rsidR="00B06B83">
        <w:rPr>
          <w:rFonts w:ascii="Times New Roman" w:hAnsi="Times New Roman" w:cs="Times New Roman"/>
          <w:sz w:val="28"/>
          <w:szCs w:val="28"/>
          <w:lang w:val="en-US"/>
        </w:rPr>
        <w:t>imlar sifatida Honeck, Norrik, Meider</w:t>
      </w:r>
      <w:r w:rsidRPr="00DE5380">
        <w:rPr>
          <w:rFonts w:ascii="Times New Roman" w:hAnsi="Times New Roman" w:cs="Times New Roman"/>
          <w:sz w:val="28"/>
          <w:szCs w:val="28"/>
          <w:lang w:val="en-US"/>
        </w:rPr>
        <w:t>, Teylor, Aroralarni ayta olamiz. Ular maqollarni o’ziga xos eng muhim jihatlarini fanda isbotlab, asosan, ulardagi strukturaviy tuzulish, qanday badiiy vositalarning ishlatilishi, ijtimoiy hayotdagi o’rni kabi masalalarga e’tibor qaratganlar va ularni o’z asarlarida berib o’tganlar.</w:t>
      </w:r>
    </w:p>
    <w:p w:rsidR="003917F7" w:rsidRPr="00DE5380" w:rsidRDefault="003917F7" w:rsidP="005B6C9C">
      <w:pPr>
        <w:tabs>
          <w:tab w:val="left" w:pos="851"/>
        </w:tabs>
        <w:spacing w:after="0" w:line="360" w:lineRule="auto"/>
        <w:ind w:firstLine="709"/>
        <w:jc w:val="both"/>
        <w:rPr>
          <w:rFonts w:ascii="Times New Roman" w:hAnsi="Times New Roman" w:cs="Times New Roman"/>
          <w:sz w:val="28"/>
          <w:szCs w:val="28"/>
          <w:lang w:val="en-US"/>
        </w:rPr>
      </w:pPr>
      <w:r w:rsidRPr="00DE5380">
        <w:rPr>
          <w:rFonts w:ascii="Times New Roman" w:hAnsi="Times New Roman" w:cs="Times New Roman"/>
          <w:sz w:val="28"/>
          <w:szCs w:val="28"/>
          <w:lang w:val="en-US"/>
        </w:rPr>
        <w:t xml:space="preserve">Agar maqollarning har ikkala tilda o’rganilish jihatlarini solishtiradigan bo’lsak, maqollarni to’plam holatiga kelishi, badiiy vositalarning ishlatilish </w:t>
      </w:r>
      <w:r w:rsidRPr="00DE5380">
        <w:rPr>
          <w:rFonts w:ascii="Times New Roman" w:hAnsi="Times New Roman" w:cs="Times New Roman"/>
          <w:sz w:val="28"/>
          <w:szCs w:val="28"/>
          <w:lang w:val="en-US"/>
        </w:rPr>
        <w:lastRenderedPageBreak/>
        <w:t>o’rnini o’rganish va umuminsoniy jihatlarini ko’rsatish kabi masalalar deyarli bir xil. Biroq maqollarning nazariyalariga bag’ishlangan asarlarning ingliz tilida o’zbek tiliga nisbatan ko’pligi ingliz maqollarining nazariy jihatlari o’zbek maqollariga nisbatan ko’proq o’rganilganligini ko’rsatadi. O’zbek tilida o’zbek olimlari tomonidan bu ishga ko’p marotaba qo’l urilgan. Asosan o’zbek va ingliz maqollarini solishtirish uchun o’zbekcha tarjimalarini berish, muqobil variantlarini keltirish va semantik xususiyatlarini isbotlash ishlari qilingan.</w:t>
      </w:r>
    </w:p>
    <w:p w:rsidR="003917F7" w:rsidRPr="00DE5380" w:rsidRDefault="003917F7" w:rsidP="005B6C9C">
      <w:pPr>
        <w:tabs>
          <w:tab w:val="left" w:pos="851"/>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Maqol janrining struktur hususiyatlari, nazariy aspektlarini o’rganishning muhim jihatlari ingliz va o’zbek tilidagi maqollar misolida berildi. Unga ko’ra, </w:t>
      </w:r>
      <w:r w:rsidRPr="00DE5380">
        <w:rPr>
          <w:rFonts w:ascii="Times New Roman" w:hAnsi="Times New Roman" w:cs="Times New Roman"/>
          <w:sz w:val="28"/>
          <w:szCs w:val="28"/>
          <w:lang w:val="en-US"/>
        </w:rPr>
        <w:t xml:space="preserve">ayrim maqollar ba’zan ikki xalq tomonidan bir xil, ba’zan umuman boshqacha ifoda bilan o’zining xususiyatlarini ochib beradi. Shu o’rinda ingliz va o’zbek maqollarida xalqning o’tmishidan bugungi kunigacha bo’lgan barcha o’zbek va ingliz millatiga xos urf-odatlar o’z aksini topgan va xalq o’g’zaki ijodining namunalari sifatida maqollar bu vazifani bajarishda yetakchilik qiladi. </w:t>
      </w:r>
      <w:r>
        <w:rPr>
          <w:rFonts w:ascii="Times New Roman" w:hAnsi="Times New Roman" w:cs="Times New Roman"/>
          <w:sz w:val="28"/>
          <w:szCs w:val="28"/>
          <w:lang w:val="en-US"/>
        </w:rPr>
        <w:t>I</w:t>
      </w:r>
      <w:r w:rsidRPr="00DE5380">
        <w:rPr>
          <w:rFonts w:ascii="Times New Roman" w:hAnsi="Times New Roman" w:cs="Times New Roman"/>
          <w:sz w:val="28"/>
          <w:szCs w:val="28"/>
          <w:lang w:val="en-US"/>
        </w:rPr>
        <w:t xml:space="preserve">ngliz </w:t>
      </w:r>
      <w:r>
        <w:rPr>
          <w:rFonts w:ascii="Times New Roman" w:hAnsi="Times New Roman" w:cs="Times New Roman"/>
          <w:sz w:val="28"/>
          <w:szCs w:val="28"/>
          <w:lang w:val="en-US"/>
        </w:rPr>
        <w:t xml:space="preserve">va o’zbek </w:t>
      </w:r>
      <w:r w:rsidRPr="00DE5380">
        <w:rPr>
          <w:rFonts w:ascii="Times New Roman" w:hAnsi="Times New Roman" w:cs="Times New Roman"/>
          <w:sz w:val="28"/>
          <w:szCs w:val="28"/>
          <w:lang w:val="en-US"/>
        </w:rPr>
        <w:t>xalqining mentalitetiga xos jihatlarni o’rganishda o’zbek va ingliz maqollari bu ikki xalqning o’ziga yarasha o’xshash va farqli tomonlarini ko’rasatib bera oladi.</w:t>
      </w:r>
    </w:p>
    <w:p w:rsidR="003917F7" w:rsidRDefault="003917F7" w:rsidP="005B6C9C">
      <w:pPr>
        <w:tabs>
          <w:tab w:val="left" w:pos="851"/>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I</w:t>
      </w:r>
      <w:r w:rsidRPr="00DE5380">
        <w:rPr>
          <w:rFonts w:ascii="Times New Roman" w:hAnsi="Times New Roman" w:cs="Times New Roman"/>
          <w:sz w:val="28"/>
          <w:szCs w:val="28"/>
          <w:lang w:val="en-US"/>
        </w:rPr>
        <w:t xml:space="preserve">ngliz </w:t>
      </w:r>
      <w:r>
        <w:rPr>
          <w:rFonts w:ascii="Times New Roman" w:hAnsi="Times New Roman" w:cs="Times New Roman"/>
          <w:sz w:val="28"/>
          <w:szCs w:val="28"/>
          <w:lang w:val="en-US"/>
        </w:rPr>
        <w:t xml:space="preserve">va o’zbek </w:t>
      </w:r>
      <w:r w:rsidRPr="00DE5380">
        <w:rPr>
          <w:rFonts w:ascii="Times New Roman" w:hAnsi="Times New Roman" w:cs="Times New Roman"/>
          <w:sz w:val="28"/>
          <w:szCs w:val="28"/>
          <w:lang w:val="en-US"/>
        </w:rPr>
        <w:t xml:space="preserve">xalq maqollarini </w:t>
      </w:r>
      <w:r>
        <w:rPr>
          <w:rFonts w:ascii="Times New Roman" w:hAnsi="Times New Roman" w:cs="Times New Roman"/>
          <w:sz w:val="28"/>
          <w:szCs w:val="28"/>
          <w:lang w:val="en-US"/>
        </w:rPr>
        <w:t>kognitiv</w:t>
      </w:r>
      <w:r w:rsidRPr="00DE5380">
        <w:rPr>
          <w:rFonts w:ascii="Times New Roman" w:hAnsi="Times New Roman" w:cs="Times New Roman"/>
          <w:sz w:val="28"/>
          <w:szCs w:val="28"/>
          <w:lang w:val="en-US"/>
        </w:rPr>
        <w:t xml:space="preserve"> jihatdan tahlil qili</w:t>
      </w:r>
      <w:r>
        <w:rPr>
          <w:rFonts w:ascii="Times New Roman" w:hAnsi="Times New Roman" w:cs="Times New Roman"/>
          <w:sz w:val="28"/>
          <w:szCs w:val="28"/>
          <w:lang w:val="en-US"/>
        </w:rPr>
        <w:t>ni</w:t>
      </w:r>
      <w:r w:rsidRPr="00DE5380">
        <w:rPr>
          <w:rFonts w:ascii="Times New Roman" w:hAnsi="Times New Roman" w:cs="Times New Roman"/>
          <w:sz w:val="28"/>
          <w:szCs w:val="28"/>
          <w:lang w:val="en-US"/>
        </w:rPr>
        <w:t>b, o’zbek tilida mavjud bo’lgan maqollardagi mavzularning barchasi ingliz xalq maqollarida ham uchrashi mumkin degan xulosaga kel</w:t>
      </w:r>
      <w:r>
        <w:rPr>
          <w:rFonts w:ascii="Times New Roman" w:hAnsi="Times New Roman" w:cs="Times New Roman"/>
          <w:sz w:val="28"/>
          <w:szCs w:val="28"/>
          <w:lang w:val="en-US"/>
        </w:rPr>
        <w:t>indi</w:t>
      </w:r>
      <w:r w:rsidRPr="00DE5380">
        <w:rPr>
          <w:rFonts w:ascii="Times New Roman" w:hAnsi="Times New Roman" w:cs="Times New Roman"/>
          <w:sz w:val="28"/>
          <w:szCs w:val="28"/>
          <w:lang w:val="en-US"/>
        </w:rPr>
        <w:t>. Har ikkala tildagi maqollarning bir xil mavzudagi bir-biriga o’xshash ekvivalentlarini topish mumkin. Natijada har qanday mavzudagi maqolni olmang, u har ikkala tilda o’z muqobil variantiga egadir.</w:t>
      </w:r>
    </w:p>
    <w:p w:rsidR="003917F7" w:rsidRPr="00DE5380" w:rsidRDefault="003917F7" w:rsidP="005B6C9C">
      <w:pPr>
        <w:tabs>
          <w:tab w:val="left" w:pos="851"/>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Bu borada</w:t>
      </w:r>
      <w:r w:rsidRPr="00DE5380">
        <w:rPr>
          <w:rFonts w:ascii="Times New Roman" w:hAnsi="Times New Roman" w:cs="Times New Roman"/>
          <w:sz w:val="28"/>
          <w:szCs w:val="28"/>
          <w:lang w:val="en-US"/>
        </w:rPr>
        <w:t>, ingliz va o’zbek maqollarining mavzu doirasi rang-barang va har ikki tilda deyarli bir xil mavzular mavjud</w:t>
      </w:r>
      <w:r>
        <w:rPr>
          <w:rFonts w:ascii="Times New Roman" w:hAnsi="Times New Roman" w:cs="Times New Roman"/>
          <w:sz w:val="28"/>
          <w:szCs w:val="28"/>
          <w:lang w:val="en-US"/>
        </w:rPr>
        <w:t>, b</w:t>
      </w:r>
      <w:r w:rsidRPr="00DE5380">
        <w:rPr>
          <w:rFonts w:ascii="Times New Roman" w:hAnsi="Times New Roman" w:cs="Times New Roman"/>
          <w:sz w:val="28"/>
          <w:szCs w:val="28"/>
          <w:lang w:val="en-US"/>
        </w:rPr>
        <w:t>iroq ayrim mavzudagi maqollar bir tilda ikkinchi tilga nisbatan ko’proq uchrashi mumkin</w:t>
      </w:r>
      <w:r>
        <w:rPr>
          <w:rFonts w:ascii="Times New Roman" w:hAnsi="Times New Roman" w:cs="Times New Roman"/>
          <w:sz w:val="28"/>
          <w:szCs w:val="28"/>
          <w:lang w:val="en-US"/>
        </w:rPr>
        <w:t xml:space="preserve"> degan hulosaga kelindi</w:t>
      </w:r>
      <w:r w:rsidRPr="00DE5380">
        <w:rPr>
          <w:rFonts w:ascii="Times New Roman" w:hAnsi="Times New Roman" w:cs="Times New Roman"/>
          <w:sz w:val="28"/>
          <w:szCs w:val="28"/>
          <w:lang w:val="en-US"/>
        </w:rPr>
        <w:t>. Buning sababi ko’p sonli maqollarni qamrab oluvchi mavzular xalq hayotining asosiy bo’g’inini tashkil qilishidadir.</w:t>
      </w:r>
    </w:p>
    <w:p w:rsidR="003917F7" w:rsidRPr="00DE5380" w:rsidRDefault="003917F7" w:rsidP="005B6C9C">
      <w:pPr>
        <w:tabs>
          <w:tab w:val="left" w:pos="851"/>
        </w:tabs>
        <w:spacing w:after="0" w:line="360" w:lineRule="auto"/>
        <w:ind w:firstLine="709"/>
        <w:jc w:val="both"/>
        <w:rPr>
          <w:rFonts w:ascii="Times New Roman" w:hAnsi="Times New Roman" w:cs="Times New Roman"/>
          <w:sz w:val="28"/>
          <w:szCs w:val="28"/>
          <w:lang w:val="en-US"/>
        </w:rPr>
      </w:pPr>
      <w:r w:rsidRPr="00DE5380">
        <w:rPr>
          <w:rFonts w:ascii="Times New Roman" w:hAnsi="Times New Roman" w:cs="Times New Roman"/>
          <w:sz w:val="28"/>
          <w:szCs w:val="28"/>
          <w:lang w:val="en-US"/>
        </w:rPr>
        <w:t xml:space="preserve">Har ikki tildagi maqollarni </w:t>
      </w:r>
      <w:r w:rsidR="001F263A">
        <w:rPr>
          <w:rFonts w:ascii="Times New Roman" w:hAnsi="Times New Roman" w:cs="Times New Roman"/>
          <w:sz w:val="28"/>
          <w:szCs w:val="28"/>
          <w:lang w:val="en-US"/>
        </w:rPr>
        <w:t>qiyosiy-kognitiv tax</w:t>
      </w:r>
      <w:r w:rsidRPr="00DE5380">
        <w:rPr>
          <w:rFonts w:ascii="Times New Roman" w:hAnsi="Times New Roman" w:cs="Times New Roman"/>
          <w:sz w:val="28"/>
          <w:szCs w:val="28"/>
          <w:lang w:val="en-US"/>
        </w:rPr>
        <w:t>lil qilish jarayonida</w:t>
      </w:r>
      <w:r>
        <w:rPr>
          <w:rFonts w:ascii="Times New Roman" w:hAnsi="Times New Roman" w:cs="Times New Roman"/>
          <w:sz w:val="28"/>
          <w:szCs w:val="28"/>
          <w:lang w:val="en-US"/>
        </w:rPr>
        <w:t xml:space="preserve"> esa</w:t>
      </w:r>
      <w:r w:rsidRPr="00DE5380">
        <w:rPr>
          <w:rFonts w:ascii="Times New Roman" w:hAnsi="Times New Roman" w:cs="Times New Roman"/>
          <w:sz w:val="28"/>
          <w:szCs w:val="28"/>
          <w:lang w:val="en-US"/>
        </w:rPr>
        <w:t xml:space="preserve"> xalqning mentaliteti va milliy xarakteri asosiy yetakchi hisoblanadi. Shu o’rinda </w:t>
      </w:r>
      <w:r w:rsidRPr="00DE5380">
        <w:rPr>
          <w:rFonts w:ascii="Times New Roman" w:hAnsi="Times New Roman" w:cs="Times New Roman"/>
          <w:sz w:val="28"/>
          <w:szCs w:val="28"/>
          <w:lang w:val="en-US"/>
        </w:rPr>
        <w:lastRenderedPageBreak/>
        <w:t>ingliz va o’zbek xalqining o’ziga xos mentaliteti va urf-odatlaridan kelib chiqqan holda tildagi maqollar ixcham va ifodali tarzda xalqlarning milliy o’zligini ko’rsata oladi. Oila va qarindosh urug’chilik munosabatlariga jiddiy qaralishi o’zbek maqollarida yaqqol tus olgan bo’lsa, uy hayvonlariga bo’lgan mehrning kuchliligi ingliz xalq maqollarida ko’proq gavdalanadi</w:t>
      </w:r>
      <w:r w:rsidR="001F263A">
        <w:rPr>
          <w:rFonts w:ascii="Times New Roman" w:hAnsi="Times New Roman" w:cs="Times New Roman"/>
          <w:sz w:val="28"/>
          <w:szCs w:val="28"/>
          <w:lang w:val="en-US"/>
        </w:rPr>
        <w:t>.</w:t>
      </w:r>
      <w:r w:rsidR="004D7C20">
        <w:rPr>
          <w:rFonts w:ascii="Times New Roman" w:hAnsi="Times New Roman" w:cs="Times New Roman"/>
          <w:sz w:val="28"/>
          <w:szCs w:val="28"/>
          <w:lang w:val="en-US"/>
        </w:rPr>
        <w:t xml:space="preserve"> </w:t>
      </w:r>
      <w:r w:rsidRPr="00DE5380">
        <w:rPr>
          <w:rFonts w:ascii="Times New Roman" w:hAnsi="Times New Roman" w:cs="Times New Roman"/>
          <w:sz w:val="28"/>
          <w:szCs w:val="28"/>
          <w:lang w:val="en-US"/>
        </w:rPr>
        <w:t>Ana shu xususiyatlaridan kelib chiqqan holda, bu ikki xalqning o’zaro o’xshash va farqli jihatlarini o’rgana olamiz.</w:t>
      </w:r>
    </w:p>
    <w:p w:rsidR="003917F7" w:rsidRDefault="00FB5197" w:rsidP="005B6C9C">
      <w:pPr>
        <w:tabs>
          <w:tab w:val="left" w:pos="851"/>
          <w:tab w:val="left" w:pos="993"/>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I</w:t>
      </w:r>
      <w:r w:rsidR="003917F7" w:rsidRPr="00DE5380">
        <w:rPr>
          <w:rFonts w:ascii="Times New Roman" w:hAnsi="Times New Roman" w:cs="Times New Roman"/>
          <w:sz w:val="28"/>
          <w:szCs w:val="28"/>
          <w:lang w:val="en-US"/>
        </w:rPr>
        <w:t xml:space="preserve">ngliz va o’zbek maqollarining </w:t>
      </w:r>
      <w:r w:rsidR="003917F7">
        <w:rPr>
          <w:rFonts w:ascii="Times New Roman" w:hAnsi="Times New Roman" w:cs="Times New Roman"/>
          <w:sz w:val="28"/>
          <w:szCs w:val="28"/>
          <w:lang w:val="en-US"/>
        </w:rPr>
        <w:t xml:space="preserve">leksikografik talqini hamda oila tushunchasiga oid </w:t>
      </w:r>
      <w:r w:rsidR="003917F7" w:rsidRPr="003933A7">
        <w:rPr>
          <w:rFonts w:ascii="Times New Roman" w:eastAsia="Calibri" w:hAnsi="Times New Roman" w:cs="Times New Roman"/>
          <w:sz w:val="28"/>
          <w:szCs w:val="28"/>
          <w:lang w:val="en-US"/>
        </w:rPr>
        <w:t>“husband”, “wife” va “er”, “xotin” komponentlarining farqli jihatlari</w:t>
      </w:r>
      <w:r w:rsidR="003917F7">
        <w:rPr>
          <w:rFonts w:ascii="Times New Roman" w:eastAsia="Calibri" w:hAnsi="Times New Roman" w:cs="Times New Roman"/>
          <w:sz w:val="28"/>
          <w:szCs w:val="28"/>
          <w:lang w:val="en-US"/>
        </w:rPr>
        <w:t xml:space="preserve"> o’rganilib, har ikki tilda ushbu komponentli maqollarning </w:t>
      </w:r>
      <w:r w:rsidR="003917F7" w:rsidRPr="00DE5380">
        <w:rPr>
          <w:rFonts w:ascii="Times New Roman" w:hAnsi="Times New Roman" w:cs="Times New Roman"/>
          <w:sz w:val="28"/>
          <w:szCs w:val="28"/>
          <w:lang w:val="en-US"/>
        </w:rPr>
        <w:t>o’zaro o’xshash va farqli jihatlarini ko’rib chiq</w:t>
      </w:r>
      <w:r w:rsidR="003917F7">
        <w:rPr>
          <w:rFonts w:ascii="Times New Roman" w:hAnsi="Times New Roman" w:cs="Times New Roman"/>
          <w:sz w:val="28"/>
          <w:szCs w:val="28"/>
          <w:lang w:val="en-US"/>
        </w:rPr>
        <w:t>il</w:t>
      </w:r>
      <w:r w:rsidR="003917F7" w:rsidRPr="00DE5380">
        <w:rPr>
          <w:rFonts w:ascii="Times New Roman" w:hAnsi="Times New Roman" w:cs="Times New Roman"/>
          <w:sz w:val="28"/>
          <w:szCs w:val="28"/>
          <w:lang w:val="en-US"/>
        </w:rPr>
        <w:t xml:space="preserve">di. </w:t>
      </w:r>
      <w:r w:rsidR="003917F7">
        <w:rPr>
          <w:rFonts w:ascii="Times New Roman" w:hAnsi="Times New Roman" w:cs="Times New Roman"/>
          <w:sz w:val="28"/>
          <w:szCs w:val="28"/>
          <w:lang w:val="en-US"/>
        </w:rPr>
        <w:t>H</w:t>
      </w:r>
      <w:r w:rsidR="003917F7" w:rsidRPr="00DE5380">
        <w:rPr>
          <w:rFonts w:ascii="Times New Roman" w:hAnsi="Times New Roman" w:cs="Times New Roman"/>
          <w:sz w:val="28"/>
          <w:szCs w:val="28"/>
          <w:lang w:val="en-US"/>
        </w:rPr>
        <w:t>ar ikkala tildagi eng</w:t>
      </w:r>
      <w:r w:rsidR="001F263A">
        <w:rPr>
          <w:rFonts w:ascii="Times New Roman" w:hAnsi="Times New Roman" w:cs="Times New Roman"/>
          <w:sz w:val="28"/>
          <w:szCs w:val="28"/>
          <w:lang w:val="en-US"/>
        </w:rPr>
        <w:t xml:space="preserve"> faol mavzudagi maqollarning tax</w:t>
      </w:r>
      <w:r w:rsidR="003917F7" w:rsidRPr="00DE5380">
        <w:rPr>
          <w:rFonts w:ascii="Times New Roman" w:hAnsi="Times New Roman" w:cs="Times New Roman"/>
          <w:sz w:val="28"/>
          <w:szCs w:val="28"/>
          <w:lang w:val="en-US"/>
        </w:rPr>
        <w:t>lillarini qilgan holda quyidagi xulosalarga kel</w:t>
      </w:r>
      <w:r w:rsidR="003917F7">
        <w:rPr>
          <w:rFonts w:ascii="Times New Roman" w:hAnsi="Times New Roman" w:cs="Times New Roman"/>
          <w:sz w:val="28"/>
          <w:szCs w:val="28"/>
          <w:lang w:val="en-US"/>
        </w:rPr>
        <w:t>indi</w:t>
      </w:r>
      <w:r w:rsidR="003917F7" w:rsidRPr="00DE5380">
        <w:rPr>
          <w:rFonts w:ascii="Times New Roman" w:hAnsi="Times New Roman" w:cs="Times New Roman"/>
          <w:sz w:val="28"/>
          <w:szCs w:val="28"/>
          <w:lang w:val="en-US"/>
        </w:rPr>
        <w:t>:</w:t>
      </w:r>
    </w:p>
    <w:p w:rsidR="003917F7" w:rsidRDefault="003917F7" w:rsidP="005B6C9C">
      <w:pPr>
        <w:pStyle w:val="a3"/>
        <w:numPr>
          <w:ilvl w:val="0"/>
          <w:numId w:val="2"/>
        </w:numPr>
        <w:tabs>
          <w:tab w:val="left" w:pos="851"/>
          <w:tab w:val="left" w:pos="993"/>
        </w:tabs>
        <w:spacing w:after="0" w:line="360" w:lineRule="auto"/>
        <w:ind w:left="0" w:firstLine="709"/>
        <w:jc w:val="both"/>
        <w:rPr>
          <w:rFonts w:ascii="Times New Roman" w:hAnsi="Times New Roman" w:cs="Times New Roman"/>
          <w:sz w:val="28"/>
          <w:szCs w:val="28"/>
          <w:lang w:val="en-US"/>
        </w:rPr>
      </w:pPr>
      <w:r w:rsidRPr="00DD510F">
        <w:rPr>
          <w:rFonts w:ascii="Times New Roman" w:hAnsi="Times New Roman" w:cs="Times New Roman"/>
          <w:sz w:val="28"/>
          <w:szCs w:val="28"/>
          <w:lang w:val="en-US"/>
        </w:rPr>
        <w:t>Ingliz maqollarini o’zbek tiliga yoki o’zbek maqollarini ingliz tiliga tarjima qilish va maqollarning muqobil variantlarini keltirish jarayonida aynan ma’no mazmunini saqlab qolish juda muhim</w:t>
      </w:r>
      <w:r>
        <w:rPr>
          <w:rFonts w:ascii="Times New Roman" w:hAnsi="Times New Roman" w:cs="Times New Roman"/>
          <w:sz w:val="28"/>
          <w:szCs w:val="28"/>
          <w:lang w:val="en-US"/>
        </w:rPr>
        <w:t>;</w:t>
      </w:r>
    </w:p>
    <w:p w:rsidR="003917F7" w:rsidRDefault="003917F7" w:rsidP="005B6C9C">
      <w:pPr>
        <w:pStyle w:val="a3"/>
        <w:numPr>
          <w:ilvl w:val="0"/>
          <w:numId w:val="2"/>
        </w:numPr>
        <w:tabs>
          <w:tab w:val="left" w:pos="851"/>
          <w:tab w:val="left" w:pos="993"/>
        </w:tabs>
        <w:spacing w:after="0" w:line="360" w:lineRule="auto"/>
        <w:ind w:left="0" w:firstLine="709"/>
        <w:jc w:val="both"/>
        <w:rPr>
          <w:rFonts w:ascii="Times New Roman" w:hAnsi="Times New Roman" w:cs="Times New Roman"/>
          <w:sz w:val="28"/>
          <w:szCs w:val="28"/>
          <w:lang w:val="en-US"/>
        </w:rPr>
      </w:pPr>
      <w:r>
        <w:rPr>
          <w:rFonts w:ascii="Times New Roman" w:hAnsi="Times New Roman" w:cs="Times New Roman"/>
          <w:sz w:val="28"/>
          <w:szCs w:val="28"/>
          <w:lang w:val="en-US"/>
        </w:rPr>
        <w:t>Ingliz tildagi maqollar o’zbek t</w:t>
      </w:r>
      <w:r w:rsidR="001F263A">
        <w:rPr>
          <w:rFonts w:ascii="Times New Roman" w:hAnsi="Times New Roman" w:cs="Times New Roman"/>
          <w:sz w:val="28"/>
          <w:szCs w:val="28"/>
          <w:lang w:val="en-US"/>
        </w:rPr>
        <w:t xml:space="preserve">iliga tarjima qilinganda, yoki </w:t>
      </w:r>
      <w:r>
        <w:rPr>
          <w:rFonts w:ascii="Times New Roman" w:hAnsi="Times New Roman" w:cs="Times New Roman"/>
          <w:sz w:val="28"/>
          <w:szCs w:val="28"/>
          <w:lang w:val="en-US"/>
        </w:rPr>
        <w:t>a</w:t>
      </w:r>
      <w:r w:rsidR="001F263A">
        <w:rPr>
          <w:rFonts w:ascii="Times New Roman" w:hAnsi="Times New Roman" w:cs="Times New Roman"/>
          <w:sz w:val="28"/>
          <w:szCs w:val="28"/>
          <w:lang w:val="en-US"/>
        </w:rPr>
        <w:t>k</w:t>
      </w:r>
      <w:r>
        <w:rPr>
          <w:rFonts w:ascii="Times New Roman" w:hAnsi="Times New Roman" w:cs="Times New Roman"/>
          <w:sz w:val="28"/>
          <w:szCs w:val="28"/>
          <w:lang w:val="en-US"/>
        </w:rPr>
        <w:t>sincha o’zbek tilidagi maqollar ingliz tiliga tarjima qilinganda maqolning leksikografik tuzilishi til hususiyatiga bog’liq holda o’zgaradi;</w:t>
      </w:r>
    </w:p>
    <w:p w:rsidR="003917F7" w:rsidRDefault="003917F7" w:rsidP="005B6C9C">
      <w:pPr>
        <w:pStyle w:val="a3"/>
        <w:numPr>
          <w:ilvl w:val="0"/>
          <w:numId w:val="2"/>
        </w:numPr>
        <w:tabs>
          <w:tab w:val="left" w:pos="851"/>
          <w:tab w:val="left" w:pos="993"/>
        </w:tabs>
        <w:spacing w:after="0" w:line="360" w:lineRule="auto"/>
        <w:ind w:left="0" w:firstLine="709"/>
        <w:jc w:val="both"/>
        <w:rPr>
          <w:rFonts w:ascii="Times New Roman" w:hAnsi="Times New Roman" w:cs="Times New Roman"/>
          <w:sz w:val="28"/>
          <w:szCs w:val="28"/>
          <w:lang w:val="en-US"/>
        </w:rPr>
      </w:pPr>
      <w:r w:rsidRPr="00DE5380">
        <w:rPr>
          <w:rFonts w:ascii="Times New Roman" w:hAnsi="Times New Roman" w:cs="Times New Roman"/>
          <w:sz w:val="28"/>
          <w:szCs w:val="28"/>
          <w:lang w:val="en-US"/>
        </w:rPr>
        <w:t xml:space="preserve">Ingliz va o’zbek tilidagi </w:t>
      </w:r>
      <w:r>
        <w:rPr>
          <w:rFonts w:ascii="Times New Roman" w:hAnsi="Times New Roman" w:cs="Times New Roman"/>
          <w:sz w:val="28"/>
          <w:szCs w:val="28"/>
          <w:lang w:val="en-US"/>
        </w:rPr>
        <w:t>oila tushunchasiga oid maqollar har bir millatning mentaliteti, hayot tarzi va oila munosabatlaridagi shakllanish darajasiga qarab turlicha bo’lib, ikki tildagi maqollarda oila tushunchasiga yondashuvlar aksariyat hollarda turlichadir;</w:t>
      </w:r>
    </w:p>
    <w:p w:rsidR="003917F7" w:rsidRPr="00EC2E0D" w:rsidRDefault="003917F7" w:rsidP="005B6C9C">
      <w:pPr>
        <w:pStyle w:val="a3"/>
        <w:numPr>
          <w:ilvl w:val="0"/>
          <w:numId w:val="2"/>
        </w:numPr>
        <w:tabs>
          <w:tab w:val="left" w:pos="851"/>
          <w:tab w:val="left" w:pos="993"/>
        </w:tabs>
        <w:spacing w:after="0" w:line="360" w:lineRule="auto"/>
        <w:ind w:left="0" w:firstLine="709"/>
        <w:jc w:val="both"/>
        <w:rPr>
          <w:rFonts w:ascii="Times New Roman" w:hAnsi="Times New Roman" w:cs="Times New Roman"/>
          <w:sz w:val="28"/>
          <w:szCs w:val="28"/>
          <w:lang w:val="en-US"/>
        </w:rPr>
      </w:pPr>
      <w:r w:rsidRPr="00DE5380">
        <w:rPr>
          <w:rFonts w:ascii="Times New Roman" w:hAnsi="Times New Roman" w:cs="Times New Roman"/>
          <w:sz w:val="28"/>
          <w:szCs w:val="28"/>
          <w:lang w:val="en-US"/>
        </w:rPr>
        <w:t xml:space="preserve"> </w:t>
      </w:r>
      <w:r w:rsidRPr="00EC2E0D">
        <w:rPr>
          <w:rFonts w:ascii="Times New Roman" w:hAnsi="Times New Roman" w:cs="Times New Roman"/>
          <w:sz w:val="28"/>
          <w:szCs w:val="28"/>
          <w:lang w:val="en-US"/>
        </w:rPr>
        <w:t xml:space="preserve">ingliz </w:t>
      </w:r>
      <w:r>
        <w:rPr>
          <w:rFonts w:ascii="Times New Roman" w:hAnsi="Times New Roman" w:cs="Times New Roman"/>
          <w:sz w:val="28"/>
          <w:szCs w:val="28"/>
          <w:lang w:val="en-US"/>
        </w:rPr>
        <w:t xml:space="preserve">va o’zbek tillaridagi </w:t>
      </w:r>
      <w:r w:rsidRPr="003933A7">
        <w:rPr>
          <w:rFonts w:ascii="Times New Roman" w:eastAsia="Calibri" w:hAnsi="Times New Roman" w:cs="Times New Roman"/>
          <w:sz w:val="28"/>
          <w:szCs w:val="28"/>
          <w:lang w:val="en-US"/>
        </w:rPr>
        <w:t>“husband”, “wife” va “er”, “xotin” komponentlarining</w:t>
      </w:r>
      <w:r>
        <w:rPr>
          <w:rFonts w:ascii="Times New Roman" w:eastAsia="Calibri" w:hAnsi="Times New Roman" w:cs="Times New Roman"/>
          <w:sz w:val="28"/>
          <w:szCs w:val="28"/>
          <w:lang w:val="en-US"/>
        </w:rPr>
        <w:t xml:space="preserve"> qiyosiy tahlili shuni ko’rsatdiki, ingliz tilida er va xotin munosabatlari teng tushuncha hisobla</w:t>
      </w:r>
      <w:r w:rsidR="00975CE6">
        <w:rPr>
          <w:rFonts w:ascii="Times New Roman" w:eastAsia="Calibri" w:hAnsi="Times New Roman" w:cs="Times New Roman"/>
          <w:sz w:val="28"/>
          <w:szCs w:val="28"/>
          <w:lang w:val="en-US"/>
        </w:rPr>
        <w:t>nib, maqollarda ularning oiladag</w:t>
      </w:r>
      <w:r>
        <w:rPr>
          <w:rFonts w:ascii="Times New Roman" w:eastAsia="Calibri" w:hAnsi="Times New Roman" w:cs="Times New Roman"/>
          <w:sz w:val="28"/>
          <w:szCs w:val="28"/>
          <w:lang w:val="en-US"/>
        </w:rPr>
        <w:t>i, jamiyatdagi o’rni ko’p hollarda tenglashtirilgan. O’zbek maqollarida esa oilada er-xotin tushunchalari yuksak baholanib, unda “er” komponentining darajasi “xotin” komponentiga nisbatan alohida baholanadi. Bu o’z o’rnida</w:t>
      </w:r>
      <w:r w:rsidR="00975CE6">
        <w:rPr>
          <w:rFonts w:ascii="Times New Roman" w:eastAsia="Calibri" w:hAnsi="Times New Roman" w:cs="Times New Roman"/>
          <w:sz w:val="28"/>
          <w:szCs w:val="28"/>
          <w:lang w:val="en-US"/>
        </w:rPr>
        <w:t xml:space="preserve"> ingliz va o’zbek mentalitetini</w:t>
      </w:r>
      <w:r>
        <w:rPr>
          <w:rFonts w:ascii="Times New Roman" w:eastAsia="Calibri" w:hAnsi="Times New Roman" w:cs="Times New Roman"/>
          <w:sz w:val="28"/>
          <w:szCs w:val="28"/>
          <w:lang w:val="en-US"/>
        </w:rPr>
        <w:t>n</w:t>
      </w:r>
      <w:r w:rsidR="00975CE6">
        <w:rPr>
          <w:rFonts w:ascii="Times New Roman" w:eastAsia="Calibri" w:hAnsi="Times New Roman" w:cs="Times New Roman"/>
          <w:sz w:val="28"/>
          <w:szCs w:val="28"/>
          <w:lang w:val="en-US"/>
        </w:rPr>
        <w:t>g</w:t>
      </w:r>
      <w:r>
        <w:rPr>
          <w:rFonts w:ascii="Times New Roman" w:eastAsia="Calibri" w:hAnsi="Times New Roman" w:cs="Times New Roman"/>
          <w:sz w:val="28"/>
          <w:szCs w:val="28"/>
          <w:lang w:val="en-US"/>
        </w:rPr>
        <w:t xml:space="preserve"> o’ziga hosliklarini ham ko’rsatib bergan;</w:t>
      </w:r>
    </w:p>
    <w:p w:rsidR="003917F7" w:rsidRPr="00FC2C7A" w:rsidRDefault="003917F7" w:rsidP="005B6C9C">
      <w:pPr>
        <w:pStyle w:val="a3"/>
        <w:numPr>
          <w:ilvl w:val="0"/>
          <w:numId w:val="2"/>
        </w:numPr>
        <w:tabs>
          <w:tab w:val="left" w:pos="851"/>
          <w:tab w:val="left" w:pos="993"/>
        </w:tabs>
        <w:spacing w:after="0" w:line="360" w:lineRule="auto"/>
        <w:ind w:left="0" w:firstLine="709"/>
        <w:jc w:val="both"/>
        <w:rPr>
          <w:rFonts w:ascii="Times New Roman" w:hAnsi="Times New Roman" w:cs="Times New Roman"/>
          <w:sz w:val="28"/>
          <w:szCs w:val="28"/>
          <w:lang w:val="en-US"/>
        </w:rPr>
      </w:pPr>
      <w:r w:rsidRPr="00FC2C7A">
        <w:rPr>
          <w:rFonts w:ascii="Times New Roman" w:hAnsi="Times New Roman" w:cs="Times New Roman"/>
          <w:sz w:val="28"/>
          <w:szCs w:val="28"/>
          <w:lang w:val="en-US"/>
        </w:rPr>
        <w:lastRenderedPageBreak/>
        <w:t xml:space="preserve">ingliz va o’zbek tillaridagi </w:t>
      </w:r>
      <w:r w:rsidRPr="00FC2C7A">
        <w:rPr>
          <w:rFonts w:ascii="Times New Roman" w:eastAsia="Calibri" w:hAnsi="Times New Roman" w:cs="Times New Roman"/>
          <w:sz w:val="28"/>
          <w:szCs w:val="28"/>
          <w:lang w:val="en-US"/>
        </w:rPr>
        <w:t>“husband”, “wife” va “er”, “xotin</w:t>
      </w:r>
      <w:r w:rsidR="00975CE6">
        <w:rPr>
          <w:rFonts w:ascii="Times New Roman" w:eastAsia="Calibri" w:hAnsi="Times New Roman" w:cs="Times New Roman"/>
          <w:sz w:val="28"/>
          <w:szCs w:val="28"/>
          <w:lang w:val="en-US"/>
        </w:rPr>
        <w:t>” komponentlarining kognitiv tax</w:t>
      </w:r>
      <w:r w:rsidRPr="00FC2C7A">
        <w:rPr>
          <w:rFonts w:ascii="Times New Roman" w:eastAsia="Calibri" w:hAnsi="Times New Roman" w:cs="Times New Roman"/>
          <w:sz w:val="28"/>
          <w:szCs w:val="28"/>
          <w:lang w:val="en-US"/>
        </w:rPr>
        <w:t>lili jarayonida ularga ijob</w:t>
      </w:r>
      <w:r w:rsidR="00975CE6">
        <w:rPr>
          <w:rFonts w:ascii="Times New Roman" w:eastAsia="Calibri" w:hAnsi="Times New Roman" w:cs="Times New Roman"/>
          <w:sz w:val="28"/>
          <w:szCs w:val="28"/>
          <w:lang w:val="en-US"/>
        </w:rPr>
        <w:t>iy va salbiy yondashuvlar ham tax</w:t>
      </w:r>
      <w:r w:rsidRPr="00FC2C7A">
        <w:rPr>
          <w:rFonts w:ascii="Times New Roman" w:eastAsia="Calibri" w:hAnsi="Times New Roman" w:cs="Times New Roman"/>
          <w:sz w:val="28"/>
          <w:szCs w:val="28"/>
          <w:lang w:val="en-US"/>
        </w:rPr>
        <w:t>lil qilingan bo’lib, ingliz maqollariga nisbatan o’zbek maqollarida “yaxshi xotin” - “yomon xotin”, “yaxshi er” – “yomon er” kabi insoniy hususiyatlarga munosabatlar ko’proq yoritilgan;</w:t>
      </w:r>
    </w:p>
    <w:p w:rsidR="003917F7" w:rsidRDefault="003917F7" w:rsidP="005B6C9C">
      <w:pPr>
        <w:pStyle w:val="a3"/>
        <w:numPr>
          <w:ilvl w:val="0"/>
          <w:numId w:val="2"/>
        </w:numPr>
        <w:tabs>
          <w:tab w:val="left" w:pos="851"/>
          <w:tab w:val="left" w:pos="993"/>
        </w:tabs>
        <w:spacing w:after="0" w:line="360" w:lineRule="auto"/>
        <w:ind w:left="0" w:firstLine="709"/>
        <w:jc w:val="both"/>
        <w:rPr>
          <w:rFonts w:ascii="Times New Roman" w:hAnsi="Times New Roman" w:cs="Times New Roman"/>
          <w:sz w:val="28"/>
          <w:szCs w:val="28"/>
          <w:lang w:val="en-US"/>
        </w:rPr>
      </w:pPr>
      <w:r w:rsidRPr="00CA316C">
        <w:rPr>
          <w:rFonts w:ascii="Times New Roman" w:hAnsi="Times New Roman" w:cs="Times New Roman"/>
          <w:sz w:val="28"/>
          <w:szCs w:val="28"/>
          <w:lang w:val="en-US"/>
        </w:rPr>
        <w:t xml:space="preserve">Ingliz va o’zbek xalq maqollarining </w:t>
      </w:r>
      <w:r w:rsidR="0013325E">
        <w:rPr>
          <w:rFonts w:ascii="Times New Roman" w:hAnsi="Times New Roman" w:cs="Times New Roman"/>
          <w:sz w:val="28"/>
          <w:szCs w:val="28"/>
          <w:lang w:val="en-US"/>
        </w:rPr>
        <w:t>ba`zi</w:t>
      </w:r>
      <w:r w:rsidRPr="00CA316C">
        <w:rPr>
          <w:rFonts w:ascii="Times New Roman" w:hAnsi="Times New Roman" w:cs="Times New Roman"/>
          <w:sz w:val="28"/>
          <w:szCs w:val="28"/>
          <w:lang w:val="en-US"/>
        </w:rPr>
        <w:t xml:space="preserve"> qism</w:t>
      </w:r>
      <w:r w:rsidR="0013325E">
        <w:rPr>
          <w:rFonts w:ascii="Times New Roman" w:hAnsi="Times New Roman" w:cs="Times New Roman"/>
          <w:sz w:val="28"/>
          <w:szCs w:val="28"/>
          <w:lang w:val="en-US"/>
        </w:rPr>
        <w:t>lar</w:t>
      </w:r>
      <w:r w:rsidRPr="00CA316C">
        <w:rPr>
          <w:rFonts w:ascii="Times New Roman" w:hAnsi="Times New Roman" w:cs="Times New Roman"/>
          <w:sz w:val="28"/>
          <w:szCs w:val="28"/>
          <w:lang w:val="en-US"/>
        </w:rPr>
        <w:t>ida</w:t>
      </w:r>
      <w:r w:rsidR="0013325E">
        <w:rPr>
          <w:rFonts w:ascii="Times New Roman" w:hAnsi="Times New Roman" w:cs="Times New Roman"/>
          <w:sz w:val="28"/>
          <w:szCs w:val="28"/>
          <w:lang w:val="en-US"/>
        </w:rPr>
        <w:t xml:space="preserve"> oila a`zolarini ifodalashda </w:t>
      </w:r>
      <w:r w:rsidRPr="00CA316C">
        <w:rPr>
          <w:rFonts w:ascii="Times New Roman" w:hAnsi="Times New Roman" w:cs="Times New Roman"/>
          <w:sz w:val="28"/>
          <w:szCs w:val="28"/>
          <w:lang w:val="en-US"/>
        </w:rPr>
        <w:t>hayvon obrazlari ifodalangan bo’lib, ularning asosiy funksiyasi inson xarakterini ifodalashdir va hayvon obrazlari qatnashgan maqollar insonlarning asosan ijobiy va salbiy xarakterlarini tavsiflaydi;</w:t>
      </w:r>
    </w:p>
    <w:p w:rsidR="003917F7" w:rsidRDefault="003917F7" w:rsidP="005B6C9C">
      <w:pPr>
        <w:pStyle w:val="a3"/>
        <w:tabs>
          <w:tab w:val="left" w:pos="851"/>
          <w:tab w:val="left" w:pos="993"/>
        </w:tabs>
        <w:spacing w:after="0" w:line="360" w:lineRule="auto"/>
        <w:ind w:left="0"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Yuqoridagi o’rganishlar va tahliliy ma’lumotlardan ushbu </w:t>
      </w:r>
      <w:r w:rsidR="00975CE6">
        <w:rPr>
          <w:rFonts w:ascii="Times New Roman" w:hAnsi="Times New Roman" w:cs="Times New Roman"/>
          <w:sz w:val="28"/>
          <w:szCs w:val="28"/>
          <w:lang w:val="en-US"/>
        </w:rPr>
        <w:t>xulosalar</w:t>
      </w:r>
      <w:r>
        <w:rPr>
          <w:rFonts w:ascii="Times New Roman" w:hAnsi="Times New Roman" w:cs="Times New Roman"/>
          <w:sz w:val="28"/>
          <w:szCs w:val="28"/>
          <w:lang w:val="en-US"/>
        </w:rPr>
        <w:t>ga kelindi:</w:t>
      </w:r>
    </w:p>
    <w:p w:rsidR="003917F7" w:rsidRDefault="003917F7" w:rsidP="005B6C9C">
      <w:pPr>
        <w:pStyle w:val="a3"/>
        <w:numPr>
          <w:ilvl w:val="0"/>
          <w:numId w:val="2"/>
        </w:numPr>
        <w:tabs>
          <w:tab w:val="left" w:pos="851"/>
          <w:tab w:val="left" w:pos="993"/>
        </w:tabs>
        <w:spacing w:after="0" w:line="360" w:lineRule="auto"/>
        <w:ind w:left="0" w:firstLine="709"/>
        <w:jc w:val="both"/>
        <w:rPr>
          <w:rFonts w:ascii="Times New Roman" w:hAnsi="Times New Roman" w:cs="Times New Roman"/>
          <w:sz w:val="28"/>
          <w:szCs w:val="28"/>
          <w:lang w:val="en-US"/>
        </w:rPr>
      </w:pPr>
      <w:r>
        <w:rPr>
          <w:rFonts w:ascii="Times New Roman" w:hAnsi="Times New Roman" w:cs="Times New Roman"/>
          <w:sz w:val="28"/>
          <w:szCs w:val="28"/>
          <w:lang w:val="en-US"/>
        </w:rPr>
        <w:t>Ingliz va o’zbek tilidagi maqollarda umuminsoniy xususiyatlarining ijobiy va salbiy jihatlarining ifodalanishi har ikki tilda ham deyarli birdek munosabatlarda namoyon bo’ladi;</w:t>
      </w:r>
    </w:p>
    <w:p w:rsidR="003917F7" w:rsidRDefault="0013325E" w:rsidP="005B6C9C">
      <w:pPr>
        <w:pStyle w:val="a3"/>
        <w:numPr>
          <w:ilvl w:val="0"/>
          <w:numId w:val="2"/>
        </w:numPr>
        <w:tabs>
          <w:tab w:val="left" w:pos="851"/>
          <w:tab w:val="left" w:pos="993"/>
        </w:tabs>
        <w:spacing w:after="0" w:line="360" w:lineRule="auto"/>
        <w:ind w:left="0" w:firstLine="709"/>
        <w:jc w:val="both"/>
        <w:rPr>
          <w:rFonts w:ascii="Times New Roman" w:hAnsi="Times New Roman" w:cs="Times New Roman"/>
          <w:sz w:val="28"/>
          <w:szCs w:val="28"/>
          <w:lang w:val="en-US"/>
        </w:rPr>
      </w:pPr>
      <w:r>
        <w:rPr>
          <w:rFonts w:ascii="Times New Roman" w:hAnsi="Times New Roman" w:cs="Times New Roman"/>
          <w:sz w:val="28"/>
          <w:szCs w:val="28"/>
          <w:lang w:val="en-US"/>
        </w:rPr>
        <w:t>Maqollarning o’r</w:t>
      </w:r>
      <w:r w:rsidR="003917F7">
        <w:rPr>
          <w:rFonts w:ascii="Times New Roman" w:hAnsi="Times New Roman" w:cs="Times New Roman"/>
          <w:sz w:val="28"/>
          <w:szCs w:val="28"/>
          <w:lang w:val="en-US"/>
        </w:rPr>
        <w:t>ganilish darajasi ingliz tilida o’zbek tiliga nisbatan yuqori bo’lib, bunda ularning uzoq tarixga borib taqalishi, maqollarning to’planishi, bugungi kungacha to’liq yetib kelishidagi izchill</w:t>
      </w:r>
      <w:r w:rsidR="00975CE6">
        <w:rPr>
          <w:rFonts w:ascii="Times New Roman" w:hAnsi="Times New Roman" w:cs="Times New Roman"/>
          <w:sz w:val="28"/>
          <w:szCs w:val="28"/>
          <w:lang w:val="en-US"/>
        </w:rPr>
        <w:t>ik hamda uning har tomonlama tax</w:t>
      </w:r>
      <w:r w:rsidR="003917F7">
        <w:rPr>
          <w:rFonts w:ascii="Times New Roman" w:hAnsi="Times New Roman" w:cs="Times New Roman"/>
          <w:sz w:val="28"/>
          <w:szCs w:val="28"/>
          <w:lang w:val="en-US"/>
        </w:rPr>
        <w:t>lil qilinishidagi ishlar yaqqol ko’zga tashlanadi. O’zbek tilidagi maqollarning to’planishi,</w:t>
      </w:r>
      <w:r w:rsidR="00975CE6">
        <w:rPr>
          <w:rFonts w:ascii="Times New Roman" w:hAnsi="Times New Roman" w:cs="Times New Roman"/>
          <w:sz w:val="28"/>
          <w:szCs w:val="28"/>
          <w:lang w:val="en-US"/>
        </w:rPr>
        <w:t xml:space="preserve"> boshqa tillar bilan qiyosiy tax</w:t>
      </w:r>
      <w:r w:rsidR="003917F7">
        <w:rPr>
          <w:rFonts w:ascii="Times New Roman" w:hAnsi="Times New Roman" w:cs="Times New Roman"/>
          <w:sz w:val="28"/>
          <w:szCs w:val="28"/>
          <w:lang w:val="en-US"/>
        </w:rPr>
        <w:t>l</w:t>
      </w:r>
      <w:r w:rsidR="00B06B83">
        <w:rPr>
          <w:rFonts w:ascii="Times New Roman" w:hAnsi="Times New Roman" w:cs="Times New Roman"/>
          <w:sz w:val="28"/>
          <w:szCs w:val="28"/>
          <w:lang w:val="en-US"/>
        </w:rPr>
        <w:t>ili, tarjima borasida juda kat</w:t>
      </w:r>
      <w:r>
        <w:rPr>
          <w:rFonts w:ascii="Times New Roman" w:hAnsi="Times New Roman" w:cs="Times New Roman"/>
          <w:sz w:val="28"/>
          <w:szCs w:val="28"/>
          <w:lang w:val="en-US"/>
        </w:rPr>
        <w:t>t</w:t>
      </w:r>
      <w:r w:rsidR="00B06B83">
        <w:rPr>
          <w:rFonts w:ascii="Times New Roman" w:hAnsi="Times New Roman" w:cs="Times New Roman"/>
          <w:sz w:val="28"/>
          <w:szCs w:val="28"/>
          <w:lang w:val="en-US"/>
        </w:rPr>
        <w:t xml:space="preserve">a </w:t>
      </w:r>
      <w:r w:rsidR="003917F7">
        <w:rPr>
          <w:rFonts w:ascii="Times New Roman" w:hAnsi="Times New Roman" w:cs="Times New Roman"/>
          <w:sz w:val="28"/>
          <w:szCs w:val="28"/>
          <w:lang w:val="en-US"/>
        </w:rPr>
        <w:t>ishlar qilinganligiga qaramay, maqollarning nazariy jihatdan o’rganilishida yetarli ishlar amalga oshirilmaganligini ko’rish mumkin;</w:t>
      </w:r>
    </w:p>
    <w:p w:rsidR="003917F7" w:rsidRDefault="0013325E" w:rsidP="005B6C9C">
      <w:pPr>
        <w:pStyle w:val="a3"/>
        <w:numPr>
          <w:ilvl w:val="0"/>
          <w:numId w:val="2"/>
        </w:numPr>
        <w:tabs>
          <w:tab w:val="left" w:pos="851"/>
          <w:tab w:val="left" w:pos="993"/>
        </w:tabs>
        <w:spacing w:after="0" w:line="360" w:lineRule="auto"/>
        <w:ind w:left="0" w:firstLine="709"/>
        <w:jc w:val="both"/>
        <w:rPr>
          <w:rFonts w:ascii="Times New Roman" w:hAnsi="Times New Roman" w:cs="Times New Roman"/>
          <w:sz w:val="28"/>
          <w:szCs w:val="28"/>
          <w:lang w:val="en-US"/>
        </w:rPr>
      </w:pPr>
      <w:r>
        <w:rPr>
          <w:rFonts w:ascii="Times New Roman" w:hAnsi="Times New Roman" w:cs="Times New Roman"/>
          <w:sz w:val="28"/>
          <w:szCs w:val="28"/>
          <w:lang w:val="en-US"/>
        </w:rPr>
        <w:t>Ingliz va o`z</w:t>
      </w:r>
      <w:r w:rsidR="003917F7">
        <w:rPr>
          <w:rFonts w:ascii="Times New Roman" w:hAnsi="Times New Roman" w:cs="Times New Roman"/>
          <w:sz w:val="28"/>
          <w:szCs w:val="28"/>
          <w:lang w:val="en-US"/>
        </w:rPr>
        <w:t>bek tillarida maqol belgisining kognitiv tuzilishida katta farq ko’zga tashlanmaydi, uning nazariy jihatlari deyarli tenglikni ko’rsatadi;</w:t>
      </w:r>
    </w:p>
    <w:p w:rsidR="003917F7" w:rsidRDefault="0013325E" w:rsidP="005B6C9C">
      <w:pPr>
        <w:pStyle w:val="a3"/>
        <w:numPr>
          <w:ilvl w:val="0"/>
          <w:numId w:val="2"/>
        </w:numPr>
        <w:tabs>
          <w:tab w:val="left" w:pos="851"/>
          <w:tab w:val="left" w:pos="993"/>
        </w:tabs>
        <w:spacing w:after="0" w:line="360" w:lineRule="auto"/>
        <w:ind w:left="0"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Ingliz va o’zbek tillarida </w:t>
      </w:r>
      <w:r w:rsidR="003917F7">
        <w:rPr>
          <w:rFonts w:ascii="Times New Roman" w:hAnsi="Times New Roman" w:cs="Times New Roman"/>
          <w:sz w:val="28"/>
          <w:szCs w:val="28"/>
          <w:lang w:val="en-US"/>
        </w:rPr>
        <w:t>o</w:t>
      </w:r>
      <w:r>
        <w:rPr>
          <w:rFonts w:ascii="Times New Roman" w:hAnsi="Times New Roman" w:cs="Times New Roman"/>
          <w:sz w:val="28"/>
          <w:szCs w:val="28"/>
          <w:lang w:val="en-US"/>
        </w:rPr>
        <w:t>i</w:t>
      </w:r>
      <w:r w:rsidR="003917F7">
        <w:rPr>
          <w:rFonts w:ascii="Times New Roman" w:hAnsi="Times New Roman" w:cs="Times New Roman"/>
          <w:sz w:val="28"/>
          <w:szCs w:val="28"/>
          <w:lang w:val="en-US"/>
        </w:rPr>
        <w:t>la tushunchasiga oid maqollarning leksikografik talqini har ikki tilda o’xshash bo’lib, unda nomutanosibliklar deyarli ko’zga tashlanmaydi;</w:t>
      </w:r>
    </w:p>
    <w:p w:rsidR="003917F7" w:rsidRPr="00046C36" w:rsidRDefault="003917F7" w:rsidP="005B6C9C">
      <w:pPr>
        <w:pStyle w:val="a3"/>
        <w:numPr>
          <w:ilvl w:val="0"/>
          <w:numId w:val="2"/>
        </w:numPr>
        <w:tabs>
          <w:tab w:val="left" w:pos="851"/>
          <w:tab w:val="left" w:pos="993"/>
        </w:tabs>
        <w:spacing w:after="0" w:line="360" w:lineRule="auto"/>
        <w:ind w:left="0" w:firstLine="709"/>
        <w:jc w:val="both"/>
        <w:rPr>
          <w:rFonts w:ascii="Times New Roman" w:hAnsi="Times New Roman" w:cs="Times New Roman"/>
          <w:sz w:val="28"/>
          <w:szCs w:val="28"/>
          <w:lang w:val="en-US"/>
        </w:rPr>
      </w:pPr>
      <w:r w:rsidRPr="00046C36">
        <w:rPr>
          <w:rFonts w:ascii="Times New Roman" w:eastAsia="Calibri" w:hAnsi="Times New Roman" w:cs="Times New Roman"/>
          <w:sz w:val="28"/>
          <w:szCs w:val="28"/>
          <w:lang w:val="en-US"/>
        </w:rPr>
        <w:t>Ingliz va o`zbek tillaridagi maqollarda “husband”, “wife” va “er”, “xotin” komponentlari</w:t>
      </w:r>
      <w:r>
        <w:rPr>
          <w:rFonts w:ascii="Times New Roman" w:eastAsia="Calibri" w:hAnsi="Times New Roman" w:cs="Times New Roman"/>
          <w:sz w:val="28"/>
          <w:szCs w:val="28"/>
          <w:lang w:val="en-US"/>
        </w:rPr>
        <w:t xml:space="preserve"> kognitiv va qiyosiy tahlil qilinishi jarayonida, har ikkala tilning til hususiyatlari bilan birga xalq mentaliteti, turmush tarzi va oila tushunchasiga nisbatan munosabatlari ta’sirida yonashuvlar biroz turlichaligini aniqlandi.</w:t>
      </w:r>
    </w:p>
    <w:p w:rsidR="003917F7" w:rsidRDefault="00843841" w:rsidP="005B6C9C">
      <w:pPr>
        <w:tabs>
          <w:tab w:val="left" w:pos="851"/>
          <w:tab w:val="left" w:pos="993"/>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X</w:t>
      </w:r>
      <w:r w:rsidR="003917F7">
        <w:rPr>
          <w:rFonts w:ascii="Times New Roman" w:hAnsi="Times New Roman" w:cs="Times New Roman"/>
          <w:sz w:val="28"/>
          <w:szCs w:val="28"/>
          <w:lang w:val="en-US"/>
        </w:rPr>
        <w:t>ulosa o’rnida shuni aytish mu</w:t>
      </w:r>
      <w:r w:rsidR="0013325E">
        <w:rPr>
          <w:rFonts w:ascii="Times New Roman" w:hAnsi="Times New Roman" w:cs="Times New Roman"/>
          <w:sz w:val="28"/>
          <w:szCs w:val="28"/>
          <w:lang w:val="en-US"/>
        </w:rPr>
        <w:t>m</w:t>
      </w:r>
      <w:r w:rsidR="003917F7">
        <w:rPr>
          <w:rFonts w:ascii="Times New Roman" w:hAnsi="Times New Roman" w:cs="Times New Roman"/>
          <w:sz w:val="28"/>
          <w:szCs w:val="28"/>
          <w:lang w:val="en-US"/>
        </w:rPr>
        <w:t xml:space="preserve">kinki, ingliz va o’zbek tillarida maqollarning </w:t>
      </w:r>
      <w:r>
        <w:rPr>
          <w:rFonts w:ascii="Times New Roman" w:hAnsi="Times New Roman" w:cs="Times New Roman"/>
          <w:sz w:val="28"/>
          <w:szCs w:val="28"/>
          <w:lang w:val="en-US"/>
        </w:rPr>
        <w:t>qiyosiy-kognitiv</w:t>
      </w:r>
      <w:r w:rsidR="00B9180A">
        <w:rPr>
          <w:rFonts w:ascii="Times New Roman" w:hAnsi="Times New Roman" w:cs="Times New Roman"/>
          <w:sz w:val="28"/>
          <w:szCs w:val="28"/>
          <w:lang w:val="en-US"/>
        </w:rPr>
        <w:t xml:space="preserve"> ta</w:t>
      </w:r>
      <w:r w:rsidR="005E42DC">
        <w:rPr>
          <w:rFonts w:ascii="Times New Roman" w:hAnsi="Times New Roman" w:cs="Times New Roman"/>
          <w:sz w:val="28"/>
          <w:szCs w:val="28"/>
          <w:lang w:val="en-US"/>
        </w:rPr>
        <w:t>h</w:t>
      </w:r>
      <w:r w:rsidR="003917F7">
        <w:rPr>
          <w:rFonts w:ascii="Times New Roman" w:hAnsi="Times New Roman" w:cs="Times New Roman"/>
          <w:sz w:val="28"/>
          <w:szCs w:val="28"/>
          <w:lang w:val="en-US"/>
        </w:rPr>
        <w:t>lil qilish orqali o’rganish – til komponentlarini yanada kengroq talqin qilishga hizmat qiladi. Shu bilan birga</w:t>
      </w:r>
      <w:r w:rsidR="0013325E">
        <w:rPr>
          <w:rFonts w:ascii="Times New Roman" w:hAnsi="Times New Roman" w:cs="Times New Roman"/>
          <w:sz w:val="28"/>
          <w:szCs w:val="28"/>
          <w:lang w:val="en-US"/>
        </w:rPr>
        <w:t>, har ikki tilning nafaqat til x</w:t>
      </w:r>
      <w:r w:rsidR="003917F7">
        <w:rPr>
          <w:rFonts w:ascii="Times New Roman" w:hAnsi="Times New Roman" w:cs="Times New Roman"/>
          <w:sz w:val="28"/>
          <w:szCs w:val="28"/>
          <w:lang w:val="en-US"/>
        </w:rPr>
        <w:t>ususiyatlari, balki har ikki xalqning o’ziga hos umuminsoniy qadriyatlari, boy ma’naviy tarixi, turmush tarzi va dunyoqarashini o’rganishga ham zamin yaratadi.</w:t>
      </w:r>
    </w:p>
    <w:p w:rsidR="003917F7" w:rsidRDefault="003917F7" w:rsidP="005B6C9C">
      <w:pPr>
        <w:tabs>
          <w:tab w:val="left" w:pos="851"/>
          <w:tab w:val="left" w:pos="993"/>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Ingliz va o’zbek tilidagi maqo</w:t>
      </w:r>
      <w:r w:rsidR="00B9180A">
        <w:rPr>
          <w:rFonts w:ascii="Times New Roman" w:hAnsi="Times New Roman" w:cs="Times New Roman"/>
          <w:sz w:val="28"/>
          <w:szCs w:val="28"/>
          <w:lang w:val="en-US"/>
        </w:rPr>
        <w:t>llarning qiyosiy va kognitiv ta</w:t>
      </w:r>
      <w:r w:rsidR="005E42DC">
        <w:rPr>
          <w:rFonts w:ascii="Times New Roman" w:hAnsi="Times New Roman" w:cs="Times New Roman"/>
          <w:sz w:val="28"/>
          <w:szCs w:val="28"/>
          <w:lang w:val="en-US"/>
        </w:rPr>
        <w:t>h</w:t>
      </w:r>
      <w:r>
        <w:rPr>
          <w:rFonts w:ascii="Times New Roman" w:hAnsi="Times New Roman" w:cs="Times New Roman"/>
          <w:sz w:val="28"/>
          <w:szCs w:val="28"/>
          <w:lang w:val="en-US"/>
        </w:rPr>
        <w:t>lil qilish tilshunoslikda paremiologik olamning maqol janrini millatlaro talqin etilishi, shu bilan birga ta’lim jarayonida o’rganilayotgan til va ona tilining bog’liqliklarini talqin etilishiga o’z hissasini qo’shadi.</w:t>
      </w:r>
    </w:p>
    <w:p w:rsidR="009937B1" w:rsidRDefault="009937B1" w:rsidP="005B6C9C">
      <w:pPr>
        <w:tabs>
          <w:tab w:val="left" w:pos="851"/>
          <w:tab w:val="left" w:pos="993"/>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 w:val="left" w:pos="993"/>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 w:val="left" w:pos="993"/>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 w:val="left" w:pos="993"/>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 w:val="left" w:pos="993"/>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 w:val="left" w:pos="993"/>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 w:val="left" w:pos="993"/>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 w:val="left" w:pos="993"/>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 w:val="left" w:pos="993"/>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 w:val="left" w:pos="993"/>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 w:val="left" w:pos="993"/>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 w:val="left" w:pos="993"/>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 w:val="left" w:pos="993"/>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 w:val="left" w:pos="993"/>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 w:val="left" w:pos="993"/>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 w:val="left" w:pos="993"/>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3E4333" w:rsidRPr="001419E8" w:rsidRDefault="009937B1" w:rsidP="005B6C9C">
      <w:pPr>
        <w:tabs>
          <w:tab w:val="left" w:pos="851"/>
        </w:tabs>
        <w:spacing w:after="0" w:line="360" w:lineRule="auto"/>
        <w:ind w:firstLine="709"/>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lastRenderedPageBreak/>
        <w:t>SUMMARY</w:t>
      </w:r>
    </w:p>
    <w:p w:rsidR="003E4333" w:rsidRPr="003E4333" w:rsidRDefault="003E4333" w:rsidP="005B6C9C">
      <w:pPr>
        <w:tabs>
          <w:tab w:val="left" w:pos="851"/>
        </w:tabs>
        <w:spacing w:after="0" w:line="360" w:lineRule="auto"/>
        <w:ind w:firstLine="709"/>
        <w:jc w:val="both"/>
        <w:rPr>
          <w:rFonts w:ascii="Times New Roman" w:hAnsi="Times New Roman" w:cs="Times New Roman"/>
          <w:color w:val="000000" w:themeColor="text1"/>
          <w:sz w:val="28"/>
          <w:szCs w:val="28"/>
          <w:lang w:val="en-US"/>
        </w:rPr>
      </w:pPr>
      <w:r w:rsidRPr="0018720D">
        <w:rPr>
          <w:rFonts w:ascii="Times New Roman" w:hAnsi="Times New Roman" w:cs="Times New Roman"/>
          <w:sz w:val="28"/>
          <w:szCs w:val="28"/>
          <w:lang w:val="en-US"/>
        </w:rPr>
        <w:t>The study focuses on "</w:t>
      </w:r>
      <w:r>
        <w:rPr>
          <w:rFonts w:ascii="Times New Roman" w:hAnsi="Times New Roman" w:cs="Times New Roman"/>
          <w:sz w:val="28"/>
          <w:szCs w:val="28"/>
          <w:lang w:val="en-US"/>
        </w:rPr>
        <w:t xml:space="preserve"> </w:t>
      </w:r>
      <w:r w:rsidRPr="003E4333">
        <w:rPr>
          <w:rFonts w:ascii="Times New Roman" w:hAnsi="Times New Roman" w:cs="Times New Roman"/>
          <w:color w:val="000000" w:themeColor="text1"/>
          <w:sz w:val="28"/>
          <w:szCs w:val="28"/>
          <w:lang w:val="en-US"/>
        </w:rPr>
        <w:t>Cognitive and Comparative Analysis of Uzbek and English Proverbs."</w:t>
      </w:r>
    </w:p>
    <w:p w:rsidR="003E4333" w:rsidRPr="0018720D" w:rsidRDefault="003E4333" w:rsidP="005B6C9C">
      <w:pPr>
        <w:tabs>
          <w:tab w:val="left" w:pos="851"/>
        </w:tabs>
        <w:spacing w:after="0" w:line="360" w:lineRule="auto"/>
        <w:ind w:firstLine="709"/>
        <w:jc w:val="both"/>
        <w:rPr>
          <w:rFonts w:ascii="Times New Roman" w:hAnsi="Times New Roman" w:cs="Times New Roman"/>
          <w:sz w:val="28"/>
          <w:szCs w:val="28"/>
          <w:lang w:val="en-US"/>
        </w:rPr>
      </w:pPr>
      <w:r w:rsidRPr="0018720D">
        <w:rPr>
          <w:rFonts w:ascii="Times New Roman" w:hAnsi="Times New Roman" w:cs="Times New Roman"/>
          <w:sz w:val="28"/>
          <w:szCs w:val="28"/>
          <w:lang w:val="en-US"/>
        </w:rPr>
        <w:t>Proverbs are one of the most important genres of folklore, and today it remains one of the most important issues in the field to reveal new aspects of linguistics through the in-depth study of proverbs in comparative linguistics.</w:t>
      </w:r>
    </w:p>
    <w:p w:rsidR="003E4333" w:rsidRPr="0018720D" w:rsidRDefault="003E4333" w:rsidP="005B6C9C">
      <w:pPr>
        <w:tabs>
          <w:tab w:val="left" w:pos="851"/>
        </w:tabs>
        <w:spacing w:after="0" w:line="360" w:lineRule="auto"/>
        <w:ind w:firstLine="709"/>
        <w:jc w:val="both"/>
        <w:rPr>
          <w:rFonts w:ascii="Times New Roman" w:hAnsi="Times New Roman" w:cs="Times New Roman"/>
          <w:sz w:val="28"/>
          <w:szCs w:val="28"/>
          <w:lang w:val="en-US"/>
        </w:rPr>
      </w:pPr>
      <w:r w:rsidRPr="0018720D">
        <w:rPr>
          <w:rFonts w:ascii="Times New Roman" w:hAnsi="Times New Roman" w:cs="Times New Roman"/>
          <w:sz w:val="28"/>
          <w:szCs w:val="28"/>
          <w:lang w:val="en-US"/>
        </w:rPr>
        <w:t xml:space="preserve">The following issues were considered in the master's dissertation: Theoretical views on English and Uzbek proverbs; paremiological analysis of the world </w:t>
      </w:r>
      <w:r w:rsidR="009937B1">
        <w:rPr>
          <w:rFonts w:ascii="Times New Roman" w:hAnsi="Times New Roman" w:cs="Times New Roman"/>
          <w:sz w:val="28"/>
          <w:szCs w:val="28"/>
          <w:lang w:val="en-US"/>
        </w:rPr>
        <w:t>–</w:t>
      </w:r>
      <w:r w:rsidRPr="0018720D">
        <w:rPr>
          <w:rFonts w:ascii="Times New Roman" w:hAnsi="Times New Roman" w:cs="Times New Roman"/>
          <w:sz w:val="28"/>
          <w:szCs w:val="28"/>
          <w:lang w:val="en-US"/>
        </w:rPr>
        <w:t xml:space="preserve"> theoretical aspects of proverb analysis, and comparative-cognitive analysis of proverbs on "Family" in Uzbek and English in two languages.</w:t>
      </w:r>
    </w:p>
    <w:p w:rsidR="003E4333" w:rsidRPr="006015D4" w:rsidRDefault="003E4333" w:rsidP="005B6C9C">
      <w:pPr>
        <w:tabs>
          <w:tab w:val="left" w:pos="851"/>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P</w:t>
      </w:r>
      <w:r w:rsidRPr="006015D4">
        <w:rPr>
          <w:rFonts w:ascii="Times New Roman" w:hAnsi="Times New Roman" w:cs="Times New Roman"/>
          <w:sz w:val="28"/>
          <w:szCs w:val="28"/>
          <w:lang w:val="en-US"/>
        </w:rPr>
        <w:t>roverbs and their universal features, the spiritual and cultural significance of proverbs in Uzbek and English folklore were studied through various materials.</w:t>
      </w:r>
      <w:r>
        <w:rPr>
          <w:rFonts w:ascii="Times New Roman" w:hAnsi="Times New Roman" w:cs="Times New Roman"/>
          <w:sz w:val="28"/>
          <w:szCs w:val="28"/>
          <w:lang w:val="en-US"/>
        </w:rPr>
        <w:t xml:space="preserve"> </w:t>
      </w:r>
      <w:r w:rsidRPr="006015D4">
        <w:rPr>
          <w:rFonts w:ascii="Times New Roman" w:hAnsi="Times New Roman" w:cs="Times New Roman"/>
          <w:sz w:val="28"/>
          <w:szCs w:val="28"/>
          <w:lang w:val="en-US"/>
        </w:rPr>
        <w:t xml:space="preserve">The following issues were considered in the master's dissertation: Theoretical views on English and Uzbek proverbs; paremiological analysis of the world </w:t>
      </w:r>
      <w:r w:rsidR="009937B1">
        <w:rPr>
          <w:rFonts w:ascii="Times New Roman" w:hAnsi="Times New Roman" w:cs="Times New Roman"/>
          <w:sz w:val="28"/>
          <w:szCs w:val="28"/>
          <w:lang w:val="en-US"/>
        </w:rPr>
        <w:t>–</w:t>
      </w:r>
      <w:r w:rsidRPr="006015D4">
        <w:rPr>
          <w:rFonts w:ascii="Times New Roman" w:hAnsi="Times New Roman" w:cs="Times New Roman"/>
          <w:sz w:val="28"/>
          <w:szCs w:val="28"/>
          <w:lang w:val="en-US"/>
        </w:rPr>
        <w:t xml:space="preserve"> theoretical aspects of proverb analysis, and comparative-cognitive analysis of proverbs on "Family" in Uzbek and English in two languages.</w:t>
      </w:r>
    </w:p>
    <w:p w:rsidR="003E4333" w:rsidRPr="0063346B" w:rsidRDefault="003E4333" w:rsidP="005B6C9C">
      <w:pPr>
        <w:tabs>
          <w:tab w:val="left" w:pos="851"/>
        </w:tabs>
        <w:spacing w:after="0" w:line="360" w:lineRule="auto"/>
        <w:ind w:firstLine="709"/>
        <w:jc w:val="both"/>
        <w:rPr>
          <w:rFonts w:ascii="Times New Roman" w:hAnsi="Times New Roman" w:cs="Times New Roman"/>
          <w:sz w:val="28"/>
          <w:szCs w:val="28"/>
          <w:lang w:val="en-US"/>
        </w:rPr>
      </w:pPr>
      <w:r w:rsidRPr="0063346B">
        <w:rPr>
          <w:rFonts w:ascii="Times New Roman" w:hAnsi="Times New Roman" w:cs="Times New Roman"/>
          <w:sz w:val="28"/>
          <w:szCs w:val="28"/>
          <w:lang w:val="en-US"/>
        </w:rPr>
        <w:t xml:space="preserve">In the first </w:t>
      </w:r>
      <w:r>
        <w:rPr>
          <w:rFonts w:ascii="Times New Roman" w:hAnsi="Times New Roman" w:cs="Times New Roman"/>
          <w:sz w:val="28"/>
          <w:szCs w:val="28"/>
          <w:lang w:val="en-US"/>
        </w:rPr>
        <w:t>chapter</w:t>
      </w:r>
      <w:r w:rsidRPr="0063346B">
        <w:rPr>
          <w:rFonts w:ascii="Times New Roman" w:hAnsi="Times New Roman" w:cs="Times New Roman"/>
          <w:sz w:val="28"/>
          <w:szCs w:val="28"/>
          <w:lang w:val="en-US"/>
        </w:rPr>
        <w:t xml:space="preserve"> of the work, proverbs and their universal features, the spiritual and cultural significance of proverbs in Uzbek and English folklore were studied through various materials.</w:t>
      </w:r>
    </w:p>
    <w:p w:rsidR="003E4333" w:rsidRPr="0063346B" w:rsidRDefault="003E4333" w:rsidP="005B6C9C">
      <w:pPr>
        <w:tabs>
          <w:tab w:val="left" w:pos="851"/>
        </w:tabs>
        <w:spacing w:after="0" w:line="360" w:lineRule="auto"/>
        <w:ind w:firstLine="709"/>
        <w:jc w:val="both"/>
        <w:rPr>
          <w:rFonts w:ascii="Times New Roman" w:hAnsi="Times New Roman" w:cs="Times New Roman"/>
          <w:sz w:val="28"/>
          <w:szCs w:val="28"/>
          <w:lang w:val="en-US"/>
        </w:rPr>
      </w:pPr>
      <w:r w:rsidRPr="0063346B">
        <w:rPr>
          <w:rFonts w:ascii="Times New Roman" w:hAnsi="Times New Roman" w:cs="Times New Roman"/>
          <w:sz w:val="28"/>
          <w:szCs w:val="28"/>
          <w:lang w:val="en-US"/>
        </w:rPr>
        <w:t>The second chapter of the study focuses on the role of the proverb in the linguistic description of the paremiological world, its cognitive structure and the comparative-cognitive analysis of proverbs in Uzbek and English.</w:t>
      </w:r>
    </w:p>
    <w:p w:rsidR="003E4333" w:rsidRPr="0063346B" w:rsidRDefault="003E4333" w:rsidP="005B6C9C">
      <w:pPr>
        <w:tabs>
          <w:tab w:val="left" w:pos="851"/>
        </w:tabs>
        <w:spacing w:after="0" w:line="360" w:lineRule="auto"/>
        <w:ind w:firstLine="709"/>
        <w:jc w:val="both"/>
        <w:rPr>
          <w:rFonts w:ascii="Times New Roman" w:hAnsi="Times New Roman" w:cs="Times New Roman"/>
          <w:sz w:val="28"/>
          <w:szCs w:val="28"/>
          <w:lang w:val="en-US"/>
        </w:rPr>
      </w:pPr>
      <w:r w:rsidRPr="0018720D">
        <w:rPr>
          <w:rFonts w:ascii="Times New Roman" w:hAnsi="Times New Roman" w:cs="Times New Roman"/>
          <w:sz w:val="28"/>
          <w:szCs w:val="28"/>
          <w:lang w:val="en-US"/>
        </w:rPr>
        <w:t xml:space="preserve">The third chapter provides a comparative analysis of articles in Uzbek and English using the "Family" component. In addition, a comparative and cognitive analysis of English and Uzbek proverbs with the components "husband" - "wife", "husband" - "wife". </w:t>
      </w:r>
      <w:r w:rsidRPr="0063346B">
        <w:rPr>
          <w:rFonts w:ascii="Times New Roman" w:hAnsi="Times New Roman" w:cs="Times New Roman"/>
          <w:sz w:val="28"/>
          <w:szCs w:val="28"/>
          <w:lang w:val="en-US"/>
        </w:rPr>
        <w:t>According to him, the influence of the mentality, lifestyle, customs and values of both nations has played an important role in the emergence of articles on the concept of family in Uzbek and English.</w:t>
      </w:r>
    </w:p>
    <w:p w:rsidR="003E4333" w:rsidRPr="0018720D" w:rsidRDefault="003E4333" w:rsidP="005B6C9C">
      <w:pPr>
        <w:tabs>
          <w:tab w:val="left" w:pos="851"/>
        </w:tabs>
        <w:spacing w:after="0" w:line="360" w:lineRule="auto"/>
        <w:ind w:firstLine="709"/>
        <w:jc w:val="both"/>
        <w:rPr>
          <w:rFonts w:ascii="Times New Roman" w:hAnsi="Times New Roman" w:cs="Times New Roman"/>
          <w:sz w:val="28"/>
          <w:szCs w:val="28"/>
          <w:lang w:val="en-US"/>
        </w:rPr>
      </w:pPr>
      <w:r w:rsidRPr="0018720D">
        <w:rPr>
          <w:rFonts w:ascii="Times New Roman" w:hAnsi="Times New Roman" w:cs="Times New Roman"/>
          <w:sz w:val="28"/>
          <w:szCs w:val="28"/>
          <w:lang w:val="en-US"/>
        </w:rPr>
        <w:t xml:space="preserve">Through comparative and cognitive analysis of Uzbek and English proverbs, detailed information was provided on how they have survived to the </w:t>
      </w:r>
      <w:r w:rsidRPr="0018720D">
        <w:rPr>
          <w:rFonts w:ascii="Times New Roman" w:hAnsi="Times New Roman" w:cs="Times New Roman"/>
          <w:sz w:val="28"/>
          <w:szCs w:val="28"/>
          <w:lang w:val="en-US"/>
        </w:rPr>
        <w:lastRenderedPageBreak/>
        <w:t>present day, the leading scholars and their theoretical study. From this information it became clear that enough work has been done in both languages on the collection of articles and their transmission from generation to generation, however, there is enough research in Uzbek linguistics on their theoretical study. was found not to have gone.</w:t>
      </w:r>
    </w:p>
    <w:p w:rsidR="003E4333" w:rsidRPr="0018720D" w:rsidRDefault="003E4333" w:rsidP="005B6C9C">
      <w:pPr>
        <w:tabs>
          <w:tab w:val="left" w:pos="851"/>
        </w:tabs>
        <w:spacing w:after="0" w:line="360" w:lineRule="auto"/>
        <w:ind w:firstLine="709"/>
        <w:jc w:val="both"/>
        <w:rPr>
          <w:rFonts w:ascii="Times New Roman" w:hAnsi="Times New Roman" w:cs="Times New Roman"/>
          <w:sz w:val="28"/>
          <w:szCs w:val="28"/>
          <w:lang w:val="en-US"/>
        </w:rPr>
      </w:pPr>
      <w:r w:rsidRPr="0018720D">
        <w:rPr>
          <w:rFonts w:ascii="Times New Roman" w:hAnsi="Times New Roman" w:cs="Times New Roman"/>
          <w:sz w:val="28"/>
          <w:szCs w:val="28"/>
          <w:lang w:val="en-US"/>
        </w:rPr>
        <w:t>In conclusion, the study of the linguistic and cultural features of proverbs in English and Uzbek serves to provide a broader interpretation of the language components. At the same time, it provides a basis for studying not only the linguistic features of both languages, but also the unique universal values, rich spiritual history, way of life and worldview of both peoples.</w:t>
      </w:r>
    </w:p>
    <w:p w:rsidR="003E4333" w:rsidRPr="0018720D" w:rsidRDefault="003E4333" w:rsidP="005B6C9C">
      <w:pPr>
        <w:tabs>
          <w:tab w:val="left" w:pos="851"/>
        </w:tabs>
        <w:spacing w:after="0" w:line="360" w:lineRule="auto"/>
        <w:ind w:firstLine="709"/>
        <w:jc w:val="both"/>
        <w:rPr>
          <w:rFonts w:ascii="Times New Roman" w:hAnsi="Times New Roman" w:cs="Times New Roman"/>
          <w:sz w:val="28"/>
          <w:szCs w:val="28"/>
          <w:lang w:val="en-US"/>
        </w:rPr>
      </w:pPr>
      <w:r w:rsidRPr="0018720D">
        <w:rPr>
          <w:rFonts w:ascii="Times New Roman" w:hAnsi="Times New Roman" w:cs="Times New Roman"/>
          <w:sz w:val="28"/>
          <w:szCs w:val="28"/>
          <w:lang w:val="en-US"/>
        </w:rPr>
        <w:t>Comparative and cognitive analysis of English and Uzbek proverbs contributes to the transnational interpretation of the proverbial genre of the paremiological world in linguistics, as well as to the interpretation of the relationship between language and mother tongue studied in the educational process.</w:t>
      </w:r>
    </w:p>
    <w:p w:rsidR="003E4333" w:rsidRPr="00ED0C8B" w:rsidRDefault="003E4333" w:rsidP="005B6C9C">
      <w:pPr>
        <w:tabs>
          <w:tab w:val="left" w:pos="851"/>
        </w:tabs>
        <w:spacing w:after="0" w:line="360" w:lineRule="auto"/>
        <w:ind w:firstLine="709"/>
        <w:jc w:val="both"/>
        <w:rPr>
          <w:rFonts w:ascii="Times New Roman" w:hAnsi="Times New Roman" w:cs="Times New Roman"/>
          <w:sz w:val="28"/>
          <w:szCs w:val="28"/>
          <w:lang w:val="en-US"/>
        </w:rPr>
      </w:pPr>
      <w:r w:rsidRPr="00ED0C8B">
        <w:rPr>
          <w:rFonts w:ascii="Times New Roman" w:hAnsi="Times New Roman" w:cs="Times New Roman"/>
          <w:sz w:val="28"/>
          <w:szCs w:val="28"/>
          <w:lang w:val="en-US"/>
        </w:rPr>
        <w:t>From the above studies and analytical data, the following conclusions can be drawn:</w:t>
      </w:r>
    </w:p>
    <w:p w:rsidR="003E4333" w:rsidRPr="0018720D" w:rsidRDefault="003E4333" w:rsidP="005B6C9C">
      <w:pPr>
        <w:tabs>
          <w:tab w:val="left" w:pos="851"/>
        </w:tabs>
        <w:spacing w:after="0" w:line="360" w:lineRule="auto"/>
        <w:ind w:firstLine="709"/>
        <w:jc w:val="both"/>
        <w:rPr>
          <w:rFonts w:ascii="Times New Roman" w:hAnsi="Times New Roman" w:cs="Times New Roman"/>
          <w:sz w:val="28"/>
          <w:szCs w:val="28"/>
          <w:lang w:val="en-US"/>
        </w:rPr>
      </w:pPr>
      <w:r w:rsidRPr="0018720D">
        <w:rPr>
          <w:rFonts w:ascii="Times New Roman" w:hAnsi="Times New Roman" w:cs="Times New Roman"/>
          <w:sz w:val="28"/>
          <w:szCs w:val="28"/>
          <w:lang w:val="en-US"/>
        </w:rPr>
        <w:t>- Articles in English and Uzbek express the positive and negative aspects of human characteristics in almost the same way in both languages;</w:t>
      </w:r>
    </w:p>
    <w:p w:rsidR="003E4333" w:rsidRPr="00ED0C8B" w:rsidRDefault="003E4333" w:rsidP="005B6C9C">
      <w:pPr>
        <w:tabs>
          <w:tab w:val="left" w:pos="851"/>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w:t>
      </w:r>
      <w:r w:rsidRPr="0018720D">
        <w:rPr>
          <w:rFonts w:ascii="Times New Roman" w:hAnsi="Times New Roman" w:cs="Times New Roman"/>
          <w:sz w:val="28"/>
          <w:szCs w:val="28"/>
          <w:lang w:val="en-US"/>
        </w:rPr>
        <w:t xml:space="preserve"> </w:t>
      </w:r>
      <w:r>
        <w:rPr>
          <w:rFonts w:ascii="Times New Roman" w:hAnsi="Times New Roman" w:cs="Times New Roman"/>
          <w:sz w:val="28"/>
          <w:szCs w:val="28"/>
          <w:lang w:val="en-US"/>
        </w:rPr>
        <w:t>t</w:t>
      </w:r>
      <w:r w:rsidRPr="0018720D">
        <w:rPr>
          <w:rFonts w:ascii="Times New Roman" w:hAnsi="Times New Roman" w:cs="Times New Roman"/>
          <w:sz w:val="28"/>
          <w:szCs w:val="28"/>
          <w:lang w:val="en-US"/>
        </w:rPr>
        <w:t xml:space="preserve">he level of study of proverbs in English is higher than in Uzbek, which clearly shows their long history, the collection of proverbs, the consistency of their completeness to date, and its comprehensive analysis. </w:t>
      </w:r>
      <w:r w:rsidRPr="00ED0C8B">
        <w:rPr>
          <w:rFonts w:ascii="Times New Roman" w:hAnsi="Times New Roman" w:cs="Times New Roman"/>
          <w:sz w:val="28"/>
          <w:szCs w:val="28"/>
          <w:lang w:val="en-US"/>
        </w:rPr>
        <w:t>Despite the fact that a great deal of work has been done on the collection of Uzbek articles, comparative analysis with other languages, and translation, it can be seen that not enough has been done in the theoretical study of articles;</w:t>
      </w:r>
    </w:p>
    <w:p w:rsidR="003E4333" w:rsidRPr="00ED0C8B" w:rsidRDefault="003E4333" w:rsidP="005B6C9C">
      <w:pPr>
        <w:tabs>
          <w:tab w:val="left" w:pos="851"/>
        </w:tabs>
        <w:spacing w:after="0" w:line="360" w:lineRule="auto"/>
        <w:ind w:firstLine="709"/>
        <w:jc w:val="both"/>
        <w:rPr>
          <w:rFonts w:ascii="Times New Roman" w:hAnsi="Times New Roman" w:cs="Times New Roman"/>
          <w:sz w:val="28"/>
          <w:szCs w:val="28"/>
          <w:lang w:val="en-US"/>
        </w:rPr>
      </w:pPr>
      <w:r w:rsidRPr="00ED0C8B">
        <w:rPr>
          <w:rFonts w:ascii="Times New Roman" w:hAnsi="Times New Roman" w:cs="Times New Roman"/>
          <w:sz w:val="28"/>
          <w:szCs w:val="28"/>
          <w:lang w:val="en-US"/>
        </w:rPr>
        <w:t>- In English and Uzbek there is no significant difference in the cognitive structure of the proverb, its theoretical aspects are almost equal;</w:t>
      </w:r>
    </w:p>
    <w:p w:rsidR="003E4333" w:rsidRDefault="003E4333" w:rsidP="005B6C9C">
      <w:pPr>
        <w:tabs>
          <w:tab w:val="left" w:pos="851"/>
        </w:tabs>
        <w:spacing w:after="0" w:line="360" w:lineRule="auto"/>
        <w:ind w:firstLine="709"/>
        <w:jc w:val="both"/>
        <w:rPr>
          <w:lang w:val="en-US"/>
        </w:rPr>
      </w:pPr>
      <w:r w:rsidRPr="00ED0C8B">
        <w:rPr>
          <w:rFonts w:ascii="Times New Roman" w:hAnsi="Times New Roman" w:cs="Times New Roman"/>
          <w:sz w:val="28"/>
          <w:szCs w:val="28"/>
          <w:lang w:val="en-US"/>
        </w:rPr>
        <w:t>- The lexicographical interpretation of articles on the concept of family in English and Uzbek is similar in both languages, in which there are almost no disparities;</w:t>
      </w:r>
      <w:r w:rsidRPr="003E4333">
        <w:rPr>
          <w:lang w:val="en-US"/>
        </w:rPr>
        <w:t xml:space="preserve"> </w:t>
      </w:r>
    </w:p>
    <w:p w:rsidR="003E4333" w:rsidRPr="003E4333" w:rsidRDefault="003E4333" w:rsidP="005B6C9C">
      <w:pPr>
        <w:tabs>
          <w:tab w:val="left" w:pos="851"/>
        </w:tabs>
        <w:spacing w:after="0" w:line="360" w:lineRule="auto"/>
        <w:ind w:firstLine="709"/>
        <w:jc w:val="both"/>
        <w:rPr>
          <w:rFonts w:ascii="Times New Roman" w:hAnsi="Times New Roman" w:cs="Times New Roman"/>
          <w:sz w:val="28"/>
          <w:szCs w:val="28"/>
          <w:lang w:val="en-US"/>
        </w:rPr>
      </w:pPr>
      <w:r w:rsidRPr="003E4333">
        <w:rPr>
          <w:rFonts w:ascii="Times New Roman" w:hAnsi="Times New Roman" w:cs="Times New Roman"/>
          <w:sz w:val="28"/>
          <w:szCs w:val="28"/>
          <w:lang w:val="en-US"/>
        </w:rPr>
        <w:lastRenderedPageBreak/>
        <w:t>- In the process of cognitive and comparative analysis of the components "husband", "wife" and "husband" in English and Uzbek articles, the relationship of both languages to the mentality of the people, lifestyle and the concept of family, along with language features. The secret was that the approaches were slightly different.</w:t>
      </w:r>
    </w:p>
    <w:p w:rsidR="003E4333" w:rsidRPr="003E4333" w:rsidRDefault="003E4333" w:rsidP="005B6C9C">
      <w:pPr>
        <w:tabs>
          <w:tab w:val="left" w:pos="851"/>
        </w:tabs>
        <w:spacing w:after="0" w:line="360" w:lineRule="auto"/>
        <w:ind w:firstLine="709"/>
        <w:jc w:val="both"/>
        <w:rPr>
          <w:rFonts w:ascii="Times New Roman" w:hAnsi="Times New Roman" w:cs="Times New Roman"/>
          <w:sz w:val="28"/>
          <w:szCs w:val="28"/>
          <w:lang w:val="en-US"/>
        </w:rPr>
      </w:pPr>
      <w:r w:rsidRPr="003E4333">
        <w:rPr>
          <w:rFonts w:ascii="Times New Roman" w:hAnsi="Times New Roman" w:cs="Times New Roman"/>
          <w:sz w:val="28"/>
          <w:szCs w:val="28"/>
          <w:lang w:val="en-US"/>
        </w:rPr>
        <w:t>In conclusion, the study of proverbs in English and Uzbek through comparative and cognitive analysis serves to provide a broader interpretation of the language components. At the same time, it provides a basis for studying not only the linguistic features of both languages, but also the unique universal values, rich spiritual history, way of life and worldview of both peoples.</w:t>
      </w:r>
    </w:p>
    <w:p w:rsidR="000649FC" w:rsidRDefault="003E4333" w:rsidP="005B6C9C">
      <w:pPr>
        <w:tabs>
          <w:tab w:val="left" w:pos="851"/>
        </w:tabs>
        <w:spacing w:after="0" w:line="360" w:lineRule="auto"/>
        <w:ind w:firstLine="709"/>
        <w:jc w:val="both"/>
        <w:rPr>
          <w:rFonts w:ascii="Times New Roman" w:hAnsi="Times New Roman" w:cs="Times New Roman"/>
          <w:sz w:val="28"/>
          <w:szCs w:val="28"/>
          <w:lang w:val="en-US"/>
        </w:rPr>
      </w:pPr>
      <w:r w:rsidRPr="003E4333">
        <w:rPr>
          <w:rFonts w:ascii="Times New Roman" w:hAnsi="Times New Roman" w:cs="Times New Roman"/>
          <w:sz w:val="28"/>
          <w:szCs w:val="28"/>
          <w:lang w:val="en-US"/>
        </w:rPr>
        <w:t>Comparative and cognitive analysis of English and Uzbek proverbs contributes to the transnational interpretation of the proverbial genre of the paremiological world in linguistics, as well as to the interpretation of the relationship between language and mother tongue studied in the educational process.</w:t>
      </w:r>
    </w:p>
    <w:p w:rsidR="009937B1" w:rsidRDefault="009937B1" w:rsidP="005B6C9C">
      <w:pPr>
        <w:tabs>
          <w:tab w:val="left" w:pos="851"/>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s>
        <w:spacing w:after="0" w:line="360" w:lineRule="auto"/>
        <w:ind w:firstLine="709"/>
        <w:jc w:val="both"/>
        <w:rPr>
          <w:rFonts w:ascii="Times New Roman" w:hAnsi="Times New Roman" w:cs="Times New Roman"/>
          <w:sz w:val="28"/>
          <w:szCs w:val="28"/>
          <w:lang w:val="en-US"/>
        </w:rPr>
      </w:pPr>
    </w:p>
    <w:p w:rsidR="00CF1CCD" w:rsidRDefault="00CF1CCD" w:rsidP="005B6C9C">
      <w:pPr>
        <w:tabs>
          <w:tab w:val="left" w:pos="851"/>
        </w:tab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CB685F" w:rsidRPr="000649FC" w:rsidRDefault="00F026F7" w:rsidP="005B6C9C">
      <w:pPr>
        <w:tabs>
          <w:tab w:val="left" w:pos="851"/>
          <w:tab w:val="left" w:pos="1134"/>
        </w:tabs>
        <w:spacing w:after="0" w:line="360" w:lineRule="auto"/>
        <w:ind w:firstLine="709"/>
        <w:jc w:val="center"/>
        <w:rPr>
          <w:rFonts w:ascii="Times New Roman" w:hAnsi="Times New Roman" w:cs="Times New Roman"/>
          <w:sz w:val="28"/>
          <w:szCs w:val="28"/>
          <w:bdr w:val="single" w:sz="4" w:space="0" w:color="auto"/>
          <w:lang w:val="en-US"/>
        </w:rPr>
      </w:pPr>
      <w:r w:rsidRPr="00F026F7">
        <w:rPr>
          <w:rFonts w:ascii="Times New Roman" w:eastAsia="Times New Roman" w:hAnsi="Times New Roman" w:cs="Times New Roman"/>
          <w:b/>
          <w:sz w:val="28"/>
          <w:szCs w:val="28"/>
          <w:lang w:val="en-US" w:eastAsia="ru-RU"/>
        </w:rPr>
        <w:lastRenderedPageBreak/>
        <w:t>THE LIST OF USED LITERATURE</w:t>
      </w:r>
    </w:p>
    <w:p w:rsidR="009937B1" w:rsidRPr="009937B1" w:rsidRDefault="009937B1"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Mirziyoyev SH.M. Address of the President of Republic of Uzbekistan to the Parliament. 2017</w:t>
      </w:r>
    </w:p>
    <w:p w:rsidR="009937B1" w:rsidRPr="009937B1" w:rsidRDefault="009937B1"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 xml:space="preserve">Imomov K., Mirzayev T., Sarimsoqov B., Safarov O. O’zbek xalq og`zaki poetik ijodi. Toshkent, 2002 </w:t>
      </w:r>
    </w:p>
    <w:p w:rsidR="009937B1" w:rsidRDefault="009937B1"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CB685F">
        <w:rPr>
          <w:rFonts w:ascii="Times New Roman" w:hAnsi="Times New Roman" w:cs="Times New Roman"/>
          <w:sz w:val="28"/>
          <w:szCs w:val="28"/>
          <w:lang w:val="en-US"/>
        </w:rPr>
        <w:t>Madayev O., Sobitova T. Xalq og’zaki poetik ijodi. Toshkent, 2002</w:t>
      </w:r>
    </w:p>
    <w:p w:rsidR="009937B1" w:rsidRDefault="009937B1"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CB685F">
        <w:rPr>
          <w:rFonts w:ascii="Times New Roman" w:hAnsi="Times New Roman" w:cs="Times New Roman"/>
          <w:sz w:val="28"/>
          <w:szCs w:val="28"/>
          <w:lang w:val="en-US"/>
        </w:rPr>
        <w:t>Mirzayev T</w:t>
      </w:r>
      <w:r>
        <w:rPr>
          <w:rFonts w:ascii="Times New Roman" w:hAnsi="Times New Roman" w:cs="Times New Roman"/>
          <w:sz w:val="28"/>
          <w:szCs w:val="28"/>
          <w:lang w:val="en-US"/>
        </w:rPr>
        <w:t xml:space="preserve">., Musoqulov A., Sarimsoqov B. O`zbek </w:t>
      </w:r>
      <w:r w:rsidRPr="00CB685F">
        <w:rPr>
          <w:rFonts w:ascii="Times New Roman" w:hAnsi="Times New Roman" w:cs="Times New Roman"/>
          <w:sz w:val="28"/>
          <w:szCs w:val="28"/>
          <w:lang w:val="en-US"/>
        </w:rPr>
        <w:t>xalq maqollari; Toshkent-2005;</w:t>
      </w:r>
    </w:p>
    <w:p w:rsidR="009937B1" w:rsidRDefault="009937B1"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Ortiqov A. Etika asoslari. Toshkent, 2002</w:t>
      </w:r>
    </w:p>
    <w:p w:rsidR="009937B1" w:rsidRDefault="009937B1"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Primova F. Oila konseptining o’zbek tilidagi kognitiv tahlili. 1995</w:t>
      </w:r>
    </w:p>
    <w:p w:rsidR="009937B1" w:rsidRDefault="009937B1"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Rizouddin ibn Faxriddin. Kitob at-tasrif. Qozon, 1887</w:t>
      </w:r>
    </w:p>
    <w:p w:rsidR="009937B1" w:rsidRPr="001B0DA6" w:rsidRDefault="00CB685F"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Aristotle</w:t>
      </w:r>
      <w:r w:rsidR="001B0DA6">
        <w:rPr>
          <w:rFonts w:ascii="Times New Roman" w:hAnsi="Times New Roman" w:cs="Times New Roman"/>
          <w:sz w:val="28"/>
          <w:szCs w:val="28"/>
          <w:lang w:val="en-US"/>
        </w:rPr>
        <w:t xml:space="preserve"> </w:t>
      </w:r>
      <w:r w:rsidRPr="001B0DA6">
        <w:rPr>
          <w:rFonts w:ascii="Times New Roman" w:hAnsi="Times New Roman" w:cs="Times New Roman"/>
          <w:sz w:val="28"/>
          <w:szCs w:val="28"/>
          <w:lang w:val="en-US"/>
        </w:rPr>
        <w:t>Aristotle Science Press, 1999</w:t>
      </w:r>
      <w:r w:rsidR="00536F55" w:rsidRPr="001B0DA6">
        <w:rPr>
          <w:rFonts w:ascii="Times New Roman" w:hAnsi="Times New Roman" w:cs="Times New Roman"/>
          <w:sz w:val="28"/>
          <w:szCs w:val="28"/>
          <w:lang w:val="en-US"/>
        </w:rPr>
        <w:t>2.</w:t>
      </w:r>
    </w:p>
    <w:p w:rsidR="009937B1" w:rsidRDefault="00CB685F"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Arora S.</w:t>
      </w:r>
      <w:r w:rsidR="001B0DA6">
        <w:rPr>
          <w:rFonts w:ascii="Times New Roman" w:hAnsi="Times New Roman" w:cs="Times New Roman"/>
          <w:sz w:val="28"/>
          <w:szCs w:val="28"/>
          <w:lang w:val="en-US"/>
        </w:rPr>
        <w:t xml:space="preserve"> </w:t>
      </w:r>
      <w:r w:rsidRPr="009937B1">
        <w:rPr>
          <w:rFonts w:ascii="Times New Roman" w:hAnsi="Times New Roman" w:cs="Times New Roman"/>
          <w:sz w:val="28"/>
          <w:szCs w:val="28"/>
          <w:lang w:val="en-US"/>
        </w:rPr>
        <w:t>Wise words. The Perception of Proverbiality. Routledge, 2018</w:t>
      </w:r>
    </w:p>
    <w:p w:rsidR="009937B1" w:rsidRDefault="001479D3"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 xml:space="preserve">Fonteyn L. </w:t>
      </w:r>
      <w:r w:rsidR="00CB685F" w:rsidRPr="009937B1">
        <w:rPr>
          <w:rFonts w:ascii="Times New Roman" w:hAnsi="Times New Roman" w:cs="Times New Roman"/>
          <w:sz w:val="28"/>
          <w:szCs w:val="28"/>
          <w:lang w:val="en-US"/>
        </w:rPr>
        <w:t>Proverbs. University Press, 1994</w:t>
      </w:r>
    </w:p>
    <w:p w:rsidR="009937B1" w:rsidRDefault="00536F55"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 xml:space="preserve"> </w:t>
      </w:r>
      <w:r w:rsidR="001479D3" w:rsidRPr="009937B1">
        <w:rPr>
          <w:rFonts w:ascii="Times New Roman" w:hAnsi="Times New Roman" w:cs="Times New Roman"/>
          <w:sz w:val="28"/>
          <w:szCs w:val="28"/>
          <w:lang w:val="en-US"/>
        </w:rPr>
        <w:t xml:space="preserve">Honeck R. </w:t>
      </w:r>
      <w:r w:rsidR="00CB685F" w:rsidRPr="009937B1">
        <w:rPr>
          <w:rFonts w:ascii="Times New Roman" w:hAnsi="Times New Roman" w:cs="Times New Roman"/>
          <w:sz w:val="28"/>
          <w:szCs w:val="28"/>
          <w:lang w:val="en-US"/>
        </w:rPr>
        <w:t xml:space="preserve">A proverb in mind: the cognitive science of proverbial wit and wisdom. Psychology Press, 2016 </w:t>
      </w:r>
    </w:p>
    <w:p w:rsidR="009937B1" w:rsidRDefault="00536F55"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 xml:space="preserve"> </w:t>
      </w:r>
      <w:r w:rsidR="001479D3" w:rsidRPr="009937B1">
        <w:rPr>
          <w:rFonts w:ascii="Times New Roman" w:hAnsi="Times New Roman" w:cs="Times New Roman"/>
          <w:sz w:val="28"/>
          <w:szCs w:val="28"/>
          <w:lang w:val="en-US"/>
        </w:rPr>
        <w:t xml:space="preserve">Honeck M.  </w:t>
      </w:r>
      <w:r w:rsidR="00CB685F" w:rsidRPr="009937B1">
        <w:rPr>
          <w:rFonts w:ascii="Times New Roman" w:hAnsi="Times New Roman" w:cs="Times New Roman"/>
          <w:sz w:val="28"/>
          <w:szCs w:val="28"/>
          <w:lang w:val="en-US"/>
        </w:rPr>
        <w:t>Temple I. Metaphore in English proverbs. University Press</w:t>
      </w:r>
      <w:r w:rsidR="00BE0AD5">
        <w:rPr>
          <w:rFonts w:ascii="Times New Roman" w:hAnsi="Times New Roman" w:cs="Times New Roman"/>
          <w:sz w:val="28"/>
          <w:szCs w:val="28"/>
          <w:lang w:val="en-US"/>
        </w:rPr>
        <w:t xml:space="preserve">, </w:t>
      </w:r>
      <w:r w:rsidR="00CB685F" w:rsidRPr="009937B1">
        <w:rPr>
          <w:rFonts w:ascii="Times New Roman" w:hAnsi="Times New Roman" w:cs="Times New Roman"/>
          <w:sz w:val="28"/>
          <w:szCs w:val="28"/>
          <w:lang w:val="en-US"/>
        </w:rPr>
        <w:t>2000</w:t>
      </w:r>
    </w:p>
    <w:p w:rsidR="009937B1" w:rsidRDefault="00536F55"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 xml:space="preserve"> Gfigas. </w:t>
      </w:r>
      <w:r w:rsidR="00CB685F" w:rsidRPr="009937B1">
        <w:rPr>
          <w:rFonts w:ascii="Times New Roman" w:hAnsi="Times New Roman" w:cs="Times New Roman"/>
          <w:sz w:val="28"/>
          <w:szCs w:val="28"/>
          <w:lang w:val="en-US"/>
        </w:rPr>
        <w:t>Study of Proverbs. Sirot</w:t>
      </w:r>
      <w:r w:rsidR="00BE0AD5">
        <w:rPr>
          <w:rFonts w:ascii="Times New Roman" w:hAnsi="Times New Roman" w:cs="Times New Roman"/>
          <w:sz w:val="28"/>
          <w:szCs w:val="28"/>
          <w:lang w:val="en-US"/>
        </w:rPr>
        <w:t xml:space="preserve">, </w:t>
      </w:r>
      <w:r w:rsidR="00CB685F" w:rsidRPr="009937B1">
        <w:rPr>
          <w:rFonts w:ascii="Times New Roman" w:hAnsi="Times New Roman" w:cs="Times New Roman"/>
          <w:sz w:val="28"/>
          <w:szCs w:val="28"/>
          <w:lang w:val="en-US"/>
        </w:rPr>
        <w:t>1987</w:t>
      </w:r>
    </w:p>
    <w:p w:rsidR="009937B1" w:rsidRDefault="00536F55"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 xml:space="preserve"> Kasares H. </w:t>
      </w:r>
      <w:r w:rsidR="00CB685F" w:rsidRPr="009937B1">
        <w:rPr>
          <w:rFonts w:ascii="Times New Roman" w:hAnsi="Times New Roman" w:cs="Times New Roman"/>
          <w:sz w:val="28"/>
          <w:szCs w:val="28"/>
          <w:lang w:val="en-US"/>
        </w:rPr>
        <w:t>Learning Proverbs. Indiana University Press, 1958</w:t>
      </w:r>
    </w:p>
    <w:p w:rsidR="009937B1" w:rsidRDefault="00536F55"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 xml:space="preserve"> </w:t>
      </w:r>
      <w:r w:rsidR="00CB685F" w:rsidRPr="009937B1">
        <w:rPr>
          <w:rFonts w:ascii="Times New Roman" w:hAnsi="Times New Roman" w:cs="Times New Roman"/>
          <w:sz w:val="28"/>
          <w:szCs w:val="28"/>
          <w:lang w:val="en-US"/>
        </w:rPr>
        <w:t>Kuusi</w:t>
      </w:r>
      <w:r w:rsidR="001B0DA6">
        <w:rPr>
          <w:rFonts w:ascii="Times New Roman" w:hAnsi="Times New Roman" w:cs="Times New Roman"/>
          <w:sz w:val="28"/>
          <w:szCs w:val="28"/>
          <w:lang w:val="en-US"/>
        </w:rPr>
        <w:t xml:space="preserve">. </w:t>
      </w:r>
      <w:r w:rsidR="00CB685F" w:rsidRPr="009937B1">
        <w:rPr>
          <w:rFonts w:ascii="Times New Roman" w:hAnsi="Times New Roman" w:cs="Times New Roman"/>
          <w:sz w:val="28"/>
          <w:szCs w:val="28"/>
          <w:lang w:val="en-US"/>
        </w:rPr>
        <w:t>The history of proverbs. FinPress, 1994</w:t>
      </w:r>
    </w:p>
    <w:p w:rsidR="009937B1" w:rsidRDefault="00536F55"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 xml:space="preserve"> </w:t>
      </w:r>
      <w:r w:rsidR="00CB685F" w:rsidRPr="009937B1">
        <w:rPr>
          <w:rFonts w:ascii="Times New Roman" w:hAnsi="Times New Roman" w:cs="Times New Roman"/>
          <w:sz w:val="28"/>
          <w:szCs w:val="28"/>
          <w:lang w:val="en-US"/>
        </w:rPr>
        <w:t>La</w:t>
      </w:r>
      <w:r w:rsidR="001479D3" w:rsidRPr="009937B1">
        <w:rPr>
          <w:rFonts w:ascii="Times New Roman" w:hAnsi="Times New Roman" w:cs="Times New Roman"/>
          <w:sz w:val="28"/>
          <w:szCs w:val="28"/>
          <w:lang w:val="en-US"/>
        </w:rPr>
        <w:t xml:space="preserve">koff L. </w:t>
      </w:r>
      <w:r w:rsidR="00CB685F" w:rsidRPr="009937B1">
        <w:rPr>
          <w:rFonts w:ascii="Times New Roman" w:hAnsi="Times New Roman" w:cs="Times New Roman"/>
          <w:sz w:val="28"/>
          <w:szCs w:val="28"/>
          <w:lang w:val="en-US"/>
        </w:rPr>
        <w:t>Metaphors, which we live. M., 1999</w:t>
      </w:r>
    </w:p>
    <w:p w:rsidR="009937B1" w:rsidRDefault="00536F55"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 xml:space="preserve"> </w:t>
      </w:r>
      <w:r w:rsidR="00CB685F" w:rsidRPr="009937B1">
        <w:rPr>
          <w:rFonts w:ascii="Times New Roman" w:hAnsi="Times New Roman" w:cs="Times New Roman"/>
          <w:sz w:val="28"/>
          <w:szCs w:val="28"/>
          <w:lang w:val="en-US"/>
        </w:rPr>
        <w:t>Langacker R. Foundation Cognitive grammar. University Press, 2008</w:t>
      </w:r>
    </w:p>
    <w:p w:rsidR="009937B1" w:rsidRDefault="00536F55"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 xml:space="preserve"> </w:t>
      </w:r>
      <w:r w:rsidR="001479D3" w:rsidRPr="009937B1">
        <w:rPr>
          <w:rFonts w:ascii="Times New Roman" w:hAnsi="Times New Roman" w:cs="Times New Roman"/>
          <w:sz w:val="28"/>
          <w:szCs w:val="28"/>
          <w:lang w:val="en-US"/>
        </w:rPr>
        <w:t xml:space="preserve">Levin K.  </w:t>
      </w:r>
      <w:r w:rsidR="00CB685F" w:rsidRPr="009937B1">
        <w:rPr>
          <w:rFonts w:ascii="Times New Roman" w:hAnsi="Times New Roman" w:cs="Times New Roman"/>
          <w:sz w:val="28"/>
          <w:szCs w:val="28"/>
          <w:lang w:val="en-US"/>
        </w:rPr>
        <w:t>Cognitive analyze of proverbs. Progress, 1984</w:t>
      </w:r>
    </w:p>
    <w:p w:rsidR="009937B1" w:rsidRDefault="009937B1"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 xml:space="preserve"> </w:t>
      </w:r>
      <w:r w:rsidR="00CB685F" w:rsidRPr="009937B1">
        <w:rPr>
          <w:rFonts w:ascii="Times New Roman" w:hAnsi="Times New Roman" w:cs="Times New Roman"/>
          <w:sz w:val="28"/>
          <w:szCs w:val="28"/>
          <w:lang w:val="en-US"/>
        </w:rPr>
        <w:t>M</w:t>
      </w:r>
      <w:r w:rsidR="00536F55" w:rsidRPr="009937B1">
        <w:rPr>
          <w:rFonts w:ascii="Times New Roman" w:hAnsi="Times New Roman" w:cs="Times New Roman"/>
          <w:sz w:val="28"/>
          <w:szCs w:val="28"/>
          <w:lang w:val="en-US"/>
        </w:rPr>
        <w:t xml:space="preserve">eider W. Dundes A. </w:t>
      </w:r>
      <w:r w:rsidR="00CB685F" w:rsidRPr="009937B1">
        <w:rPr>
          <w:rFonts w:ascii="Times New Roman" w:hAnsi="Times New Roman" w:cs="Times New Roman"/>
          <w:sz w:val="28"/>
          <w:szCs w:val="28"/>
          <w:lang w:val="en-US"/>
        </w:rPr>
        <w:t>The Wisdom of Many: Essays on the Proverb. NewYork: Garland, 1995</w:t>
      </w:r>
    </w:p>
    <w:p w:rsidR="009937B1" w:rsidRDefault="00536F55"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 xml:space="preserve"> </w:t>
      </w:r>
      <w:r w:rsidR="001479D3" w:rsidRPr="009937B1">
        <w:rPr>
          <w:rFonts w:ascii="Times New Roman" w:hAnsi="Times New Roman" w:cs="Times New Roman"/>
          <w:sz w:val="28"/>
          <w:szCs w:val="28"/>
          <w:lang w:val="en-US"/>
        </w:rPr>
        <w:t xml:space="preserve">Meider W. Dundes A. </w:t>
      </w:r>
      <w:r w:rsidR="00CB685F" w:rsidRPr="009937B1">
        <w:rPr>
          <w:rFonts w:ascii="Times New Roman" w:hAnsi="Times New Roman" w:cs="Times New Roman"/>
          <w:sz w:val="28"/>
          <w:szCs w:val="28"/>
          <w:lang w:val="en-US"/>
        </w:rPr>
        <w:t>The Wisdom of Many: Essays on the Proverb; Wisconsin P,1994</w:t>
      </w:r>
    </w:p>
    <w:p w:rsidR="009937B1" w:rsidRDefault="00536F55"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 xml:space="preserve"> Norrik</w:t>
      </w:r>
      <w:r w:rsidR="00CB685F" w:rsidRPr="009937B1">
        <w:rPr>
          <w:rFonts w:ascii="Times New Roman" w:hAnsi="Times New Roman" w:cs="Times New Roman"/>
          <w:sz w:val="28"/>
          <w:szCs w:val="28"/>
          <w:lang w:val="en-US"/>
        </w:rPr>
        <w:t xml:space="preserve"> neal R. Conversational Narrative. Amsterdam: Benjamins, 2010</w:t>
      </w:r>
    </w:p>
    <w:p w:rsidR="009937B1" w:rsidRDefault="00536F55"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lastRenderedPageBreak/>
        <w:t xml:space="preserve"> Norrick N.  </w:t>
      </w:r>
      <w:r w:rsidR="00CB685F" w:rsidRPr="009937B1">
        <w:rPr>
          <w:rFonts w:ascii="Times New Roman" w:hAnsi="Times New Roman" w:cs="Times New Roman"/>
          <w:sz w:val="28"/>
          <w:szCs w:val="28"/>
          <w:lang w:val="en-US"/>
        </w:rPr>
        <w:t>How Proverbs Mean? Semantic Studies in English Proverbs. Published Online, 2018</w:t>
      </w:r>
    </w:p>
    <w:p w:rsidR="009937B1" w:rsidRDefault="00536F55"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 xml:space="preserve"> </w:t>
      </w:r>
      <w:r w:rsidR="00CB685F" w:rsidRPr="009937B1">
        <w:rPr>
          <w:rFonts w:ascii="Times New Roman" w:hAnsi="Times New Roman" w:cs="Times New Roman"/>
          <w:sz w:val="28"/>
          <w:szCs w:val="28"/>
          <w:lang w:val="en-US"/>
        </w:rPr>
        <w:t>Obelkevich J. Religion and Rural Society. Oxford University Press</w:t>
      </w:r>
      <w:r w:rsidR="00BE0AD5">
        <w:rPr>
          <w:rFonts w:ascii="Times New Roman" w:hAnsi="Times New Roman" w:cs="Times New Roman"/>
          <w:sz w:val="28"/>
          <w:szCs w:val="28"/>
          <w:lang w:val="en-US"/>
        </w:rPr>
        <w:t>,</w:t>
      </w:r>
      <w:r w:rsidR="00CB685F" w:rsidRPr="009937B1">
        <w:rPr>
          <w:rFonts w:ascii="Times New Roman" w:hAnsi="Times New Roman" w:cs="Times New Roman"/>
          <w:sz w:val="28"/>
          <w:szCs w:val="28"/>
          <w:lang w:val="en-US"/>
        </w:rPr>
        <w:t xml:space="preserve"> 1976</w:t>
      </w:r>
    </w:p>
    <w:p w:rsidR="009937B1" w:rsidRDefault="00536F55"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 xml:space="preserve"> Raymond J. </w:t>
      </w:r>
      <w:r w:rsidR="00CB685F" w:rsidRPr="009937B1">
        <w:rPr>
          <w:rFonts w:ascii="Times New Roman" w:hAnsi="Times New Roman" w:cs="Times New Roman"/>
          <w:sz w:val="28"/>
          <w:szCs w:val="28"/>
          <w:lang w:val="en-US"/>
        </w:rPr>
        <w:t xml:space="preserve">Attitudes </w:t>
      </w:r>
      <w:r w:rsidR="009937B1" w:rsidRPr="009937B1">
        <w:rPr>
          <w:rFonts w:ascii="Times New Roman" w:hAnsi="Times New Roman" w:cs="Times New Roman"/>
          <w:sz w:val="28"/>
          <w:szCs w:val="28"/>
          <w:lang w:val="en-US"/>
        </w:rPr>
        <w:t>and</w:t>
      </w:r>
      <w:r w:rsidR="00CB685F" w:rsidRPr="009937B1">
        <w:rPr>
          <w:rFonts w:ascii="Times New Roman" w:hAnsi="Times New Roman" w:cs="Times New Roman"/>
          <w:sz w:val="28"/>
          <w:szCs w:val="28"/>
          <w:lang w:val="en-US"/>
        </w:rPr>
        <w:t xml:space="preserve"> Cultural Patterns </w:t>
      </w:r>
      <w:r w:rsidR="009937B1" w:rsidRPr="009937B1">
        <w:rPr>
          <w:rFonts w:ascii="Times New Roman" w:hAnsi="Times New Roman" w:cs="Times New Roman"/>
          <w:sz w:val="28"/>
          <w:szCs w:val="28"/>
          <w:lang w:val="en-US"/>
        </w:rPr>
        <w:t>in</w:t>
      </w:r>
      <w:r w:rsidR="00CB685F" w:rsidRPr="009937B1">
        <w:rPr>
          <w:rFonts w:ascii="Times New Roman" w:hAnsi="Times New Roman" w:cs="Times New Roman"/>
          <w:sz w:val="28"/>
          <w:szCs w:val="28"/>
          <w:lang w:val="en-US"/>
        </w:rPr>
        <w:t xml:space="preserve"> Spanish Proverbs. Literary Licensing LLC, 1999</w:t>
      </w:r>
    </w:p>
    <w:p w:rsidR="009937B1" w:rsidRDefault="00536F55"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 xml:space="preserve"> Taylor A. </w:t>
      </w:r>
      <w:r w:rsidR="00CB685F" w:rsidRPr="009937B1">
        <w:rPr>
          <w:rFonts w:ascii="Times New Roman" w:hAnsi="Times New Roman" w:cs="Times New Roman"/>
          <w:sz w:val="28"/>
          <w:szCs w:val="28"/>
          <w:lang w:val="en-US"/>
        </w:rPr>
        <w:t>The Proverb. Cambridge. Harvard University Press, 1931</w:t>
      </w:r>
    </w:p>
    <w:p w:rsidR="009937B1" w:rsidRPr="009937B1" w:rsidRDefault="00BA4C4D"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rPr>
      </w:pPr>
      <w:r w:rsidRPr="009937B1">
        <w:rPr>
          <w:rFonts w:ascii="Times New Roman" w:hAnsi="Times New Roman" w:cs="Times New Roman"/>
          <w:sz w:val="28"/>
          <w:szCs w:val="28"/>
          <w:lang w:val="en-US"/>
        </w:rPr>
        <w:t xml:space="preserve"> </w:t>
      </w:r>
      <w:r w:rsidR="00D16EE3" w:rsidRPr="009937B1">
        <w:rPr>
          <w:rFonts w:ascii="Times New Roman" w:hAnsi="Times New Roman" w:cs="Times New Roman"/>
          <w:sz w:val="28"/>
          <w:szCs w:val="28"/>
          <w:lang w:val="en-US"/>
        </w:rPr>
        <w:t xml:space="preserve">Trench C.R.  </w:t>
      </w:r>
      <w:r w:rsidR="00CB685F" w:rsidRPr="009937B1">
        <w:rPr>
          <w:rFonts w:ascii="Times New Roman" w:hAnsi="Times New Roman" w:cs="Times New Roman"/>
          <w:sz w:val="28"/>
          <w:szCs w:val="28"/>
          <w:lang w:val="en-US"/>
        </w:rPr>
        <w:t xml:space="preserve">On the Lessons in Proverbs. </w:t>
      </w:r>
      <w:r w:rsidR="00BE0AD5">
        <w:rPr>
          <w:rFonts w:ascii="Times New Roman" w:hAnsi="Times New Roman" w:cs="Times New Roman"/>
          <w:sz w:val="28"/>
          <w:szCs w:val="28"/>
          <w:lang w:val="en-US"/>
        </w:rPr>
        <w:t xml:space="preserve">London, </w:t>
      </w:r>
      <w:r w:rsidR="00CB685F" w:rsidRPr="009937B1">
        <w:rPr>
          <w:rFonts w:ascii="Times New Roman" w:hAnsi="Times New Roman" w:cs="Times New Roman"/>
          <w:sz w:val="28"/>
          <w:szCs w:val="28"/>
          <w:lang w:val="en-US"/>
        </w:rPr>
        <w:t>2019</w:t>
      </w:r>
    </w:p>
    <w:p w:rsidR="009937B1" w:rsidRDefault="00BA4C4D"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rPr>
      </w:pPr>
      <w:r w:rsidRPr="009937B1">
        <w:rPr>
          <w:rFonts w:ascii="Times New Roman" w:hAnsi="Times New Roman" w:cs="Times New Roman"/>
          <w:sz w:val="28"/>
          <w:szCs w:val="28"/>
          <w:lang w:val="en-US"/>
        </w:rPr>
        <w:t xml:space="preserve"> </w:t>
      </w:r>
      <w:r w:rsidR="00CB685F" w:rsidRPr="009937B1">
        <w:rPr>
          <w:rFonts w:ascii="Times New Roman" w:hAnsi="Times New Roman" w:cs="Times New Roman"/>
          <w:sz w:val="28"/>
          <w:szCs w:val="28"/>
          <w:lang w:val="en-US"/>
        </w:rPr>
        <w:t>Tolstoy L. N</w:t>
      </w:r>
      <w:r w:rsidRPr="009937B1">
        <w:rPr>
          <w:rFonts w:ascii="Times New Roman" w:hAnsi="Times New Roman" w:cs="Times New Roman"/>
          <w:sz w:val="28"/>
          <w:szCs w:val="28"/>
          <w:lang w:val="en-US"/>
        </w:rPr>
        <w:t xml:space="preserve">. </w:t>
      </w:r>
      <w:r w:rsidR="00CB685F" w:rsidRPr="009937B1">
        <w:rPr>
          <w:rFonts w:ascii="Times New Roman" w:hAnsi="Times New Roman" w:cs="Times New Roman"/>
          <w:sz w:val="28"/>
          <w:szCs w:val="28"/>
          <w:lang w:val="en-US"/>
        </w:rPr>
        <w:t>All in 90 volumes. Volume</w:t>
      </w:r>
      <w:r w:rsidR="00CB685F" w:rsidRPr="009937B1">
        <w:rPr>
          <w:rFonts w:ascii="Times New Roman" w:hAnsi="Times New Roman" w:cs="Times New Roman"/>
          <w:sz w:val="28"/>
          <w:szCs w:val="28"/>
        </w:rPr>
        <w:t xml:space="preserve"> 39</w:t>
      </w:r>
    </w:p>
    <w:p w:rsidR="009937B1" w:rsidRPr="001B0DA6" w:rsidRDefault="00BA4C4D"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rPr>
      </w:pPr>
      <w:r w:rsidRPr="001B0DA6">
        <w:rPr>
          <w:rFonts w:ascii="Times New Roman" w:hAnsi="Times New Roman" w:cs="Times New Roman"/>
          <w:sz w:val="28"/>
          <w:szCs w:val="28"/>
        </w:rPr>
        <w:t xml:space="preserve"> </w:t>
      </w:r>
      <w:r w:rsidR="00CB685F" w:rsidRPr="001B0DA6">
        <w:rPr>
          <w:rFonts w:ascii="Times New Roman" w:hAnsi="Times New Roman" w:cs="Times New Roman"/>
          <w:sz w:val="28"/>
          <w:szCs w:val="28"/>
        </w:rPr>
        <w:t>Ба</w:t>
      </w:r>
      <w:r w:rsidRPr="001B0DA6">
        <w:rPr>
          <w:rFonts w:ascii="Times New Roman" w:hAnsi="Times New Roman" w:cs="Times New Roman"/>
          <w:sz w:val="28"/>
          <w:szCs w:val="28"/>
        </w:rPr>
        <w:t xml:space="preserve">ранов А.Н., Добровольский О.Д. </w:t>
      </w:r>
      <w:r w:rsidR="00CB685F" w:rsidRPr="001B0DA6">
        <w:rPr>
          <w:rFonts w:ascii="Times New Roman" w:hAnsi="Times New Roman" w:cs="Times New Roman"/>
          <w:sz w:val="28"/>
          <w:szCs w:val="28"/>
        </w:rPr>
        <w:t>Аспекты теории фразеологии. Москва, 2008</w:t>
      </w:r>
    </w:p>
    <w:p w:rsidR="009937B1" w:rsidRDefault="00BA4C4D"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rPr>
      </w:pPr>
      <w:r w:rsidRPr="009937B1">
        <w:rPr>
          <w:rFonts w:ascii="Times New Roman" w:hAnsi="Times New Roman" w:cs="Times New Roman"/>
          <w:sz w:val="28"/>
          <w:szCs w:val="28"/>
        </w:rPr>
        <w:t xml:space="preserve"> </w:t>
      </w:r>
      <w:r w:rsidR="00CB685F" w:rsidRPr="009937B1">
        <w:rPr>
          <w:rFonts w:ascii="Times New Roman" w:hAnsi="Times New Roman" w:cs="Times New Roman"/>
          <w:sz w:val="28"/>
          <w:szCs w:val="28"/>
        </w:rPr>
        <w:t xml:space="preserve">Бульгина </w:t>
      </w:r>
      <w:r w:rsidR="00CB685F" w:rsidRPr="009937B1">
        <w:rPr>
          <w:rFonts w:ascii="Times New Roman" w:hAnsi="Times New Roman" w:cs="Times New Roman"/>
          <w:sz w:val="28"/>
          <w:szCs w:val="28"/>
          <w:lang w:val="en-US"/>
        </w:rPr>
        <w:t>T</w:t>
      </w:r>
      <w:r w:rsidRPr="009937B1">
        <w:rPr>
          <w:rFonts w:ascii="Times New Roman" w:hAnsi="Times New Roman" w:cs="Times New Roman"/>
          <w:sz w:val="28"/>
          <w:szCs w:val="28"/>
        </w:rPr>
        <w:t xml:space="preserve">., Шмелев Ф.Л. </w:t>
      </w:r>
      <w:r w:rsidR="00CB685F" w:rsidRPr="009937B1">
        <w:rPr>
          <w:rFonts w:ascii="Times New Roman" w:hAnsi="Times New Roman" w:cs="Times New Roman"/>
          <w:sz w:val="28"/>
          <w:szCs w:val="28"/>
        </w:rPr>
        <w:t xml:space="preserve">Языковая концептуализация мира, </w:t>
      </w:r>
      <w:r w:rsidR="00CB685F" w:rsidRPr="009937B1">
        <w:rPr>
          <w:rFonts w:ascii="Times New Roman" w:hAnsi="Times New Roman" w:cs="Times New Roman"/>
          <w:sz w:val="28"/>
          <w:szCs w:val="28"/>
          <w:lang w:val="en-US"/>
        </w:rPr>
        <w:t>M</w:t>
      </w:r>
      <w:r w:rsidR="00CB685F" w:rsidRPr="009937B1">
        <w:rPr>
          <w:rFonts w:ascii="Times New Roman" w:hAnsi="Times New Roman" w:cs="Times New Roman"/>
          <w:sz w:val="28"/>
          <w:szCs w:val="28"/>
        </w:rPr>
        <w:t>., 1997</w:t>
      </w:r>
    </w:p>
    <w:p w:rsidR="009937B1" w:rsidRDefault="00BA4C4D"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rPr>
      </w:pPr>
      <w:r w:rsidRPr="009937B1">
        <w:rPr>
          <w:rFonts w:ascii="Times New Roman" w:hAnsi="Times New Roman" w:cs="Times New Roman"/>
          <w:sz w:val="28"/>
          <w:szCs w:val="28"/>
        </w:rPr>
        <w:t xml:space="preserve"> Васмер М.  </w:t>
      </w:r>
      <w:r w:rsidR="00CB685F" w:rsidRPr="009937B1">
        <w:rPr>
          <w:rFonts w:ascii="Times New Roman" w:hAnsi="Times New Roman" w:cs="Times New Roman"/>
          <w:sz w:val="28"/>
          <w:szCs w:val="28"/>
        </w:rPr>
        <w:t>Этимологик словарь. М., 1950</w:t>
      </w:r>
    </w:p>
    <w:p w:rsidR="009937B1" w:rsidRDefault="00BA4C4D"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rPr>
      </w:pPr>
      <w:r w:rsidRPr="009937B1">
        <w:rPr>
          <w:rFonts w:ascii="Times New Roman" w:hAnsi="Times New Roman" w:cs="Times New Roman"/>
          <w:sz w:val="28"/>
          <w:szCs w:val="28"/>
        </w:rPr>
        <w:t xml:space="preserve"> </w:t>
      </w:r>
      <w:r w:rsidR="00CB685F" w:rsidRPr="009937B1">
        <w:rPr>
          <w:rFonts w:ascii="Times New Roman" w:hAnsi="Times New Roman" w:cs="Times New Roman"/>
          <w:sz w:val="28"/>
          <w:szCs w:val="28"/>
        </w:rPr>
        <w:t>Волоцка</w:t>
      </w:r>
      <w:r w:rsidRPr="009937B1">
        <w:rPr>
          <w:rFonts w:ascii="Times New Roman" w:hAnsi="Times New Roman" w:cs="Times New Roman"/>
          <w:sz w:val="28"/>
          <w:szCs w:val="28"/>
        </w:rPr>
        <w:t xml:space="preserve">я А.Н. </w:t>
      </w:r>
      <w:r w:rsidR="00CB685F" w:rsidRPr="009937B1">
        <w:rPr>
          <w:rFonts w:ascii="Times New Roman" w:hAnsi="Times New Roman" w:cs="Times New Roman"/>
          <w:sz w:val="28"/>
          <w:szCs w:val="28"/>
        </w:rPr>
        <w:t>Роль человеческого фактора в языке. М., 2010</w:t>
      </w:r>
    </w:p>
    <w:p w:rsidR="009937B1" w:rsidRPr="001B0DA6" w:rsidRDefault="00BA4C4D"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rPr>
      </w:pPr>
      <w:r w:rsidRPr="001B0DA6">
        <w:rPr>
          <w:rFonts w:ascii="Times New Roman" w:hAnsi="Times New Roman" w:cs="Times New Roman"/>
          <w:sz w:val="28"/>
          <w:szCs w:val="28"/>
        </w:rPr>
        <w:t xml:space="preserve"> Евгеньева А.Р. </w:t>
      </w:r>
      <w:r w:rsidR="00CB685F" w:rsidRPr="001B0DA6">
        <w:rPr>
          <w:rFonts w:ascii="Times New Roman" w:hAnsi="Times New Roman" w:cs="Times New Roman"/>
          <w:sz w:val="28"/>
          <w:szCs w:val="28"/>
        </w:rPr>
        <w:t>Когнитивная структура пословичных единиц. М., 1999</w:t>
      </w:r>
    </w:p>
    <w:p w:rsidR="009937B1" w:rsidRPr="001B0DA6" w:rsidRDefault="00BA4C4D"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rPr>
      </w:pPr>
      <w:r w:rsidRPr="001B0DA6">
        <w:rPr>
          <w:rFonts w:ascii="Times New Roman" w:hAnsi="Times New Roman" w:cs="Times New Roman"/>
          <w:sz w:val="28"/>
          <w:szCs w:val="28"/>
        </w:rPr>
        <w:t xml:space="preserve"> </w:t>
      </w:r>
      <w:r w:rsidR="00CB685F" w:rsidRPr="001B0DA6">
        <w:rPr>
          <w:rFonts w:ascii="Times New Roman" w:hAnsi="Times New Roman" w:cs="Times New Roman"/>
          <w:sz w:val="28"/>
          <w:szCs w:val="28"/>
        </w:rPr>
        <w:t>Жу</w:t>
      </w:r>
      <w:r w:rsidRPr="001B0DA6">
        <w:rPr>
          <w:rFonts w:ascii="Times New Roman" w:hAnsi="Times New Roman" w:cs="Times New Roman"/>
          <w:sz w:val="28"/>
          <w:szCs w:val="28"/>
        </w:rPr>
        <w:t>ков В.П. T</w:t>
      </w:r>
      <w:r w:rsidR="00CB685F" w:rsidRPr="001B0DA6">
        <w:rPr>
          <w:rFonts w:ascii="Times New Roman" w:hAnsi="Times New Roman" w:cs="Times New Roman"/>
          <w:sz w:val="28"/>
          <w:szCs w:val="28"/>
        </w:rPr>
        <w:t>еория лингвокультурология, М., 1991</w:t>
      </w:r>
    </w:p>
    <w:p w:rsidR="009937B1" w:rsidRDefault="00BA4C4D"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rPr>
      </w:pPr>
      <w:r w:rsidRPr="009937B1">
        <w:rPr>
          <w:rFonts w:ascii="Times New Roman" w:hAnsi="Times New Roman" w:cs="Times New Roman"/>
          <w:sz w:val="28"/>
          <w:szCs w:val="28"/>
        </w:rPr>
        <w:t xml:space="preserve"> Золотова Г.А. </w:t>
      </w:r>
      <w:r w:rsidR="00CB685F" w:rsidRPr="009937B1">
        <w:rPr>
          <w:rFonts w:ascii="Times New Roman" w:hAnsi="Times New Roman" w:cs="Times New Roman"/>
          <w:sz w:val="28"/>
          <w:szCs w:val="28"/>
        </w:rPr>
        <w:t>Моделизация пословиц. М., 1967</w:t>
      </w:r>
    </w:p>
    <w:p w:rsidR="009937B1" w:rsidRPr="009937B1" w:rsidRDefault="00BA4C4D"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rPr>
      </w:pPr>
      <w:r w:rsidRPr="009937B1">
        <w:rPr>
          <w:rFonts w:ascii="Times New Roman" w:hAnsi="Times New Roman" w:cs="Times New Roman"/>
          <w:sz w:val="28"/>
          <w:szCs w:val="28"/>
        </w:rPr>
        <w:t xml:space="preserve"> Иванова Е.В.  Мир в</w:t>
      </w:r>
      <w:r w:rsidR="00CB685F" w:rsidRPr="009937B1">
        <w:rPr>
          <w:rFonts w:ascii="Times New Roman" w:hAnsi="Times New Roman" w:cs="Times New Roman"/>
          <w:sz w:val="28"/>
          <w:szCs w:val="28"/>
        </w:rPr>
        <w:t xml:space="preserve"> английских и русских пословицах. </w:t>
      </w:r>
      <w:r w:rsidRPr="009937B1">
        <w:rPr>
          <w:rFonts w:ascii="Times New Roman" w:hAnsi="Times New Roman" w:cs="Times New Roman"/>
          <w:sz w:val="28"/>
          <w:szCs w:val="28"/>
        </w:rPr>
        <w:t>М., 200</w:t>
      </w:r>
      <w:r w:rsidR="009937B1" w:rsidRPr="009937B1">
        <w:rPr>
          <w:rFonts w:ascii="Times New Roman" w:hAnsi="Times New Roman" w:cs="Times New Roman"/>
          <w:sz w:val="28"/>
          <w:szCs w:val="28"/>
          <w:lang w:val="en-US"/>
        </w:rPr>
        <w:t>7</w:t>
      </w:r>
    </w:p>
    <w:p w:rsidR="009937B1" w:rsidRPr="001B0DA6" w:rsidRDefault="00BA4C4D"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rPr>
      </w:pPr>
      <w:r w:rsidRPr="001B0DA6">
        <w:rPr>
          <w:rFonts w:ascii="Times New Roman" w:hAnsi="Times New Roman" w:cs="Times New Roman"/>
          <w:sz w:val="28"/>
          <w:szCs w:val="28"/>
        </w:rPr>
        <w:t xml:space="preserve"> </w:t>
      </w:r>
      <w:r w:rsidR="001479D3" w:rsidRPr="001B0DA6">
        <w:rPr>
          <w:rFonts w:ascii="Times New Roman" w:hAnsi="Times New Roman" w:cs="Times New Roman"/>
          <w:sz w:val="28"/>
          <w:szCs w:val="28"/>
        </w:rPr>
        <w:t xml:space="preserve">Пермяков Г.Л. </w:t>
      </w:r>
      <w:r w:rsidR="00CB685F" w:rsidRPr="001B0DA6">
        <w:rPr>
          <w:rFonts w:ascii="Times New Roman" w:hAnsi="Times New Roman" w:cs="Times New Roman"/>
          <w:sz w:val="28"/>
          <w:szCs w:val="28"/>
        </w:rPr>
        <w:t>Пословицы и поговорки народов Востока. М., 1969</w:t>
      </w:r>
    </w:p>
    <w:p w:rsidR="009937B1" w:rsidRDefault="00D16EE3"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rPr>
      </w:pPr>
      <w:r w:rsidRPr="009937B1">
        <w:rPr>
          <w:rFonts w:ascii="Times New Roman" w:hAnsi="Times New Roman" w:cs="Times New Roman"/>
          <w:sz w:val="28"/>
          <w:szCs w:val="28"/>
        </w:rPr>
        <w:t xml:space="preserve"> </w:t>
      </w:r>
      <w:r w:rsidR="00CB685F" w:rsidRPr="009937B1">
        <w:rPr>
          <w:rFonts w:ascii="Times New Roman" w:hAnsi="Times New Roman" w:cs="Times New Roman"/>
          <w:sz w:val="28"/>
          <w:szCs w:val="28"/>
          <w:lang w:val="en-US"/>
        </w:rPr>
        <w:t>Te</w:t>
      </w:r>
      <w:r w:rsidR="00CB685F" w:rsidRPr="009937B1">
        <w:rPr>
          <w:rFonts w:ascii="Times New Roman" w:hAnsi="Times New Roman" w:cs="Times New Roman"/>
          <w:sz w:val="28"/>
          <w:szCs w:val="28"/>
        </w:rPr>
        <w:t xml:space="preserve">лия </w:t>
      </w:r>
      <w:r w:rsidR="00CB685F" w:rsidRPr="009937B1">
        <w:rPr>
          <w:rFonts w:ascii="Times New Roman" w:hAnsi="Times New Roman" w:cs="Times New Roman"/>
          <w:sz w:val="28"/>
          <w:szCs w:val="28"/>
          <w:lang w:val="en-US"/>
        </w:rPr>
        <w:t>B</w:t>
      </w:r>
      <w:r w:rsidR="001479D3" w:rsidRPr="009937B1">
        <w:rPr>
          <w:rFonts w:ascii="Times New Roman" w:hAnsi="Times New Roman" w:cs="Times New Roman"/>
          <w:sz w:val="28"/>
          <w:szCs w:val="28"/>
        </w:rPr>
        <w:t xml:space="preserve">.Н. </w:t>
      </w:r>
      <w:r w:rsidR="00CB685F" w:rsidRPr="009937B1">
        <w:rPr>
          <w:rFonts w:ascii="Times New Roman" w:hAnsi="Times New Roman" w:cs="Times New Roman"/>
          <w:sz w:val="28"/>
          <w:szCs w:val="28"/>
        </w:rPr>
        <w:t xml:space="preserve">Русская фразеология: Семантический, прагматический и лингвокультурологический аспекты. </w:t>
      </w:r>
      <w:r w:rsidR="00CB685F" w:rsidRPr="009937B1">
        <w:rPr>
          <w:rFonts w:ascii="Times New Roman" w:hAnsi="Times New Roman" w:cs="Times New Roman"/>
          <w:sz w:val="28"/>
          <w:szCs w:val="28"/>
          <w:lang w:val="en-US"/>
        </w:rPr>
        <w:t>M</w:t>
      </w:r>
      <w:r w:rsidR="00CB685F" w:rsidRPr="009937B1">
        <w:rPr>
          <w:rFonts w:ascii="Times New Roman" w:hAnsi="Times New Roman" w:cs="Times New Roman"/>
          <w:sz w:val="28"/>
          <w:szCs w:val="28"/>
        </w:rPr>
        <w:t>., 1996</w:t>
      </w:r>
    </w:p>
    <w:p w:rsidR="00524107" w:rsidRPr="001B0DA6" w:rsidRDefault="00524107" w:rsidP="005B6C9C">
      <w:pPr>
        <w:pStyle w:val="a3"/>
        <w:tabs>
          <w:tab w:val="left" w:pos="851"/>
          <w:tab w:val="left" w:pos="993"/>
          <w:tab w:val="left" w:pos="1134"/>
        </w:tabs>
        <w:spacing w:after="0" w:line="360" w:lineRule="auto"/>
        <w:ind w:left="0" w:firstLine="709"/>
        <w:jc w:val="center"/>
        <w:rPr>
          <w:rFonts w:ascii="Times New Roman" w:hAnsi="Times New Roman" w:cs="Times New Roman"/>
          <w:b/>
          <w:sz w:val="28"/>
          <w:szCs w:val="28"/>
          <w:lang w:val="en-US"/>
        </w:rPr>
      </w:pPr>
      <w:r w:rsidRPr="001B0DA6">
        <w:rPr>
          <w:rFonts w:ascii="Times New Roman" w:hAnsi="Times New Roman" w:cs="Times New Roman"/>
          <w:b/>
          <w:sz w:val="28"/>
          <w:szCs w:val="28"/>
          <w:lang w:val="en-US"/>
        </w:rPr>
        <w:t>THE LIST OF USED DICTIONARIES</w:t>
      </w:r>
    </w:p>
    <w:p w:rsidR="00524107" w:rsidRDefault="00524107"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Cambridge Advanced Learner’s Dictionary and Thesaurus (CALDT); Cambridge University Press,1995.</w:t>
      </w:r>
    </w:p>
    <w:p w:rsidR="00524107" w:rsidRDefault="00524107"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 xml:space="preserve"> Merriam Webster dictionary. 2015, 635</w:t>
      </w:r>
    </w:p>
    <w:p w:rsidR="00524107" w:rsidRDefault="00524107"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9937B1">
        <w:rPr>
          <w:rFonts w:ascii="Times New Roman" w:hAnsi="Times New Roman" w:cs="Times New Roman"/>
          <w:sz w:val="28"/>
          <w:szCs w:val="28"/>
          <w:lang w:val="en-US"/>
        </w:rPr>
        <w:t xml:space="preserve"> New Webster’s Dictionary and Thesaurus of the English Language (NWDTEL); Delair Publishing </w:t>
      </w:r>
    </w:p>
    <w:p w:rsidR="00524107" w:rsidRDefault="00524107"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524107">
        <w:rPr>
          <w:rFonts w:ascii="Times New Roman" w:hAnsi="Times New Roman" w:cs="Times New Roman"/>
          <w:sz w:val="28"/>
          <w:szCs w:val="28"/>
          <w:lang w:val="en-US"/>
        </w:rPr>
        <w:lastRenderedPageBreak/>
        <w:t xml:space="preserve"> Oxford Advanced Learner’s Dictionary (OALD); Oxford University Press 1948.</w:t>
      </w:r>
    </w:p>
    <w:p w:rsidR="00524107" w:rsidRPr="00524107" w:rsidRDefault="00524107"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524107">
        <w:rPr>
          <w:rFonts w:ascii="Times New Roman" w:hAnsi="Times New Roman" w:cs="Times New Roman"/>
          <w:sz w:val="28"/>
          <w:szCs w:val="28"/>
          <w:lang w:val="en-US"/>
        </w:rPr>
        <w:t xml:space="preserve"> Oxford English dictionary. Oxford University Press, 2021</w:t>
      </w:r>
    </w:p>
    <w:p w:rsidR="00524107" w:rsidRDefault="00524107"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1B0DA6">
        <w:rPr>
          <w:rFonts w:ascii="Times New Roman" w:hAnsi="Times New Roman" w:cs="Times New Roman"/>
          <w:sz w:val="28"/>
          <w:szCs w:val="28"/>
          <w:lang w:val="en-US"/>
        </w:rPr>
        <w:t xml:space="preserve"> Oxford Concise Dictionary of Proverbs. Oxford University Press, 2003</w:t>
      </w:r>
    </w:p>
    <w:p w:rsidR="00524107" w:rsidRPr="001B0DA6" w:rsidRDefault="00524107"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rPr>
      </w:pPr>
      <w:r w:rsidRPr="00524107">
        <w:rPr>
          <w:rFonts w:ascii="Times New Roman" w:hAnsi="Times New Roman" w:cs="Times New Roman"/>
          <w:sz w:val="28"/>
          <w:szCs w:val="28"/>
          <w:lang w:val="en-US"/>
        </w:rPr>
        <w:t xml:space="preserve"> </w:t>
      </w:r>
      <w:r>
        <w:rPr>
          <w:rFonts w:ascii="Times New Roman" w:hAnsi="Times New Roman" w:cs="Times New Roman"/>
          <w:sz w:val="28"/>
          <w:szCs w:val="28"/>
        </w:rPr>
        <w:t>Мадвалиев</w:t>
      </w:r>
      <w:r w:rsidRPr="00524107">
        <w:rPr>
          <w:rFonts w:ascii="Times New Roman" w:hAnsi="Times New Roman" w:cs="Times New Roman"/>
          <w:sz w:val="28"/>
          <w:szCs w:val="28"/>
          <w:lang w:val="en-US"/>
        </w:rPr>
        <w:t xml:space="preserve"> </w:t>
      </w:r>
      <w:r>
        <w:rPr>
          <w:rFonts w:ascii="Times New Roman" w:hAnsi="Times New Roman" w:cs="Times New Roman"/>
          <w:sz w:val="28"/>
          <w:szCs w:val="28"/>
        </w:rPr>
        <w:t>А</w:t>
      </w:r>
      <w:r w:rsidRPr="00524107">
        <w:rPr>
          <w:rFonts w:ascii="Times New Roman" w:hAnsi="Times New Roman" w:cs="Times New Roman"/>
          <w:sz w:val="28"/>
          <w:szCs w:val="28"/>
          <w:lang w:val="en-US"/>
        </w:rPr>
        <w:t xml:space="preserve">. </w:t>
      </w:r>
      <w:r>
        <w:rPr>
          <w:rFonts w:ascii="Times New Roman" w:hAnsi="Times New Roman" w:cs="Times New Roman"/>
          <w:sz w:val="28"/>
          <w:szCs w:val="28"/>
        </w:rPr>
        <w:t>ва</w:t>
      </w:r>
      <w:r w:rsidRPr="00524107">
        <w:rPr>
          <w:rFonts w:ascii="Times New Roman" w:hAnsi="Times New Roman" w:cs="Times New Roman"/>
          <w:sz w:val="28"/>
          <w:szCs w:val="28"/>
          <w:lang w:val="en-US"/>
        </w:rPr>
        <w:t xml:space="preserve"> </w:t>
      </w:r>
      <w:r>
        <w:rPr>
          <w:rFonts w:ascii="Times New Roman" w:hAnsi="Times New Roman" w:cs="Times New Roman"/>
          <w:sz w:val="28"/>
          <w:szCs w:val="28"/>
        </w:rPr>
        <w:t>бошыалар</w:t>
      </w:r>
      <w:r w:rsidRPr="00524107">
        <w:rPr>
          <w:rFonts w:ascii="Times New Roman" w:hAnsi="Times New Roman" w:cs="Times New Roman"/>
          <w:sz w:val="28"/>
          <w:szCs w:val="28"/>
          <w:lang w:val="en-US"/>
        </w:rPr>
        <w:t xml:space="preserve">. </w:t>
      </w:r>
      <w:r>
        <w:rPr>
          <w:rFonts w:ascii="Times New Roman" w:hAnsi="Times New Roman" w:cs="Times New Roman"/>
          <w:sz w:val="28"/>
          <w:szCs w:val="28"/>
          <w:lang w:val="uz-Cyrl-UZ"/>
        </w:rPr>
        <w:t xml:space="preserve">Ўзбек тилининг изоҳли луғати. ЎзМЭ, </w:t>
      </w:r>
    </w:p>
    <w:p w:rsidR="00524107" w:rsidRDefault="00524107"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1B0DA6">
        <w:rPr>
          <w:rFonts w:ascii="Times New Roman" w:hAnsi="Times New Roman" w:cs="Times New Roman"/>
          <w:sz w:val="28"/>
          <w:szCs w:val="28"/>
          <w:lang w:val="en-US"/>
        </w:rPr>
        <w:t>Фалсафий энциклопедик луғат. Тошкент, 1989</w:t>
      </w:r>
    </w:p>
    <w:p w:rsidR="00524107" w:rsidRPr="001B0DA6" w:rsidRDefault="00524107"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rPr>
      </w:pPr>
      <w:r w:rsidRPr="001B0DA6">
        <w:rPr>
          <w:rFonts w:ascii="Times New Roman" w:hAnsi="Times New Roman" w:cs="Times New Roman"/>
          <w:sz w:val="28"/>
          <w:szCs w:val="28"/>
        </w:rPr>
        <w:t xml:space="preserve"> Асланова Л.А. Школьный толковый словарь русского языка. М., 2017</w:t>
      </w:r>
    </w:p>
    <w:p w:rsidR="00524107" w:rsidRDefault="00524107"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rPr>
      </w:pPr>
      <w:r w:rsidRPr="001B0DA6">
        <w:rPr>
          <w:rFonts w:ascii="Times New Roman" w:hAnsi="Times New Roman" w:cs="Times New Roman"/>
          <w:sz w:val="28"/>
          <w:szCs w:val="28"/>
        </w:rPr>
        <w:t xml:space="preserve"> </w:t>
      </w:r>
      <w:r w:rsidRPr="009937B1">
        <w:rPr>
          <w:rFonts w:ascii="Times New Roman" w:hAnsi="Times New Roman" w:cs="Times New Roman"/>
          <w:sz w:val="28"/>
          <w:szCs w:val="28"/>
        </w:rPr>
        <w:t>Дал И.В.  Толковый словарь русского языка. М., 1995</w:t>
      </w:r>
    </w:p>
    <w:p w:rsidR="00524107" w:rsidRDefault="00524107"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rPr>
      </w:pPr>
      <w:r w:rsidRPr="009937B1">
        <w:rPr>
          <w:rFonts w:ascii="Times New Roman" w:hAnsi="Times New Roman" w:cs="Times New Roman"/>
          <w:sz w:val="28"/>
          <w:szCs w:val="28"/>
        </w:rPr>
        <w:t>Ефремова Т.Ф.  Новый онлайн-словарь русского языка. М., 2000</w:t>
      </w:r>
    </w:p>
    <w:p w:rsidR="00524107" w:rsidRDefault="00524107"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rPr>
      </w:pPr>
      <w:r w:rsidRPr="009937B1">
        <w:rPr>
          <w:rFonts w:ascii="Times New Roman" w:hAnsi="Times New Roman" w:cs="Times New Roman"/>
          <w:sz w:val="28"/>
          <w:szCs w:val="28"/>
        </w:rPr>
        <w:t>Кузнецова А.</w:t>
      </w:r>
      <w:r w:rsidRPr="001B0DA6">
        <w:rPr>
          <w:rFonts w:ascii="Times New Roman" w:hAnsi="Times New Roman" w:cs="Times New Roman"/>
          <w:sz w:val="28"/>
          <w:szCs w:val="28"/>
        </w:rPr>
        <w:t xml:space="preserve"> </w:t>
      </w:r>
      <w:r w:rsidRPr="009937B1">
        <w:rPr>
          <w:rFonts w:ascii="Times New Roman" w:hAnsi="Times New Roman" w:cs="Times New Roman"/>
          <w:sz w:val="28"/>
          <w:szCs w:val="28"/>
        </w:rPr>
        <w:t>Большой толковый словарь русского языка. М., 2000</w:t>
      </w:r>
    </w:p>
    <w:p w:rsidR="00524107" w:rsidRDefault="00524107"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rPr>
      </w:pPr>
      <w:r w:rsidRPr="009937B1">
        <w:rPr>
          <w:rFonts w:ascii="Times New Roman" w:hAnsi="Times New Roman" w:cs="Times New Roman"/>
          <w:sz w:val="28"/>
          <w:szCs w:val="28"/>
        </w:rPr>
        <w:t xml:space="preserve"> </w:t>
      </w:r>
      <w:r w:rsidRPr="009937B1">
        <w:rPr>
          <w:rFonts w:ascii="Times New Roman" w:hAnsi="Times New Roman" w:cs="Times New Roman"/>
          <w:sz w:val="28"/>
          <w:szCs w:val="28"/>
          <w:lang w:val="en-US"/>
        </w:rPr>
        <w:t>O</w:t>
      </w:r>
      <w:r w:rsidRPr="009937B1">
        <w:rPr>
          <w:rFonts w:ascii="Times New Roman" w:hAnsi="Times New Roman" w:cs="Times New Roman"/>
          <w:sz w:val="28"/>
          <w:szCs w:val="28"/>
        </w:rPr>
        <w:t>жегова С.И. Толковый словарь русского яз</w:t>
      </w:r>
      <w:r>
        <w:rPr>
          <w:rFonts w:ascii="Times New Roman" w:hAnsi="Times New Roman" w:cs="Times New Roman"/>
          <w:sz w:val="28"/>
          <w:szCs w:val="28"/>
        </w:rPr>
        <w:t>ы</w:t>
      </w:r>
      <w:r w:rsidRPr="009937B1">
        <w:rPr>
          <w:rFonts w:ascii="Times New Roman" w:hAnsi="Times New Roman" w:cs="Times New Roman"/>
          <w:sz w:val="28"/>
          <w:szCs w:val="28"/>
        </w:rPr>
        <w:t>ка. М., 2010</w:t>
      </w:r>
    </w:p>
    <w:p w:rsidR="00524107" w:rsidRDefault="00524107"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rPr>
      </w:pPr>
      <w:r w:rsidRPr="009937B1">
        <w:rPr>
          <w:rFonts w:ascii="Times New Roman" w:hAnsi="Times New Roman" w:cs="Times New Roman"/>
          <w:sz w:val="28"/>
          <w:szCs w:val="28"/>
        </w:rPr>
        <w:t>Скворцова Л.И. Большой словар русского языка. М., 2009</w:t>
      </w:r>
    </w:p>
    <w:p w:rsidR="00524107" w:rsidRPr="00BE0AD5" w:rsidRDefault="00524107"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rPr>
      </w:pPr>
      <w:r w:rsidRPr="009937B1">
        <w:rPr>
          <w:rFonts w:ascii="Times New Roman" w:hAnsi="Times New Roman" w:cs="Times New Roman"/>
          <w:sz w:val="28"/>
          <w:szCs w:val="28"/>
        </w:rPr>
        <w:t>Ушаков Д.Н. Тольковый словарь русского языка</w:t>
      </w:r>
      <w:r>
        <w:rPr>
          <w:rFonts w:ascii="Times New Roman" w:hAnsi="Times New Roman" w:cs="Times New Roman"/>
          <w:sz w:val="28"/>
          <w:szCs w:val="28"/>
          <w:lang w:val="uz-Cyrl-UZ"/>
        </w:rPr>
        <w:t>. М.,</w:t>
      </w:r>
      <w:r w:rsidRPr="009937B1">
        <w:rPr>
          <w:rFonts w:ascii="Times New Roman" w:hAnsi="Times New Roman" w:cs="Times New Roman"/>
          <w:sz w:val="28"/>
          <w:szCs w:val="28"/>
        </w:rPr>
        <w:t xml:space="preserve"> </w:t>
      </w:r>
      <w:r w:rsidRPr="00BE0AD5">
        <w:rPr>
          <w:rFonts w:ascii="Times New Roman" w:hAnsi="Times New Roman" w:cs="Times New Roman"/>
          <w:sz w:val="28"/>
          <w:szCs w:val="28"/>
        </w:rPr>
        <w:t>2013</w:t>
      </w:r>
    </w:p>
    <w:p w:rsidR="00524107" w:rsidRDefault="00524107" w:rsidP="005B6C9C">
      <w:pPr>
        <w:tabs>
          <w:tab w:val="left" w:pos="851"/>
          <w:tab w:val="left" w:pos="993"/>
          <w:tab w:val="left" w:pos="1134"/>
        </w:tabs>
        <w:spacing w:after="0" w:line="360" w:lineRule="auto"/>
        <w:ind w:firstLine="709"/>
        <w:jc w:val="center"/>
        <w:rPr>
          <w:rFonts w:ascii="Times New Roman" w:hAnsi="Times New Roman" w:cs="Times New Roman"/>
          <w:b/>
          <w:sz w:val="28"/>
          <w:szCs w:val="28"/>
          <w:lang w:val="en-US"/>
        </w:rPr>
      </w:pPr>
      <w:r w:rsidRPr="001479D3">
        <w:rPr>
          <w:rFonts w:ascii="Times New Roman" w:hAnsi="Times New Roman" w:cs="Times New Roman"/>
          <w:b/>
          <w:sz w:val="28"/>
          <w:szCs w:val="28"/>
          <w:lang w:val="en-US"/>
        </w:rPr>
        <w:t>THE LIST OF INTERNET RESOURCES</w:t>
      </w:r>
    </w:p>
    <w:p w:rsidR="00524107" w:rsidRPr="005B6C9C" w:rsidRDefault="00524107"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 </w:t>
      </w:r>
      <w:hyperlink r:id="rId9" w:history="1">
        <w:r w:rsidRPr="005B6C9C">
          <w:rPr>
            <w:rStyle w:val="af0"/>
            <w:rFonts w:ascii="Times New Roman" w:hAnsi="Times New Roman" w:cs="Times New Roman"/>
            <w:color w:val="auto"/>
            <w:sz w:val="28"/>
            <w:szCs w:val="28"/>
            <w:u w:val="none"/>
            <w:lang w:val="uz-Cyrl-UZ"/>
          </w:rPr>
          <w:t>https://www.google.com/search?q=oxsford+free+dictionary&amp;oq=oxsford+free+dictionary&amp;aqs=chrome.69i57j0i13j0i22i30l8.13092j0j7&amp;sourceid=chrome&amp;ie=UTF-8</w:t>
        </w:r>
      </w:hyperlink>
    </w:p>
    <w:p w:rsidR="00524107" w:rsidRPr="001B0DA6" w:rsidRDefault="00524107"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en-US"/>
        </w:rPr>
      </w:pPr>
      <w:r w:rsidRPr="001B0DA6">
        <w:rPr>
          <w:rFonts w:ascii="Times New Roman" w:hAnsi="Times New Roman" w:cs="Times New Roman"/>
          <w:sz w:val="28"/>
          <w:szCs w:val="28"/>
          <w:lang w:val="uz-Cyrl-UZ"/>
        </w:rPr>
        <w:t xml:space="preserve"> </w:t>
      </w:r>
      <w:r w:rsidRPr="001B0DA6">
        <w:rPr>
          <w:rFonts w:ascii="Times New Roman" w:hAnsi="Times New Roman" w:cs="Times New Roman"/>
          <w:sz w:val="28"/>
          <w:szCs w:val="28"/>
          <w:lang w:val="en-US"/>
        </w:rPr>
        <w:t xml:space="preserve">phrases wekspir </w:t>
      </w:r>
      <w:hyperlink r:id="rId10" w:history="1">
        <w:r w:rsidRPr="001B0DA6">
          <w:rPr>
            <w:rStyle w:val="af0"/>
            <w:rFonts w:ascii="Times New Roman" w:hAnsi="Times New Roman" w:cs="Times New Roman"/>
            <w:color w:val="auto"/>
            <w:sz w:val="28"/>
            <w:szCs w:val="28"/>
            <w:u w:val="none"/>
            <w:lang w:val="en-US"/>
          </w:rPr>
          <w:t>https://www.phrases.org.uk/meanings/index.html</w:t>
        </w:r>
      </w:hyperlink>
    </w:p>
    <w:p w:rsidR="00524107" w:rsidRPr="001B0DA6" w:rsidRDefault="00524107"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uz-Cyrl-UZ"/>
        </w:rPr>
      </w:pPr>
      <w:r w:rsidRPr="001B0DA6">
        <w:rPr>
          <w:rFonts w:ascii="Times New Roman" w:hAnsi="Times New Roman" w:cs="Times New Roman"/>
          <w:sz w:val="28"/>
          <w:szCs w:val="28"/>
          <w:lang w:val="uz-Cyrl-UZ"/>
        </w:rPr>
        <w:t xml:space="preserve"> https://uzjournals.edu.uz/cgi/viewcontent.cgi?article=1501&amp;context=capmse </w:t>
      </w:r>
    </w:p>
    <w:p w:rsidR="00524107" w:rsidRPr="001B0DA6" w:rsidRDefault="00524107"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uz-Cyrl-UZ"/>
        </w:rPr>
      </w:pPr>
      <w:r w:rsidRPr="001B0DA6">
        <w:rPr>
          <w:rFonts w:ascii="Times New Roman" w:hAnsi="Times New Roman" w:cs="Times New Roman"/>
          <w:sz w:val="28"/>
          <w:szCs w:val="28"/>
          <w:lang w:val="uz-Cyrl-UZ"/>
        </w:rPr>
        <w:t xml:space="preserve"> </w:t>
      </w:r>
      <w:hyperlink r:id="rId11" w:history="1">
        <w:r w:rsidRPr="001B0DA6">
          <w:rPr>
            <w:rStyle w:val="af0"/>
            <w:rFonts w:ascii="Times New Roman" w:hAnsi="Times New Roman" w:cs="Times New Roman"/>
            <w:color w:val="auto"/>
            <w:sz w:val="28"/>
            <w:szCs w:val="28"/>
            <w:u w:val="none"/>
            <w:lang w:val="uz-Cyrl-UZ"/>
          </w:rPr>
          <w:t>https://www.merriam-webster.com/dictionary/aphorism</w:t>
        </w:r>
      </w:hyperlink>
    </w:p>
    <w:p w:rsidR="00524107" w:rsidRPr="001B0DA6" w:rsidRDefault="00524107"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uz-Cyrl-UZ"/>
        </w:rPr>
      </w:pPr>
      <w:r w:rsidRPr="001B0DA6">
        <w:rPr>
          <w:rFonts w:ascii="Times New Roman" w:hAnsi="Times New Roman" w:cs="Times New Roman"/>
          <w:sz w:val="28"/>
          <w:szCs w:val="28"/>
          <w:lang w:val="en-US"/>
        </w:rPr>
        <w:t>http://ich.uz/en/ich-of-uzbekistan/national-list/domain-1/252-proverbs- sayings</w:t>
      </w:r>
    </w:p>
    <w:p w:rsidR="00524107" w:rsidRPr="00CF1CCD" w:rsidRDefault="00524107" w:rsidP="005B6C9C">
      <w:pPr>
        <w:pStyle w:val="a3"/>
        <w:numPr>
          <w:ilvl w:val="0"/>
          <w:numId w:val="5"/>
        </w:numPr>
        <w:tabs>
          <w:tab w:val="left" w:pos="851"/>
          <w:tab w:val="left" w:pos="993"/>
          <w:tab w:val="left" w:pos="1134"/>
        </w:tabs>
        <w:spacing w:after="0" w:line="360" w:lineRule="auto"/>
        <w:ind w:left="0" w:firstLine="709"/>
        <w:jc w:val="both"/>
        <w:rPr>
          <w:rFonts w:ascii="Times New Roman" w:hAnsi="Times New Roman" w:cs="Times New Roman"/>
          <w:sz w:val="28"/>
          <w:szCs w:val="28"/>
          <w:lang w:val="uz-Cyrl-UZ"/>
        </w:rPr>
      </w:pPr>
      <w:r w:rsidRPr="00CF1CCD">
        <w:rPr>
          <w:rFonts w:ascii="Times New Roman" w:hAnsi="Times New Roman" w:cs="Times New Roman"/>
          <w:sz w:val="28"/>
          <w:szCs w:val="28"/>
          <w:lang w:val="uz-Cyrl-UZ"/>
        </w:rPr>
        <w:t xml:space="preserve"> </w:t>
      </w:r>
      <w:hyperlink r:id="rId12" w:history="1">
        <w:r w:rsidR="00CF1CCD" w:rsidRPr="00CF1CCD">
          <w:rPr>
            <w:rStyle w:val="af0"/>
            <w:rFonts w:ascii="Times New Roman" w:hAnsi="Times New Roman" w:cs="Times New Roman"/>
            <w:color w:val="auto"/>
            <w:sz w:val="28"/>
            <w:szCs w:val="28"/>
            <w:u w:val="none"/>
            <w:lang w:val="uz-Cyrl-UZ"/>
          </w:rPr>
          <w:t>https://www.britannica.com/biography/William-Shakespeare</w:t>
        </w:r>
      </w:hyperlink>
    </w:p>
    <w:p w:rsidR="00CF1CCD" w:rsidRDefault="00CF1CCD" w:rsidP="005B6C9C">
      <w:pPr>
        <w:tabs>
          <w:tab w:val="left" w:pos="851"/>
          <w:tab w:val="left" w:pos="993"/>
          <w:tab w:val="left" w:pos="1134"/>
        </w:tabs>
        <w:spacing w:after="0" w:line="360" w:lineRule="auto"/>
        <w:ind w:firstLine="709"/>
        <w:jc w:val="both"/>
        <w:rPr>
          <w:rFonts w:ascii="Times New Roman" w:hAnsi="Times New Roman" w:cs="Times New Roman"/>
          <w:sz w:val="28"/>
          <w:szCs w:val="28"/>
          <w:lang w:val="uz-Cyrl-UZ"/>
        </w:rPr>
      </w:pPr>
    </w:p>
    <w:p w:rsidR="00CF1CCD" w:rsidRDefault="00CF1CCD" w:rsidP="005B6C9C">
      <w:pPr>
        <w:tabs>
          <w:tab w:val="left" w:pos="851"/>
          <w:tab w:val="left" w:pos="993"/>
          <w:tab w:val="left" w:pos="1134"/>
        </w:tabs>
        <w:spacing w:after="0" w:line="360" w:lineRule="auto"/>
        <w:ind w:firstLine="709"/>
        <w:jc w:val="both"/>
        <w:rPr>
          <w:rFonts w:ascii="Times New Roman" w:hAnsi="Times New Roman" w:cs="Times New Roman"/>
          <w:sz w:val="28"/>
          <w:szCs w:val="28"/>
          <w:lang w:val="uz-Cyrl-UZ"/>
        </w:rPr>
      </w:pPr>
    </w:p>
    <w:p w:rsidR="00CF1CCD" w:rsidRDefault="00CF1CCD" w:rsidP="005B6C9C">
      <w:pPr>
        <w:tabs>
          <w:tab w:val="left" w:pos="851"/>
          <w:tab w:val="left" w:pos="993"/>
          <w:tab w:val="left" w:pos="1134"/>
        </w:tabs>
        <w:spacing w:after="0" w:line="360" w:lineRule="auto"/>
        <w:ind w:firstLine="709"/>
        <w:jc w:val="both"/>
        <w:rPr>
          <w:rFonts w:ascii="Times New Roman" w:hAnsi="Times New Roman" w:cs="Times New Roman"/>
          <w:sz w:val="28"/>
          <w:szCs w:val="28"/>
          <w:lang w:val="uz-Cyrl-UZ"/>
        </w:rPr>
      </w:pPr>
    </w:p>
    <w:sectPr w:rsidR="00CF1CCD" w:rsidSect="006B5032">
      <w:footerReference w:type="default" r:id="rId13"/>
      <w:pgSz w:w="11906" w:h="16838"/>
      <w:pgMar w:top="1134" w:right="1134" w:bottom="1134" w:left="1701" w:header="709" w:footer="709" w:gutter="0"/>
      <w:cols w:space="708"/>
      <w:vAlign w:val="center"/>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D2D" w:rsidRDefault="00511D2D" w:rsidP="00522CB3">
      <w:pPr>
        <w:spacing w:after="0" w:line="240" w:lineRule="auto"/>
      </w:pPr>
      <w:r>
        <w:separator/>
      </w:r>
    </w:p>
  </w:endnote>
  <w:endnote w:type="continuationSeparator" w:id="0">
    <w:p w:rsidR="00511D2D" w:rsidRDefault="00511D2D" w:rsidP="00522C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CC"/>
    <w:family w:val="swiss"/>
    <w:pitch w:val="variable"/>
    <w:sig w:usb0="E10022FF" w:usb1="C000E47F" w:usb2="00000029" w:usb3="00000000" w:csb0="000001DF" w:csb1="00000000"/>
  </w:font>
  <w:font w:name="DengXian Light">
    <w:altName w:val="等线 Light"/>
    <w:charset w:val="86"/>
    <w:family w:val="auto"/>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2007771"/>
      <w:docPartObj>
        <w:docPartGallery w:val="Page Numbers (Bottom of Page)"/>
        <w:docPartUnique/>
      </w:docPartObj>
    </w:sdtPr>
    <w:sdtContent>
      <w:p w:rsidR="007220DE" w:rsidRDefault="007220DE">
        <w:pPr>
          <w:pStyle w:val="ab"/>
          <w:jc w:val="center"/>
        </w:pPr>
        <w:r>
          <w:fldChar w:fldCharType="begin"/>
        </w:r>
        <w:r>
          <w:instrText>PAGE   \* MERGEFORMAT</w:instrText>
        </w:r>
        <w:r>
          <w:fldChar w:fldCharType="separate"/>
        </w:r>
        <w:r w:rsidR="00C26947">
          <w:rPr>
            <w:noProof/>
          </w:rPr>
          <w:t>57</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D2D" w:rsidRDefault="00511D2D" w:rsidP="00522CB3">
      <w:pPr>
        <w:spacing w:after="0" w:line="240" w:lineRule="auto"/>
      </w:pPr>
      <w:r>
        <w:separator/>
      </w:r>
    </w:p>
  </w:footnote>
  <w:footnote w:type="continuationSeparator" w:id="0">
    <w:p w:rsidR="00511D2D" w:rsidRDefault="00511D2D" w:rsidP="00522CB3">
      <w:pPr>
        <w:spacing w:after="0" w:line="240" w:lineRule="auto"/>
      </w:pPr>
      <w:r>
        <w:continuationSeparator/>
      </w:r>
    </w:p>
  </w:footnote>
  <w:footnote w:id="1">
    <w:p w:rsidR="007220DE" w:rsidRPr="00522CB3" w:rsidRDefault="007220DE" w:rsidP="00264A32">
      <w:pPr>
        <w:pStyle w:val="a5"/>
        <w:suppressLineNumbers/>
        <w:rPr>
          <w:lang w:val="en-US"/>
        </w:rPr>
      </w:pPr>
      <w:r>
        <w:rPr>
          <w:rStyle w:val="a7"/>
        </w:rPr>
        <w:footnoteRef/>
      </w:r>
      <w:r w:rsidRPr="00522CB3">
        <w:rPr>
          <w:lang w:val="en-US"/>
        </w:rPr>
        <w:t xml:space="preserve"> </w:t>
      </w:r>
      <w:r>
        <w:rPr>
          <w:rFonts w:ascii="Times New Roman" w:hAnsi="Times New Roman"/>
          <w:lang w:val="en-US"/>
        </w:rPr>
        <w:t>Mirziyoyev SH.</w:t>
      </w:r>
      <w:r w:rsidRPr="002F795F">
        <w:rPr>
          <w:rFonts w:ascii="Times New Roman" w:hAnsi="Times New Roman"/>
          <w:lang w:val="en-US"/>
        </w:rPr>
        <w:t xml:space="preserve"> Address of the President of Republic o</w:t>
      </w:r>
      <w:r>
        <w:rPr>
          <w:rFonts w:ascii="Times New Roman" w:hAnsi="Times New Roman"/>
          <w:lang w:val="en-US"/>
        </w:rPr>
        <w:t>f Uzbekistan to the Parliament.</w:t>
      </w:r>
      <w:r w:rsidRPr="00A808CE">
        <w:rPr>
          <w:rFonts w:ascii="Times New Roman" w:hAnsi="Times New Roman"/>
          <w:lang w:val="en-US"/>
        </w:rPr>
        <w:t xml:space="preserve"> </w:t>
      </w:r>
      <w:r w:rsidRPr="002F795F">
        <w:rPr>
          <w:rFonts w:ascii="Times New Roman" w:hAnsi="Times New Roman"/>
          <w:lang w:val="en-US"/>
        </w:rPr>
        <w:t>2017</w:t>
      </w:r>
      <w:r w:rsidRPr="001A097A">
        <w:rPr>
          <w:rFonts w:ascii="Times New Roman" w:hAnsi="Times New Roman"/>
          <w:lang w:val="en-US"/>
        </w:rPr>
        <w:t>.</w:t>
      </w:r>
      <w:r>
        <w:rPr>
          <w:rFonts w:ascii="Times New Roman" w:hAnsi="Times New Roman"/>
          <w:lang w:val="en-US"/>
        </w:rPr>
        <w:t>p.111</w:t>
      </w:r>
    </w:p>
  </w:footnote>
  <w:footnote w:id="2">
    <w:p w:rsidR="007220DE" w:rsidRPr="00607A77" w:rsidRDefault="007220DE" w:rsidP="00607A77">
      <w:pPr>
        <w:spacing w:after="0" w:line="360" w:lineRule="auto"/>
        <w:jc w:val="both"/>
        <w:rPr>
          <w:rFonts w:ascii="Times New Roman" w:eastAsia="Times New Roman" w:hAnsi="Times New Roman" w:cs="Times New Roman"/>
          <w:sz w:val="20"/>
          <w:szCs w:val="20"/>
          <w:lang w:val="en-CA" w:eastAsia="en-CA"/>
        </w:rPr>
      </w:pPr>
      <w:r>
        <w:rPr>
          <w:rStyle w:val="a7"/>
          <w:sz w:val="20"/>
          <w:szCs w:val="20"/>
        </w:rPr>
        <w:footnoteRef/>
      </w:r>
      <w:r w:rsidRPr="007E136D">
        <w:rPr>
          <w:lang w:val="en-US"/>
        </w:rPr>
        <w:t xml:space="preserve"> </w:t>
      </w:r>
      <w:r w:rsidRPr="006039AF">
        <w:rPr>
          <w:rFonts w:ascii="Times New Roman" w:eastAsia="Times New Roman" w:hAnsi="Times New Roman" w:cs="Times New Roman"/>
          <w:color w:val="000000"/>
          <w:w w:val="102"/>
          <w:sz w:val="20"/>
          <w:szCs w:val="20"/>
          <w:lang w:val="en-CA" w:eastAsia="en-CA"/>
        </w:rPr>
        <w:t>Mirzayev T., Musoqulov A., Sarimsoqov B. O`zbek xalq</w:t>
      </w:r>
      <w:r>
        <w:rPr>
          <w:rFonts w:ascii="Times New Roman" w:eastAsia="Times New Roman" w:hAnsi="Times New Roman" w:cs="Times New Roman"/>
          <w:color w:val="000000"/>
          <w:w w:val="102"/>
          <w:sz w:val="20"/>
          <w:szCs w:val="20"/>
          <w:lang w:val="en-CA" w:eastAsia="en-CA"/>
        </w:rPr>
        <w:t xml:space="preserve"> maqollari; Toshkent-2005</w:t>
      </w:r>
      <w:r>
        <w:rPr>
          <w:rFonts w:ascii="Times New Roman" w:eastAsia="Times New Roman" w:hAnsi="Times New Roman" w:cs="Times New Roman"/>
          <w:color w:val="000000"/>
          <w:w w:val="102"/>
          <w:sz w:val="20"/>
          <w:szCs w:val="20"/>
          <w:lang w:val="en-US" w:eastAsia="en-CA"/>
        </w:rPr>
        <w:t>.</w:t>
      </w:r>
      <w:r w:rsidRPr="006039AF">
        <w:rPr>
          <w:rFonts w:ascii="Times New Roman" w:eastAsia="Times New Roman" w:hAnsi="Times New Roman" w:cs="Times New Roman"/>
          <w:color w:val="000000"/>
          <w:w w:val="102"/>
          <w:sz w:val="20"/>
          <w:szCs w:val="20"/>
          <w:lang w:val="en-CA" w:eastAsia="en-CA"/>
        </w:rPr>
        <w:t xml:space="preserve"> </w:t>
      </w:r>
      <w:r>
        <w:rPr>
          <w:rFonts w:ascii="Times New Roman" w:eastAsia="Times New Roman" w:hAnsi="Times New Roman" w:cs="Times New Roman"/>
          <w:color w:val="000000"/>
          <w:w w:val="102"/>
          <w:sz w:val="20"/>
          <w:szCs w:val="20"/>
          <w:lang w:val="en-CA" w:eastAsia="en-CA"/>
        </w:rPr>
        <w:t>b.</w:t>
      </w:r>
      <w:r>
        <w:rPr>
          <w:rFonts w:ascii="Times New Roman" w:eastAsia="Times New Roman" w:hAnsi="Times New Roman" w:cs="Times New Roman"/>
          <w:color w:val="000000"/>
          <w:sz w:val="20"/>
          <w:szCs w:val="20"/>
          <w:lang w:val="en-CA" w:eastAsia="en-CA"/>
        </w:rPr>
        <w:t>512</w:t>
      </w:r>
    </w:p>
  </w:footnote>
  <w:footnote w:id="3">
    <w:p w:rsidR="007220DE" w:rsidRPr="0084104D" w:rsidRDefault="007220DE" w:rsidP="00005761">
      <w:pPr>
        <w:pStyle w:val="a5"/>
        <w:rPr>
          <w:rFonts w:ascii="Times New Roman" w:hAnsi="Times New Roman" w:cs="Times New Roman"/>
          <w:lang w:val="en-US"/>
        </w:rPr>
      </w:pPr>
      <w:r w:rsidRPr="0084104D">
        <w:rPr>
          <w:rStyle w:val="a7"/>
          <w:rFonts w:ascii="Times New Roman" w:hAnsi="Times New Roman" w:cs="Times New Roman"/>
        </w:rPr>
        <w:footnoteRef/>
      </w:r>
      <w:r w:rsidRPr="0084104D">
        <w:rPr>
          <w:rFonts w:ascii="Times New Roman" w:hAnsi="Times New Roman" w:cs="Times New Roman"/>
          <w:lang w:val="en-CA"/>
        </w:rPr>
        <w:t xml:space="preserve"> I</w:t>
      </w:r>
      <w:r w:rsidRPr="0084104D">
        <w:rPr>
          <w:rFonts w:ascii="Times New Roman" w:eastAsia="Times New Roman" w:hAnsi="Times New Roman" w:cs="Times New Roman"/>
          <w:color w:val="000000"/>
          <w:w w:val="102"/>
          <w:lang w:val="en-CA" w:eastAsia="en-CA"/>
        </w:rPr>
        <w:t xml:space="preserve">momov K., Mirzayev T., Sarimsoqov B., Safarov O. O’zbek xalq </w:t>
      </w:r>
      <w:r>
        <w:rPr>
          <w:rFonts w:ascii="Times New Roman" w:eastAsia="Times New Roman" w:hAnsi="Times New Roman" w:cs="Times New Roman"/>
          <w:color w:val="000000"/>
          <w:w w:val="102"/>
          <w:lang w:val="en-CA" w:eastAsia="en-CA"/>
        </w:rPr>
        <w:t>og`zaki poetik ijodi</w:t>
      </w:r>
      <w:r>
        <w:rPr>
          <w:rFonts w:ascii="Times New Roman" w:eastAsia="Times New Roman" w:hAnsi="Times New Roman" w:cs="Times New Roman"/>
          <w:color w:val="000000"/>
          <w:lang w:val="en-CA" w:eastAsia="ru-RU"/>
        </w:rPr>
        <w:t xml:space="preserve">. Toshkent, 2002, </w:t>
      </w:r>
      <w:r w:rsidRPr="0084104D">
        <w:rPr>
          <w:rFonts w:ascii="Times New Roman" w:eastAsia="Times New Roman" w:hAnsi="Times New Roman" w:cs="Times New Roman"/>
          <w:color w:val="000000"/>
          <w:lang w:val="en-CA" w:eastAsia="ru-RU"/>
        </w:rPr>
        <w:t>b</w:t>
      </w:r>
      <w:r>
        <w:rPr>
          <w:rFonts w:ascii="Times New Roman" w:eastAsia="Times New Roman" w:hAnsi="Times New Roman" w:cs="Times New Roman"/>
          <w:color w:val="000000"/>
          <w:lang w:val="en-CA" w:eastAsia="ru-RU"/>
        </w:rPr>
        <w:t>.</w:t>
      </w:r>
      <w:r w:rsidRPr="0084104D">
        <w:rPr>
          <w:rFonts w:ascii="Times New Roman" w:eastAsia="Times New Roman" w:hAnsi="Times New Roman" w:cs="Times New Roman"/>
          <w:color w:val="000000"/>
          <w:lang w:val="en-CA" w:eastAsia="ru-RU"/>
        </w:rPr>
        <w:t xml:space="preserve"> 91</w:t>
      </w:r>
    </w:p>
  </w:footnote>
  <w:footnote w:id="4">
    <w:p w:rsidR="007220DE" w:rsidRPr="005179DA" w:rsidRDefault="007220DE">
      <w:pPr>
        <w:pStyle w:val="a5"/>
        <w:rPr>
          <w:rFonts w:ascii="Times New Roman" w:hAnsi="Times New Roman" w:cs="Times New Roman"/>
          <w:lang w:val="en-US"/>
        </w:rPr>
      </w:pPr>
      <w:r>
        <w:rPr>
          <w:rStyle w:val="a7"/>
        </w:rPr>
        <w:footnoteRef/>
      </w:r>
      <w:r w:rsidRPr="00A13104">
        <w:rPr>
          <w:lang w:val="en-US"/>
        </w:rPr>
        <w:t xml:space="preserve"> </w:t>
      </w:r>
      <w:r w:rsidRPr="005179DA">
        <w:rPr>
          <w:rFonts w:ascii="Times New Roman" w:eastAsia="Times New Roman" w:hAnsi="Times New Roman" w:cs="Times New Roman"/>
          <w:color w:val="000000"/>
          <w:w w:val="102"/>
          <w:lang w:val="en-CA" w:eastAsia="en-CA"/>
        </w:rPr>
        <w:t xml:space="preserve">Imomov K., Mirzayev T., Sarimsoqov B., Safarov O. O’zbek xalq og’zaki </w:t>
      </w:r>
      <w:r w:rsidRPr="005179DA">
        <w:rPr>
          <w:rFonts w:ascii="Times New Roman" w:eastAsia="Times New Roman" w:hAnsi="Times New Roman" w:cs="Times New Roman"/>
          <w:color w:val="000000"/>
          <w:lang w:val="en-CA" w:eastAsia="en-CA"/>
        </w:rPr>
        <w:t>poetik ijodi</w:t>
      </w:r>
      <w:r>
        <w:rPr>
          <w:rFonts w:ascii="Times New Roman" w:eastAsia="Times New Roman" w:hAnsi="Times New Roman" w:cs="Times New Roman"/>
          <w:color w:val="000000"/>
          <w:lang w:val="en-CA" w:eastAsia="en-CA"/>
        </w:rPr>
        <w:t>, 2002,</w:t>
      </w:r>
      <w:r w:rsidRPr="005179DA">
        <w:rPr>
          <w:rFonts w:ascii="Times New Roman" w:eastAsia="Times New Roman" w:hAnsi="Times New Roman" w:cs="Times New Roman"/>
          <w:color w:val="000000"/>
          <w:spacing w:val="1"/>
          <w:lang w:val="en-CA" w:eastAsia="en-CA"/>
        </w:rPr>
        <w:t xml:space="preserve"> b</w:t>
      </w:r>
      <w:r>
        <w:rPr>
          <w:rFonts w:ascii="Times New Roman" w:eastAsia="Times New Roman" w:hAnsi="Times New Roman" w:cs="Times New Roman"/>
          <w:color w:val="000000"/>
          <w:spacing w:val="1"/>
          <w:lang w:val="en-CA" w:eastAsia="en-CA"/>
        </w:rPr>
        <w:t>.</w:t>
      </w:r>
      <w:r w:rsidRPr="005179DA">
        <w:rPr>
          <w:rFonts w:ascii="Times New Roman" w:eastAsia="Times New Roman" w:hAnsi="Times New Roman" w:cs="Times New Roman"/>
          <w:color w:val="000000"/>
          <w:spacing w:val="1"/>
          <w:lang w:val="en-CA" w:eastAsia="en-CA"/>
        </w:rPr>
        <w:t xml:space="preserve"> 91</w:t>
      </w:r>
    </w:p>
  </w:footnote>
  <w:footnote w:id="5">
    <w:p w:rsidR="007220DE" w:rsidRPr="005179DA" w:rsidRDefault="007220DE" w:rsidP="0065158A">
      <w:pPr>
        <w:pStyle w:val="a5"/>
        <w:rPr>
          <w:rFonts w:ascii="Times New Roman" w:hAnsi="Times New Roman" w:cs="Times New Roman"/>
          <w:lang w:val="en-US"/>
        </w:rPr>
      </w:pPr>
      <w:r w:rsidRPr="005179DA">
        <w:rPr>
          <w:rStyle w:val="a7"/>
          <w:rFonts w:ascii="Times New Roman" w:hAnsi="Times New Roman" w:cs="Times New Roman"/>
        </w:rPr>
        <w:footnoteRef/>
      </w:r>
      <w:r w:rsidRPr="005179DA">
        <w:rPr>
          <w:rFonts w:ascii="Times New Roman" w:hAnsi="Times New Roman" w:cs="Times New Roman"/>
          <w:lang w:val="en-US"/>
        </w:rPr>
        <w:t xml:space="preserve"> Oxford</w:t>
      </w:r>
      <w:r>
        <w:rPr>
          <w:rFonts w:ascii="Times New Roman" w:hAnsi="Times New Roman" w:cs="Times New Roman"/>
          <w:lang w:val="en-US"/>
        </w:rPr>
        <w:t xml:space="preserve"> English dictionary. Oxford University Press, </w:t>
      </w:r>
      <w:r w:rsidRPr="0065158A">
        <w:rPr>
          <w:rFonts w:ascii="Times New Roman" w:hAnsi="Times New Roman" w:cs="Times New Roman"/>
          <w:lang w:val="en-US"/>
        </w:rPr>
        <w:t>2021.</w:t>
      </w:r>
      <w:r>
        <w:rPr>
          <w:rFonts w:ascii="Times New Roman" w:hAnsi="Times New Roman" w:cs="Times New Roman"/>
          <w:lang w:val="en-US"/>
        </w:rPr>
        <w:t xml:space="preserve"> p. 203</w:t>
      </w:r>
    </w:p>
  </w:footnote>
  <w:footnote w:id="6">
    <w:p w:rsidR="007220DE" w:rsidRPr="005179DA" w:rsidRDefault="007220DE">
      <w:pPr>
        <w:pStyle w:val="a5"/>
        <w:rPr>
          <w:rFonts w:ascii="Times New Roman" w:hAnsi="Times New Roman" w:cs="Times New Roman"/>
          <w:lang w:val="en-US"/>
        </w:rPr>
      </w:pPr>
      <w:r w:rsidRPr="005179DA">
        <w:rPr>
          <w:rStyle w:val="a7"/>
          <w:rFonts w:ascii="Times New Roman" w:hAnsi="Times New Roman" w:cs="Times New Roman"/>
        </w:rPr>
        <w:footnoteRef/>
      </w:r>
      <w:r w:rsidRPr="005179DA">
        <w:rPr>
          <w:rFonts w:ascii="Times New Roman" w:hAnsi="Times New Roman" w:cs="Times New Roman"/>
          <w:lang w:val="en-US"/>
        </w:rPr>
        <w:t xml:space="preserve"> </w:t>
      </w:r>
      <w:r w:rsidRPr="0065158A">
        <w:rPr>
          <w:rFonts w:ascii="Times New Roman" w:hAnsi="Times New Roman" w:cs="Times New Roman"/>
          <w:lang w:val="en-US"/>
        </w:rPr>
        <w:t>Mirzayev T., Musoqulov A., Sarimsoqov B. O`zbek xalq maqollari</w:t>
      </w:r>
      <w:r>
        <w:rPr>
          <w:rFonts w:ascii="Times New Roman" w:hAnsi="Times New Roman" w:cs="Times New Roman"/>
          <w:lang w:val="en-US"/>
        </w:rPr>
        <w:t xml:space="preserve">. </w:t>
      </w:r>
      <w:r w:rsidRPr="0065158A">
        <w:rPr>
          <w:rFonts w:ascii="Times New Roman" w:hAnsi="Times New Roman" w:cs="Times New Roman"/>
          <w:lang w:val="en-US"/>
        </w:rPr>
        <w:t>Toshkent</w:t>
      </w:r>
      <w:r>
        <w:rPr>
          <w:rFonts w:ascii="Times New Roman" w:hAnsi="Times New Roman" w:cs="Times New Roman"/>
          <w:lang w:val="en-US"/>
        </w:rPr>
        <w:t xml:space="preserve">, </w:t>
      </w:r>
      <w:r w:rsidRPr="0065158A">
        <w:rPr>
          <w:rFonts w:ascii="Times New Roman" w:hAnsi="Times New Roman" w:cs="Times New Roman"/>
          <w:lang w:val="en-US"/>
        </w:rPr>
        <w:t>2005</w:t>
      </w:r>
      <w:r>
        <w:rPr>
          <w:rFonts w:ascii="Times New Roman" w:hAnsi="Times New Roman" w:cs="Times New Roman"/>
          <w:lang w:val="en-US"/>
        </w:rPr>
        <w:t>,</w:t>
      </w:r>
      <w:r w:rsidRPr="0065158A">
        <w:rPr>
          <w:rFonts w:ascii="Times New Roman" w:hAnsi="Times New Roman" w:cs="Times New Roman"/>
          <w:lang w:val="en-US"/>
        </w:rPr>
        <w:t xml:space="preserve"> b</w:t>
      </w:r>
      <w:r>
        <w:rPr>
          <w:rFonts w:ascii="Times New Roman" w:hAnsi="Times New Roman" w:cs="Times New Roman"/>
          <w:lang w:val="en-US"/>
        </w:rPr>
        <w:t xml:space="preserve">. </w:t>
      </w:r>
      <w:r w:rsidRPr="0065158A">
        <w:rPr>
          <w:rFonts w:ascii="Times New Roman" w:hAnsi="Times New Roman" w:cs="Times New Roman"/>
          <w:lang w:val="en-US"/>
        </w:rPr>
        <w:t>512.</w:t>
      </w:r>
    </w:p>
  </w:footnote>
  <w:footnote w:id="7">
    <w:p w:rsidR="007220DE" w:rsidRPr="00BC648F" w:rsidRDefault="007220DE" w:rsidP="00BC648F">
      <w:pPr>
        <w:pStyle w:val="a5"/>
        <w:rPr>
          <w:rFonts w:ascii="Times New Roman" w:hAnsi="Times New Roman" w:cs="Times New Roman"/>
          <w:lang w:val="en-US"/>
        </w:rPr>
      </w:pPr>
      <w:r>
        <w:rPr>
          <w:rStyle w:val="a7"/>
        </w:rPr>
        <w:footnoteRef/>
      </w:r>
      <w:r w:rsidRPr="005304D0">
        <w:rPr>
          <w:lang w:val="en-US"/>
        </w:rPr>
        <w:t xml:space="preserve"> </w:t>
      </w:r>
      <w:r w:rsidRPr="005179DA">
        <w:rPr>
          <w:rFonts w:ascii="Times New Roman" w:eastAsia="Times New Roman" w:hAnsi="Times New Roman" w:cs="Times New Roman"/>
          <w:color w:val="000000"/>
          <w:w w:val="102"/>
          <w:lang w:val="en-CA" w:eastAsia="en-CA"/>
        </w:rPr>
        <w:t xml:space="preserve">Imomov K., Mirzayev T., Sarimsoqov B., Safarov O. O’zbek xalq og’zaki </w:t>
      </w:r>
      <w:r w:rsidRPr="005179DA">
        <w:rPr>
          <w:rFonts w:ascii="Times New Roman" w:eastAsia="Times New Roman" w:hAnsi="Times New Roman" w:cs="Times New Roman"/>
          <w:color w:val="000000"/>
          <w:lang w:val="en-CA" w:eastAsia="en-CA"/>
        </w:rPr>
        <w:t>poetik ijodi</w:t>
      </w:r>
      <w:r>
        <w:rPr>
          <w:rFonts w:ascii="Times New Roman" w:eastAsia="Times New Roman" w:hAnsi="Times New Roman" w:cs="Times New Roman"/>
          <w:color w:val="000000"/>
          <w:spacing w:val="1"/>
          <w:lang w:val="en-CA" w:eastAsia="en-CA"/>
        </w:rPr>
        <w:t>, Toshkent, 2002,</w:t>
      </w:r>
      <w:r w:rsidRPr="005179DA">
        <w:rPr>
          <w:rFonts w:ascii="Times New Roman" w:eastAsia="Times New Roman" w:hAnsi="Times New Roman" w:cs="Times New Roman"/>
          <w:color w:val="000000"/>
          <w:spacing w:val="1"/>
          <w:lang w:val="en-CA" w:eastAsia="en-CA"/>
        </w:rPr>
        <w:t xml:space="preserve"> </w:t>
      </w:r>
      <w:r>
        <w:rPr>
          <w:rFonts w:ascii="Times New Roman" w:eastAsia="Times New Roman" w:hAnsi="Times New Roman" w:cs="Times New Roman"/>
          <w:color w:val="000000"/>
          <w:spacing w:val="1"/>
          <w:lang w:val="en-CA" w:eastAsia="en-CA"/>
        </w:rPr>
        <w:t>b.</w:t>
      </w:r>
      <w:r w:rsidRPr="005179DA">
        <w:rPr>
          <w:rFonts w:ascii="Times New Roman" w:eastAsia="Times New Roman" w:hAnsi="Times New Roman" w:cs="Times New Roman"/>
          <w:color w:val="000000"/>
          <w:spacing w:val="1"/>
          <w:lang w:val="en-CA" w:eastAsia="en-CA"/>
        </w:rPr>
        <w:t xml:space="preserve"> 9</w:t>
      </w:r>
      <w:r>
        <w:rPr>
          <w:rFonts w:ascii="Times New Roman" w:eastAsia="Times New Roman" w:hAnsi="Times New Roman" w:cs="Times New Roman"/>
          <w:color w:val="000000"/>
          <w:spacing w:val="1"/>
          <w:lang w:val="en-CA" w:eastAsia="en-CA"/>
        </w:rPr>
        <w:t>3</w:t>
      </w:r>
    </w:p>
  </w:footnote>
  <w:footnote w:id="8">
    <w:p w:rsidR="007220DE" w:rsidRPr="00CE5B1B" w:rsidRDefault="007220DE">
      <w:pPr>
        <w:pStyle w:val="a5"/>
        <w:rPr>
          <w:rFonts w:ascii="Times New Roman" w:hAnsi="Times New Roman" w:cs="Times New Roman"/>
          <w:lang w:val="en-US"/>
        </w:rPr>
      </w:pPr>
      <w:r w:rsidRPr="00CE5B1B">
        <w:rPr>
          <w:rStyle w:val="a7"/>
        </w:rPr>
        <w:footnoteRef/>
      </w:r>
      <w:r w:rsidRPr="00CE5B1B">
        <w:rPr>
          <w:lang w:val="en-US"/>
        </w:rPr>
        <w:t xml:space="preserve"> </w:t>
      </w:r>
      <w:r w:rsidRPr="00CE5B1B">
        <w:rPr>
          <w:rFonts w:ascii="Times New Roman" w:eastAsia="Times New Roman" w:hAnsi="Times New Roman" w:cs="Times New Roman"/>
          <w:color w:val="000000"/>
          <w:spacing w:val="1"/>
          <w:lang w:val="en-CA" w:eastAsia="en-CA"/>
        </w:rPr>
        <w:t>Tolstoy L. N. All in 90 volumes. Volume 39. pdf/40</w:t>
      </w:r>
    </w:p>
  </w:footnote>
  <w:footnote w:id="9">
    <w:p w:rsidR="007220DE" w:rsidRPr="007871B9" w:rsidRDefault="007220DE" w:rsidP="00FD635A">
      <w:pPr>
        <w:pStyle w:val="a5"/>
        <w:jc w:val="both"/>
        <w:rPr>
          <w:rFonts w:ascii="Times New Roman" w:hAnsi="Times New Roman" w:cs="Times New Roman"/>
          <w:lang w:val="en-US"/>
        </w:rPr>
      </w:pPr>
      <w:r w:rsidRPr="007871B9">
        <w:rPr>
          <w:rStyle w:val="a7"/>
          <w:rFonts w:ascii="Times New Roman" w:hAnsi="Times New Roman" w:cs="Times New Roman"/>
        </w:rPr>
        <w:footnoteRef/>
      </w:r>
      <w:r w:rsidRPr="007871B9">
        <w:rPr>
          <w:rFonts w:ascii="Times New Roman" w:hAnsi="Times New Roman" w:cs="Times New Roman"/>
          <w:lang w:val="en-US"/>
        </w:rPr>
        <w:t xml:space="preserve"> Honeck R. A proverb in mind: the cognitive science of proverbial wit and wisdom. Psychology Press, 2016, p.318 </w:t>
      </w:r>
    </w:p>
  </w:footnote>
  <w:footnote w:id="10">
    <w:p w:rsidR="007220DE" w:rsidRPr="008738ED" w:rsidRDefault="007220DE" w:rsidP="008738ED">
      <w:pPr>
        <w:pStyle w:val="a5"/>
        <w:rPr>
          <w:rFonts w:ascii="Times New Roman" w:hAnsi="Times New Roman" w:cs="Times New Roman"/>
          <w:lang w:val="en-US"/>
        </w:rPr>
      </w:pPr>
      <w:r>
        <w:rPr>
          <w:rFonts w:ascii="Times New Roman" w:hAnsi="Times New Roman" w:cs="Times New Roman"/>
          <w:lang w:val="en-US"/>
        </w:rPr>
        <w:t xml:space="preserve"> </w:t>
      </w:r>
      <w:r>
        <w:rPr>
          <w:rStyle w:val="a7"/>
        </w:rPr>
        <w:footnoteRef/>
      </w:r>
      <w:r w:rsidRPr="008738ED">
        <w:rPr>
          <w:rFonts w:ascii="Times New Roman" w:hAnsi="Times New Roman" w:cs="Times New Roman"/>
          <w:lang w:val="en-US"/>
        </w:rPr>
        <w:t>Oxford Concise Dictionary of Proverbs. O</w:t>
      </w:r>
      <w:r>
        <w:rPr>
          <w:rFonts w:ascii="Times New Roman" w:hAnsi="Times New Roman" w:cs="Times New Roman"/>
          <w:lang w:val="en-US"/>
        </w:rPr>
        <w:t xml:space="preserve">xford University Press, 2003, p.268 </w:t>
      </w:r>
    </w:p>
  </w:footnote>
  <w:footnote w:id="11">
    <w:p w:rsidR="007220DE" w:rsidRPr="00D2516F" w:rsidRDefault="007220DE" w:rsidP="00FA5294">
      <w:pPr>
        <w:pStyle w:val="a5"/>
        <w:jc w:val="both"/>
        <w:rPr>
          <w:rFonts w:ascii="Times New Roman" w:hAnsi="Times New Roman" w:cs="Times New Roman"/>
          <w:lang w:val="en-US"/>
        </w:rPr>
      </w:pPr>
      <w:r>
        <w:rPr>
          <w:rStyle w:val="a7"/>
        </w:rPr>
        <w:footnoteRef/>
      </w:r>
      <w:r w:rsidRPr="001E6CAD">
        <w:rPr>
          <w:lang w:val="en-US"/>
        </w:rPr>
        <w:t xml:space="preserve"> </w:t>
      </w:r>
      <w:r w:rsidRPr="005179DA">
        <w:rPr>
          <w:rFonts w:ascii="Times New Roman" w:eastAsia="Times New Roman" w:hAnsi="Times New Roman" w:cs="Times New Roman"/>
          <w:color w:val="000000"/>
          <w:w w:val="102"/>
          <w:lang w:val="en-CA" w:eastAsia="en-CA"/>
        </w:rPr>
        <w:t xml:space="preserve">Imomov K., Mirzayev T., Sarimsoqov B., Safarov O. O’zbek xalq og’zaki </w:t>
      </w:r>
      <w:r w:rsidRPr="005179DA">
        <w:rPr>
          <w:rFonts w:ascii="Times New Roman" w:eastAsia="Times New Roman" w:hAnsi="Times New Roman" w:cs="Times New Roman"/>
          <w:color w:val="000000"/>
          <w:lang w:val="en-CA" w:eastAsia="en-CA"/>
        </w:rPr>
        <w:t>poetik ijodi</w:t>
      </w:r>
      <w:r>
        <w:rPr>
          <w:rFonts w:ascii="Times New Roman" w:eastAsia="Times New Roman" w:hAnsi="Times New Roman" w:cs="Times New Roman"/>
          <w:color w:val="000000"/>
          <w:spacing w:val="1"/>
          <w:lang w:val="en-CA" w:eastAsia="en-CA"/>
        </w:rPr>
        <w:t>. Toshkent. 2005, b.</w:t>
      </w:r>
      <w:r w:rsidRPr="005179DA">
        <w:rPr>
          <w:rFonts w:ascii="Times New Roman" w:eastAsia="Times New Roman" w:hAnsi="Times New Roman" w:cs="Times New Roman"/>
          <w:color w:val="000000"/>
          <w:spacing w:val="1"/>
          <w:lang w:val="en-CA" w:eastAsia="en-CA"/>
        </w:rPr>
        <w:t xml:space="preserve"> 9</w:t>
      </w:r>
      <w:r>
        <w:rPr>
          <w:rFonts w:ascii="Times New Roman" w:eastAsia="Times New Roman" w:hAnsi="Times New Roman" w:cs="Times New Roman"/>
          <w:color w:val="000000"/>
          <w:spacing w:val="1"/>
          <w:lang w:val="en-CA" w:eastAsia="en-CA"/>
        </w:rPr>
        <w:t>5</w:t>
      </w:r>
    </w:p>
  </w:footnote>
  <w:footnote w:id="12">
    <w:p w:rsidR="007220DE" w:rsidRPr="00F401C5" w:rsidRDefault="007220DE" w:rsidP="008F5B62">
      <w:pPr>
        <w:pStyle w:val="a5"/>
        <w:jc w:val="both"/>
        <w:rPr>
          <w:lang w:val="en-US"/>
        </w:rPr>
      </w:pPr>
      <w:r>
        <w:rPr>
          <w:rStyle w:val="a7"/>
        </w:rPr>
        <w:footnoteRef/>
      </w:r>
      <w:r w:rsidRPr="00F401C5">
        <w:rPr>
          <w:lang w:val="en-CA"/>
        </w:rPr>
        <w:t xml:space="preserve"> </w:t>
      </w:r>
      <w:r>
        <w:rPr>
          <w:rFonts w:ascii="Times New Roman" w:eastAsia="Times New Roman" w:hAnsi="Times New Roman" w:cs="Times New Roman"/>
          <w:color w:val="000000"/>
          <w:w w:val="102"/>
          <w:lang w:val="en-CA" w:eastAsia="en-CA"/>
        </w:rPr>
        <w:t>Ko’rsatilgan joyda</w:t>
      </w:r>
    </w:p>
  </w:footnote>
  <w:footnote w:id="13">
    <w:p w:rsidR="007220DE" w:rsidRPr="009F39FF" w:rsidRDefault="007220DE" w:rsidP="00E118FB">
      <w:pPr>
        <w:spacing w:after="0" w:line="240" w:lineRule="auto"/>
        <w:jc w:val="both"/>
        <w:rPr>
          <w:sz w:val="20"/>
          <w:szCs w:val="20"/>
          <w:lang w:val="en-CA"/>
        </w:rPr>
      </w:pPr>
      <w:r w:rsidRPr="00BB5583">
        <w:rPr>
          <w:rStyle w:val="a7"/>
        </w:rPr>
        <w:footnoteRef/>
      </w:r>
      <w:r w:rsidRPr="00BB5583">
        <w:rPr>
          <w:lang w:val="en-US"/>
        </w:rPr>
        <w:t xml:space="preserve"> </w:t>
      </w:r>
      <w:r w:rsidRPr="00BB5583">
        <w:rPr>
          <w:rFonts w:ascii="Times New Roman" w:eastAsia="Times New Roman" w:hAnsi="Times New Roman" w:cs="Times New Roman"/>
          <w:color w:val="000000"/>
          <w:w w:val="104"/>
          <w:sz w:val="20"/>
          <w:szCs w:val="20"/>
          <w:lang w:val="en-CA" w:eastAsia="en-CA"/>
        </w:rPr>
        <w:t>Meider W.,</w:t>
      </w:r>
      <w:r w:rsidRPr="00BB5583">
        <w:rPr>
          <w:lang w:val="en-US"/>
        </w:rPr>
        <w:t xml:space="preserve"> </w:t>
      </w:r>
      <w:r w:rsidRPr="00BB5583">
        <w:rPr>
          <w:rFonts w:ascii="Times New Roman" w:eastAsia="Times New Roman" w:hAnsi="Times New Roman" w:cs="Times New Roman"/>
          <w:color w:val="000000"/>
          <w:w w:val="104"/>
          <w:sz w:val="20"/>
          <w:szCs w:val="20"/>
          <w:lang w:val="en-CA" w:eastAsia="en-CA"/>
        </w:rPr>
        <w:t>Dundes A., The Wisdom of Many: Essays on the Proverb</w:t>
      </w:r>
      <w:r w:rsidRPr="00BB5583">
        <w:rPr>
          <w:rFonts w:ascii="Times New Roman" w:eastAsia="Times New Roman" w:hAnsi="Times New Roman" w:cs="Times New Roman"/>
          <w:color w:val="000000"/>
          <w:sz w:val="20"/>
          <w:szCs w:val="20"/>
          <w:lang w:val="en-CA" w:eastAsia="en-CA"/>
        </w:rPr>
        <w:t>. Wisconsin, 1994, p.333</w:t>
      </w:r>
    </w:p>
  </w:footnote>
  <w:footnote w:id="14">
    <w:p w:rsidR="007220DE" w:rsidRPr="00736AA6" w:rsidRDefault="007220DE" w:rsidP="00E118FB">
      <w:pPr>
        <w:pStyle w:val="a5"/>
        <w:rPr>
          <w:rFonts w:ascii="Times New Roman" w:hAnsi="Times New Roman" w:cs="Times New Roman"/>
          <w:sz w:val="14"/>
          <w:szCs w:val="14"/>
          <w:lang w:val="en-US"/>
        </w:rPr>
      </w:pPr>
      <w:r w:rsidRPr="00736AA6">
        <w:rPr>
          <w:rStyle w:val="a7"/>
          <w:rFonts w:ascii="Times New Roman" w:hAnsi="Times New Roman" w:cs="Times New Roman"/>
        </w:rPr>
        <w:footnoteRef/>
      </w:r>
      <w:r w:rsidRPr="00736AA6">
        <w:rPr>
          <w:rFonts w:ascii="Times New Roman" w:hAnsi="Times New Roman" w:cs="Times New Roman"/>
          <w:lang w:val="en-US"/>
        </w:rPr>
        <w:t xml:space="preserve"> </w:t>
      </w:r>
      <w:r w:rsidRPr="00736AA6">
        <w:rPr>
          <w:rFonts w:ascii="Times New Roman" w:eastAsia="Times New Roman" w:hAnsi="Times New Roman" w:cs="Times New Roman"/>
          <w:color w:val="000000"/>
          <w:lang w:val="en-CA" w:eastAsia="en-CA"/>
        </w:rPr>
        <w:t>Raymond</w:t>
      </w:r>
      <w:r w:rsidRPr="00736AA6">
        <w:rPr>
          <w:rFonts w:ascii="Times New Roman" w:hAnsi="Times New Roman" w:cs="Times New Roman"/>
          <w:lang w:val="en-US"/>
        </w:rPr>
        <w:t xml:space="preserve"> J. </w:t>
      </w:r>
      <w:r w:rsidRPr="00736AA6">
        <w:rPr>
          <w:rFonts w:ascii="Times New Roman" w:eastAsia="Times New Roman" w:hAnsi="Times New Roman" w:cs="Times New Roman"/>
          <w:color w:val="000000"/>
          <w:lang w:val="en-CA" w:eastAsia="en-CA"/>
        </w:rPr>
        <w:t xml:space="preserve">Attitudes </w:t>
      </w:r>
      <w:proofErr w:type="gramStart"/>
      <w:r w:rsidRPr="00736AA6">
        <w:rPr>
          <w:rFonts w:ascii="Times New Roman" w:eastAsia="Times New Roman" w:hAnsi="Times New Roman" w:cs="Times New Roman"/>
          <w:color w:val="000000"/>
          <w:lang w:val="en-CA" w:eastAsia="en-CA"/>
        </w:rPr>
        <w:t>And</w:t>
      </w:r>
      <w:proofErr w:type="gramEnd"/>
      <w:r w:rsidRPr="00736AA6">
        <w:rPr>
          <w:rFonts w:ascii="Times New Roman" w:eastAsia="Times New Roman" w:hAnsi="Times New Roman" w:cs="Times New Roman"/>
          <w:color w:val="000000"/>
          <w:lang w:val="en-CA" w:eastAsia="en-CA"/>
        </w:rPr>
        <w:t xml:space="preserve"> Cultural Patterns In Spanish Proverbs. Literary Licensing LLC, 1999, p. 24</w:t>
      </w:r>
    </w:p>
  </w:footnote>
  <w:footnote w:id="15">
    <w:p w:rsidR="007220DE" w:rsidRPr="009F39FF" w:rsidRDefault="007220DE" w:rsidP="008F5B62">
      <w:pPr>
        <w:spacing w:after="0" w:line="240" w:lineRule="auto"/>
        <w:jc w:val="both"/>
        <w:rPr>
          <w:rFonts w:ascii="Times New Roman" w:hAnsi="Times New Roman" w:cs="Times New Roman"/>
          <w:sz w:val="20"/>
          <w:szCs w:val="20"/>
          <w:lang w:val="en-CA"/>
        </w:rPr>
      </w:pPr>
      <w:r>
        <w:rPr>
          <w:rStyle w:val="a7"/>
        </w:rPr>
        <w:footnoteRef/>
      </w:r>
      <w:r w:rsidRPr="00E83A0B">
        <w:rPr>
          <w:lang w:val="en-US"/>
        </w:rPr>
        <w:t xml:space="preserve"> </w:t>
      </w:r>
      <w:r w:rsidRPr="00C830AF">
        <w:rPr>
          <w:lang w:val="en-US"/>
        </w:rPr>
        <w:t>A</w:t>
      </w:r>
      <w:r>
        <w:rPr>
          <w:rFonts w:ascii="Times New Roman" w:eastAsia="Times New Roman" w:hAnsi="Times New Roman" w:cs="Times New Roman"/>
          <w:color w:val="000000"/>
          <w:spacing w:val="3"/>
          <w:sz w:val="20"/>
          <w:szCs w:val="20"/>
          <w:lang w:val="en-CA" w:eastAsia="en-CA"/>
        </w:rPr>
        <w:t>rora S.</w:t>
      </w:r>
      <w:r w:rsidRPr="009F39FF">
        <w:rPr>
          <w:rFonts w:ascii="Times New Roman" w:eastAsia="Times New Roman" w:hAnsi="Times New Roman" w:cs="Times New Roman"/>
          <w:color w:val="000000"/>
          <w:spacing w:val="3"/>
          <w:sz w:val="20"/>
          <w:szCs w:val="20"/>
          <w:lang w:val="en-CA" w:eastAsia="en-CA"/>
        </w:rPr>
        <w:t xml:space="preserve"> </w:t>
      </w:r>
      <w:r>
        <w:rPr>
          <w:rFonts w:ascii="Times New Roman" w:eastAsia="Times New Roman" w:hAnsi="Times New Roman" w:cs="Times New Roman"/>
          <w:color w:val="000000"/>
          <w:spacing w:val="3"/>
          <w:sz w:val="20"/>
          <w:szCs w:val="20"/>
          <w:lang w:val="en-CA" w:eastAsia="en-CA"/>
        </w:rPr>
        <w:t xml:space="preserve">Wise words. </w:t>
      </w:r>
      <w:r w:rsidRPr="009F39FF">
        <w:rPr>
          <w:rFonts w:ascii="Times New Roman" w:eastAsia="Times New Roman" w:hAnsi="Times New Roman" w:cs="Times New Roman"/>
          <w:color w:val="000000"/>
          <w:spacing w:val="3"/>
          <w:sz w:val="20"/>
          <w:szCs w:val="20"/>
          <w:lang w:val="en-CA" w:eastAsia="en-CA"/>
        </w:rPr>
        <w:t>The Perception of Proverbiality</w:t>
      </w:r>
      <w:r>
        <w:rPr>
          <w:rFonts w:ascii="Times New Roman" w:eastAsia="Times New Roman" w:hAnsi="Times New Roman" w:cs="Times New Roman"/>
          <w:color w:val="000000"/>
          <w:sz w:val="20"/>
          <w:szCs w:val="20"/>
          <w:lang w:val="en-CA" w:eastAsia="en-CA"/>
        </w:rPr>
        <w:t xml:space="preserve">. </w:t>
      </w:r>
      <w:r w:rsidRPr="00C830AF">
        <w:rPr>
          <w:rFonts w:ascii="Times New Roman" w:eastAsia="Times New Roman" w:hAnsi="Times New Roman" w:cs="Times New Roman"/>
          <w:color w:val="000000"/>
          <w:sz w:val="20"/>
          <w:szCs w:val="20"/>
          <w:lang w:val="en-CA" w:eastAsia="en-CA"/>
        </w:rPr>
        <w:t>Routledge</w:t>
      </w:r>
      <w:r>
        <w:rPr>
          <w:rFonts w:ascii="Times New Roman" w:eastAsia="Times New Roman" w:hAnsi="Times New Roman" w:cs="Times New Roman"/>
          <w:color w:val="000000"/>
          <w:sz w:val="20"/>
          <w:szCs w:val="20"/>
          <w:lang w:val="en-CA" w:eastAsia="en-CA"/>
        </w:rPr>
        <w:t>, 2018, p. 27</w:t>
      </w:r>
    </w:p>
  </w:footnote>
  <w:footnote w:id="16">
    <w:p w:rsidR="007220DE" w:rsidRPr="009F39FF" w:rsidRDefault="007220DE" w:rsidP="008F5B62">
      <w:pPr>
        <w:tabs>
          <w:tab w:val="left" w:pos="2409"/>
        </w:tabs>
        <w:spacing w:after="0" w:line="240" w:lineRule="auto"/>
        <w:jc w:val="both"/>
        <w:rPr>
          <w:rFonts w:ascii="Times New Roman" w:hAnsi="Times New Roman" w:cs="Times New Roman"/>
          <w:sz w:val="20"/>
          <w:szCs w:val="20"/>
          <w:lang w:val="en-CA"/>
        </w:rPr>
      </w:pPr>
      <w:r w:rsidRPr="009F39FF">
        <w:rPr>
          <w:rStyle w:val="a7"/>
          <w:rFonts w:ascii="Times New Roman" w:hAnsi="Times New Roman" w:cs="Times New Roman"/>
          <w:sz w:val="20"/>
          <w:szCs w:val="20"/>
        </w:rPr>
        <w:footnoteRef/>
      </w:r>
      <w:r w:rsidRPr="009F39FF">
        <w:rPr>
          <w:rFonts w:ascii="Times New Roman" w:hAnsi="Times New Roman" w:cs="Times New Roman"/>
          <w:sz w:val="20"/>
          <w:szCs w:val="20"/>
          <w:lang w:val="en-US"/>
        </w:rPr>
        <w:t xml:space="preserve"> </w:t>
      </w:r>
      <w:r>
        <w:rPr>
          <w:rFonts w:ascii="Times New Roman" w:eastAsia="Times New Roman" w:hAnsi="Times New Roman" w:cs="Times New Roman"/>
          <w:color w:val="000000"/>
          <w:spacing w:val="1"/>
          <w:sz w:val="20"/>
          <w:szCs w:val="20"/>
          <w:lang w:val="en-CA" w:eastAsia="en-CA"/>
        </w:rPr>
        <w:t xml:space="preserve">Taylor A. </w:t>
      </w:r>
      <w:r w:rsidRPr="009F39FF">
        <w:rPr>
          <w:rFonts w:ascii="Times New Roman" w:eastAsia="Times New Roman" w:hAnsi="Times New Roman" w:cs="Times New Roman"/>
          <w:color w:val="000000"/>
          <w:spacing w:val="1"/>
          <w:sz w:val="20"/>
          <w:szCs w:val="20"/>
          <w:lang w:val="en-CA" w:eastAsia="en-CA"/>
        </w:rPr>
        <w:t>The Proverb</w:t>
      </w:r>
      <w:r>
        <w:rPr>
          <w:rFonts w:ascii="Times New Roman" w:eastAsia="Times New Roman" w:hAnsi="Times New Roman" w:cs="Times New Roman"/>
          <w:color w:val="000000"/>
          <w:sz w:val="20"/>
          <w:szCs w:val="20"/>
          <w:lang w:val="en-CA" w:eastAsia="en-CA"/>
        </w:rPr>
        <w:t>. Cambridge.</w:t>
      </w:r>
      <w:r w:rsidRPr="00C830AF">
        <w:rPr>
          <w:rFonts w:ascii="Times New Roman" w:eastAsia="Times New Roman" w:hAnsi="Times New Roman" w:cs="Times New Roman"/>
          <w:color w:val="000000"/>
          <w:sz w:val="20"/>
          <w:szCs w:val="20"/>
          <w:lang w:val="en-CA" w:eastAsia="en-CA"/>
        </w:rPr>
        <w:t xml:space="preserve"> </w:t>
      </w:r>
      <w:r>
        <w:rPr>
          <w:rFonts w:ascii="Times New Roman" w:eastAsia="Times New Roman" w:hAnsi="Times New Roman" w:cs="Times New Roman"/>
          <w:color w:val="000000"/>
          <w:sz w:val="20"/>
          <w:szCs w:val="20"/>
          <w:lang w:val="en-CA" w:eastAsia="en-CA"/>
        </w:rPr>
        <w:t xml:space="preserve">Harvard University Press, </w:t>
      </w:r>
      <w:r w:rsidRPr="00C830AF">
        <w:rPr>
          <w:rFonts w:ascii="Times New Roman" w:eastAsia="Times New Roman" w:hAnsi="Times New Roman" w:cs="Times New Roman"/>
          <w:color w:val="000000"/>
          <w:sz w:val="20"/>
          <w:szCs w:val="20"/>
          <w:lang w:val="en-CA" w:eastAsia="en-CA"/>
        </w:rPr>
        <w:t>1931</w:t>
      </w:r>
      <w:r>
        <w:rPr>
          <w:rFonts w:ascii="Times New Roman" w:eastAsia="Times New Roman" w:hAnsi="Times New Roman" w:cs="Times New Roman"/>
          <w:color w:val="000000"/>
          <w:sz w:val="20"/>
          <w:szCs w:val="20"/>
          <w:lang w:val="en-CA" w:eastAsia="en-CA"/>
        </w:rPr>
        <w:t>, p.2</w:t>
      </w:r>
    </w:p>
  </w:footnote>
  <w:footnote w:id="17">
    <w:p w:rsidR="007220DE" w:rsidRPr="00B21845" w:rsidRDefault="007220DE" w:rsidP="008F5B62">
      <w:pPr>
        <w:pStyle w:val="a5"/>
        <w:jc w:val="both"/>
        <w:rPr>
          <w:lang w:val="en-US"/>
        </w:rPr>
      </w:pPr>
      <w:r w:rsidRPr="009F39FF">
        <w:rPr>
          <w:rStyle w:val="a7"/>
          <w:rFonts w:ascii="Times New Roman" w:hAnsi="Times New Roman" w:cs="Times New Roman"/>
        </w:rPr>
        <w:footnoteRef/>
      </w:r>
      <w:r w:rsidRPr="009F39FF">
        <w:rPr>
          <w:rFonts w:ascii="Times New Roman" w:hAnsi="Times New Roman" w:cs="Times New Roman"/>
          <w:lang w:val="en-US"/>
        </w:rPr>
        <w:t xml:space="preserve"> </w:t>
      </w:r>
      <w:r w:rsidRPr="00253E51">
        <w:rPr>
          <w:rFonts w:ascii="Times New Roman" w:eastAsia="Times New Roman" w:hAnsi="Times New Roman" w:cs="Times New Roman"/>
          <w:color w:val="000000"/>
          <w:spacing w:val="1"/>
          <w:lang w:val="en-CA" w:eastAsia="en-CA"/>
        </w:rPr>
        <w:t>Norrick</w:t>
      </w:r>
      <w:r>
        <w:rPr>
          <w:rFonts w:ascii="Times New Roman" w:eastAsia="Times New Roman" w:hAnsi="Times New Roman" w:cs="Times New Roman"/>
          <w:color w:val="000000"/>
          <w:spacing w:val="1"/>
          <w:lang w:val="en-CA" w:eastAsia="en-CA"/>
        </w:rPr>
        <w:t xml:space="preserve"> N</w:t>
      </w:r>
      <w:r w:rsidRPr="009F39FF">
        <w:rPr>
          <w:rFonts w:ascii="Times New Roman" w:eastAsia="Times New Roman" w:hAnsi="Times New Roman" w:cs="Times New Roman"/>
          <w:color w:val="000000"/>
          <w:spacing w:val="1"/>
          <w:lang w:val="en-CA" w:eastAsia="en-CA"/>
        </w:rPr>
        <w:t>. How Proverbs Mean?</w:t>
      </w:r>
      <w:r w:rsidRPr="00253E51">
        <w:rPr>
          <w:lang w:val="en-US"/>
        </w:rPr>
        <w:t xml:space="preserve"> </w:t>
      </w:r>
      <w:r w:rsidRPr="00253E51">
        <w:rPr>
          <w:rFonts w:ascii="Times New Roman" w:eastAsia="Times New Roman" w:hAnsi="Times New Roman" w:cs="Times New Roman"/>
          <w:color w:val="000000"/>
          <w:spacing w:val="1"/>
          <w:lang w:val="en-CA" w:eastAsia="en-CA"/>
        </w:rPr>
        <w:t>Semantic Studies in English Proverbs.</w:t>
      </w:r>
      <w:r w:rsidRPr="009F39FF">
        <w:rPr>
          <w:rFonts w:ascii="Times New Roman" w:eastAsia="Times New Roman" w:hAnsi="Times New Roman" w:cs="Times New Roman"/>
          <w:color w:val="000000"/>
          <w:w w:val="107"/>
          <w:lang w:val="en-CA" w:eastAsia="en-CA"/>
        </w:rPr>
        <w:t xml:space="preserve"> </w:t>
      </w:r>
      <w:r w:rsidRPr="00253E51">
        <w:rPr>
          <w:rFonts w:ascii="Times New Roman" w:eastAsia="Times New Roman" w:hAnsi="Times New Roman" w:cs="Times New Roman"/>
          <w:color w:val="000000"/>
          <w:w w:val="107"/>
          <w:lang w:val="en-CA" w:eastAsia="en-CA"/>
        </w:rPr>
        <w:t>Published Online, 2018</w:t>
      </w:r>
      <w:r>
        <w:rPr>
          <w:rFonts w:ascii="Times New Roman" w:eastAsia="Times New Roman" w:hAnsi="Times New Roman" w:cs="Times New Roman"/>
          <w:color w:val="000000"/>
          <w:w w:val="107"/>
          <w:lang w:val="en-CA" w:eastAsia="en-CA"/>
        </w:rPr>
        <w:t>, p.559</w:t>
      </w:r>
    </w:p>
  </w:footnote>
  <w:footnote w:id="18">
    <w:p w:rsidR="007220DE" w:rsidRPr="00E11D74" w:rsidRDefault="007220DE" w:rsidP="008F5B62">
      <w:pPr>
        <w:tabs>
          <w:tab w:val="left" w:pos="2421"/>
          <w:tab w:val="left" w:pos="2421"/>
        </w:tabs>
        <w:spacing w:after="0" w:line="240" w:lineRule="auto"/>
        <w:jc w:val="both"/>
        <w:rPr>
          <w:rFonts w:ascii="Times New Roman" w:hAnsi="Times New Roman" w:cs="Times New Roman"/>
          <w:sz w:val="20"/>
          <w:szCs w:val="20"/>
          <w:lang w:val="en-CA"/>
        </w:rPr>
      </w:pPr>
      <w:r w:rsidRPr="00E11D74">
        <w:rPr>
          <w:rStyle w:val="a7"/>
          <w:rFonts w:ascii="Times New Roman" w:hAnsi="Times New Roman" w:cs="Times New Roman"/>
          <w:sz w:val="20"/>
          <w:szCs w:val="20"/>
        </w:rPr>
        <w:footnoteRef/>
      </w:r>
      <w:r>
        <w:rPr>
          <w:rFonts w:ascii="Times New Roman" w:hAnsi="Times New Roman" w:cs="Times New Roman"/>
          <w:sz w:val="20"/>
          <w:szCs w:val="20"/>
          <w:lang w:val="en-US"/>
        </w:rPr>
        <w:t xml:space="preserve"> </w:t>
      </w:r>
      <w:r>
        <w:rPr>
          <w:rFonts w:ascii="Times New Roman" w:eastAsia="Times New Roman" w:hAnsi="Times New Roman" w:cs="Times New Roman"/>
          <w:color w:val="000000"/>
          <w:w w:val="105"/>
          <w:sz w:val="20"/>
          <w:szCs w:val="20"/>
          <w:lang w:val="en-CA" w:eastAsia="en-CA"/>
        </w:rPr>
        <w:t>Trench C.R.</w:t>
      </w:r>
      <w:r w:rsidRPr="00E11D74">
        <w:rPr>
          <w:rFonts w:ascii="Times New Roman" w:eastAsia="Times New Roman" w:hAnsi="Times New Roman" w:cs="Times New Roman"/>
          <w:color w:val="000000"/>
          <w:w w:val="105"/>
          <w:sz w:val="20"/>
          <w:szCs w:val="20"/>
          <w:lang w:val="en-CA" w:eastAsia="en-CA"/>
        </w:rPr>
        <w:t xml:space="preserve"> On the Lessons in Proverbs</w:t>
      </w:r>
      <w:r>
        <w:rPr>
          <w:rFonts w:ascii="Times New Roman" w:eastAsia="Times New Roman" w:hAnsi="Times New Roman" w:cs="Times New Roman"/>
          <w:color w:val="000000"/>
          <w:w w:val="105"/>
          <w:sz w:val="20"/>
          <w:szCs w:val="20"/>
          <w:lang w:val="en-CA" w:eastAsia="en-CA"/>
        </w:rPr>
        <w:t>. 2019,</w:t>
      </w:r>
      <w:r w:rsidRPr="00E11D74">
        <w:rPr>
          <w:rFonts w:ascii="Times New Roman" w:eastAsia="Times New Roman" w:hAnsi="Times New Roman" w:cs="Times New Roman"/>
          <w:color w:val="000000"/>
          <w:sz w:val="20"/>
          <w:szCs w:val="20"/>
          <w:lang w:val="en-CA" w:eastAsia="en-CA"/>
        </w:rPr>
        <w:t xml:space="preserve"> p</w:t>
      </w:r>
      <w:r>
        <w:rPr>
          <w:rFonts w:ascii="Times New Roman" w:eastAsia="Times New Roman" w:hAnsi="Times New Roman" w:cs="Times New Roman"/>
          <w:color w:val="000000"/>
          <w:sz w:val="20"/>
          <w:szCs w:val="20"/>
          <w:lang w:val="en-CA" w:eastAsia="en-CA"/>
        </w:rPr>
        <w:t>.</w:t>
      </w:r>
      <w:r w:rsidRPr="00E11D74">
        <w:rPr>
          <w:rFonts w:ascii="Times New Roman" w:eastAsia="Times New Roman" w:hAnsi="Times New Roman" w:cs="Times New Roman"/>
          <w:color w:val="000000"/>
          <w:sz w:val="20"/>
          <w:szCs w:val="20"/>
          <w:lang w:val="en-CA" w:eastAsia="en-CA"/>
        </w:rPr>
        <w:t>6</w:t>
      </w:r>
    </w:p>
  </w:footnote>
  <w:footnote w:id="19">
    <w:p w:rsidR="007220DE" w:rsidRPr="00E11D74" w:rsidRDefault="007220DE" w:rsidP="008F5B62">
      <w:pPr>
        <w:spacing w:after="0" w:line="240" w:lineRule="auto"/>
        <w:jc w:val="both"/>
        <w:rPr>
          <w:rFonts w:ascii="Times New Roman" w:hAnsi="Times New Roman" w:cs="Times New Roman"/>
          <w:sz w:val="20"/>
          <w:szCs w:val="20"/>
          <w:lang w:val="en-CA"/>
        </w:rPr>
      </w:pPr>
      <w:r w:rsidRPr="00E11D74">
        <w:rPr>
          <w:rStyle w:val="a7"/>
          <w:rFonts w:ascii="Times New Roman" w:hAnsi="Times New Roman" w:cs="Times New Roman"/>
          <w:sz w:val="20"/>
          <w:szCs w:val="20"/>
        </w:rPr>
        <w:footnoteRef/>
      </w:r>
      <w:r w:rsidRPr="00E11D74">
        <w:rPr>
          <w:rFonts w:ascii="Times New Roman" w:hAnsi="Times New Roman" w:cs="Times New Roman"/>
          <w:sz w:val="20"/>
          <w:szCs w:val="20"/>
          <w:lang w:val="en-US"/>
        </w:rPr>
        <w:t xml:space="preserve"> </w:t>
      </w:r>
      <w:r w:rsidRPr="00E11D74">
        <w:rPr>
          <w:rFonts w:ascii="Times New Roman" w:eastAsia="Times New Roman" w:hAnsi="Times New Roman" w:cs="Times New Roman"/>
          <w:color w:val="000000"/>
          <w:w w:val="104"/>
          <w:sz w:val="20"/>
          <w:szCs w:val="20"/>
          <w:lang w:val="en-CA" w:eastAsia="en-CA"/>
        </w:rPr>
        <w:t>Meider W. Dundes</w:t>
      </w:r>
      <w:r>
        <w:rPr>
          <w:rFonts w:ascii="Times New Roman" w:eastAsia="Times New Roman" w:hAnsi="Times New Roman" w:cs="Times New Roman"/>
          <w:color w:val="000000"/>
          <w:w w:val="104"/>
          <w:sz w:val="20"/>
          <w:szCs w:val="20"/>
          <w:lang w:val="en-CA" w:eastAsia="en-CA"/>
        </w:rPr>
        <w:t xml:space="preserve"> </w:t>
      </w:r>
      <w:r w:rsidRPr="00E11D74">
        <w:rPr>
          <w:rFonts w:ascii="Times New Roman" w:eastAsia="Times New Roman" w:hAnsi="Times New Roman" w:cs="Times New Roman"/>
          <w:color w:val="000000"/>
          <w:w w:val="104"/>
          <w:sz w:val="20"/>
          <w:szCs w:val="20"/>
          <w:lang w:val="en-CA" w:eastAsia="en-CA"/>
        </w:rPr>
        <w:t>A. The Wisdom of Many: Essays on the Proverb</w:t>
      </w:r>
      <w:r>
        <w:rPr>
          <w:rFonts w:ascii="Times New Roman" w:eastAsia="Times New Roman" w:hAnsi="Times New Roman" w:cs="Times New Roman"/>
          <w:color w:val="000000"/>
          <w:sz w:val="20"/>
          <w:szCs w:val="20"/>
          <w:lang w:val="en-CA" w:eastAsia="en-CA"/>
        </w:rPr>
        <w:t>. Universitu Press, 2020,</w:t>
      </w:r>
      <w:r w:rsidRPr="00E11D74">
        <w:rPr>
          <w:rFonts w:ascii="Times New Roman" w:eastAsia="Times New Roman" w:hAnsi="Times New Roman" w:cs="Times New Roman"/>
          <w:color w:val="000000"/>
          <w:sz w:val="20"/>
          <w:szCs w:val="20"/>
          <w:lang w:val="en-CA" w:eastAsia="en-CA"/>
        </w:rPr>
        <w:t xml:space="preserve"> p</w:t>
      </w:r>
      <w:r>
        <w:rPr>
          <w:rFonts w:ascii="Times New Roman" w:eastAsia="Times New Roman" w:hAnsi="Times New Roman" w:cs="Times New Roman"/>
          <w:color w:val="000000"/>
          <w:sz w:val="20"/>
          <w:szCs w:val="20"/>
          <w:lang w:val="en-CA" w:eastAsia="en-CA"/>
        </w:rPr>
        <w:t>.</w:t>
      </w:r>
      <w:r w:rsidRPr="00E11D74">
        <w:rPr>
          <w:rFonts w:ascii="Times New Roman" w:eastAsia="Times New Roman" w:hAnsi="Times New Roman" w:cs="Times New Roman"/>
          <w:color w:val="000000"/>
          <w:sz w:val="20"/>
          <w:szCs w:val="20"/>
          <w:lang w:val="en-CA" w:eastAsia="en-CA"/>
        </w:rPr>
        <w:t>111</w:t>
      </w:r>
    </w:p>
  </w:footnote>
  <w:footnote w:id="20">
    <w:p w:rsidR="007220DE" w:rsidRPr="00FF2D86" w:rsidRDefault="007220DE" w:rsidP="00D4281F">
      <w:pPr>
        <w:spacing w:after="0" w:line="240" w:lineRule="auto"/>
        <w:jc w:val="both"/>
        <w:rPr>
          <w:rFonts w:ascii="Times New Roman" w:hAnsi="Times New Roman" w:cs="Times New Roman"/>
          <w:sz w:val="20"/>
          <w:szCs w:val="20"/>
          <w:lang w:val="en-CA"/>
        </w:rPr>
      </w:pPr>
      <w:r>
        <w:rPr>
          <w:rStyle w:val="a7"/>
        </w:rPr>
        <w:footnoteRef/>
      </w:r>
      <w:r w:rsidRPr="00996E68">
        <w:rPr>
          <w:lang w:val="en-CA"/>
        </w:rPr>
        <w:t xml:space="preserve"> </w:t>
      </w:r>
      <w:r w:rsidRPr="00FF2D86">
        <w:rPr>
          <w:rFonts w:ascii="Times New Roman" w:eastAsia="Times New Roman" w:hAnsi="Times New Roman" w:cs="Times New Roman"/>
          <w:color w:val="000000"/>
          <w:w w:val="102"/>
          <w:sz w:val="20"/>
          <w:szCs w:val="20"/>
          <w:lang w:val="en-CA" w:eastAsia="en-CA"/>
        </w:rPr>
        <w:t>Mirzayev T., Musoqulov A., Sarimsoqov B. O`zbek xalq maqollari</w:t>
      </w:r>
      <w:r>
        <w:rPr>
          <w:rFonts w:ascii="Times New Roman" w:eastAsia="Times New Roman" w:hAnsi="Times New Roman" w:cs="Times New Roman"/>
          <w:color w:val="000000"/>
          <w:w w:val="102"/>
          <w:sz w:val="20"/>
          <w:szCs w:val="20"/>
          <w:lang w:val="en-CA" w:eastAsia="en-CA"/>
        </w:rPr>
        <w:t>. Toshkent, 2002, b.</w:t>
      </w:r>
      <w:r w:rsidRPr="00FF2D86">
        <w:rPr>
          <w:rFonts w:ascii="Times New Roman" w:eastAsia="Times New Roman" w:hAnsi="Times New Roman" w:cs="Times New Roman"/>
          <w:color w:val="000000"/>
          <w:sz w:val="20"/>
          <w:szCs w:val="20"/>
          <w:lang w:val="en-CA" w:eastAsia="ru-RU"/>
        </w:rPr>
        <w:t>3</w:t>
      </w:r>
    </w:p>
  </w:footnote>
  <w:footnote w:id="21">
    <w:p w:rsidR="007220DE" w:rsidRPr="00FF2D86" w:rsidRDefault="007220DE" w:rsidP="007D4C6A">
      <w:pPr>
        <w:spacing w:after="0" w:line="240" w:lineRule="auto"/>
        <w:jc w:val="both"/>
        <w:rPr>
          <w:rFonts w:ascii="Times New Roman" w:eastAsia="Times New Roman" w:hAnsi="Times New Roman" w:cs="Times New Roman"/>
          <w:sz w:val="20"/>
          <w:szCs w:val="20"/>
          <w:lang w:val="en-CA" w:eastAsia="en-CA"/>
        </w:rPr>
      </w:pPr>
      <w:r w:rsidRPr="00FF2D86">
        <w:rPr>
          <w:rStyle w:val="a7"/>
          <w:rFonts w:ascii="Times New Roman" w:hAnsi="Times New Roman" w:cs="Times New Roman"/>
          <w:sz w:val="20"/>
          <w:szCs w:val="20"/>
        </w:rPr>
        <w:footnoteRef/>
      </w:r>
      <w:r w:rsidRPr="00FF2D86">
        <w:rPr>
          <w:rFonts w:ascii="Times New Roman" w:hAnsi="Times New Roman" w:cs="Times New Roman"/>
          <w:sz w:val="20"/>
          <w:szCs w:val="20"/>
          <w:lang w:val="en-CA"/>
        </w:rPr>
        <w:t xml:space="preserve"> </w:t>
      </w:r>
      <w:r w:rsidRPr="00FF2D86">
        <w:rPr>
          <w:rFonts w:ascii="Times New Roman" w:eastAsia="Times New Roman" w:hAnsi="Times New Roman" w:cs="Times New Roman"/>
          <w:color w:val="000000"/>
          <w:w w:val="106"/>
          <w:sz w:val="20"/>
          <w:szCs w:val="20"/>
          <w:lang w:val="en-CA" w:eastAsia="en-CA"/>
        </w:rPr>
        <w:t>Madayev O., Sobitova T. Xalq og’zaki poetik ijodi</w:t>
      </w:r>
      <w:r>
        <w:rPr>
          <w:rFonts w:ascii="Times New Roman" w:eastAsia="Times New Roman" w:hAnsi="Times New Roman" w:cs="Times New Roman"/>
          <w:color w:val="000000"/>
          <w:sz w:val="20"/>
          <w:szCs w:val="20"/>
          <w:lang w:val="en-CA" w:eastAsia="ru-RU"/>
        </w:rPr>
        <w:t xml:space="preserve">. Toshkent. 2002, b. </w:t>
      </w:r>
      <w:r w:rsidRPr="00FF2D86">
        <w:rPr>
          <w:rFonts w:ascii="Times New Roman" w:eastAsia="Times New Roman" w:hAnsi="Times New Roman" w:cs="Times New Roman"/>
          <w:color w:val="000000"/>
          <w:sz w:val="20"/>
          <w:szCs w:val="20"/>
          <w:lang w:val="en-CA" w:eastAsia="ru-RU"/>
        </w:rPr>
        <w:t>33</w:t>
      </w:r>
    </w:p>
  </w:footnote>
  <w:footnote w:id="22">
    <w:p w:rsidR="007220DE" w:rsidRPr="00FF2D86" w:rsidRDefault="007220DE" w:rsidP="00BA1046">
      <w:pPr>
        <w:tabs>
          <w:tab w:val="left" w:pos="2409"/>
          <w:tab w:val="left" w:pos="5326"/>
          <w:tab w:val="left" w:pos="9139"/>
        </w:tabs>
        <w:spacing w:after="0" w:line="240" w:lineRule="auto"/>
        <w:jc w:val="both"/>
        <w:rPr>
          <w:rFonts w:ascii="Times New Roman" w:eastAsia="Times New Roman" w:hAnsi="Times New Roman" w:cs="Times New Roman"/>
          <w:sz w:val="20"/>
          <w:szCs w:val="20"/>
          <w:lang w:val="en-CA" w:eastAsia="en-CA"/>
        </w:rPr>
      </w:pPr>
      <w:r>
        <w:rPr>
          <w:rStyle w:val="a7"/>
        </w:rPr>
        <w:footnoteRef/>
      </w:r>
      <w:r w:rsidRPr="00996E68">
        <w:rPr>
          <w:lang w:val="en-CA"/>
        </w:rPr>
        <w:t xml:space="preserve"> </w:t>
      </w:r>
      <w:r w:rsidRPr="00FF2D86">
        <w:rPr>
          <w:rFonts w:ascii="Times New Roman" w:eastAsia="Times New Roman" w:hAnsi="Times New Roman" w:cs="Times New Roman"/>
          <w:color w:val="000000"/>
          <w:w w:val="106"/>
          <w:sz w:val="20"/>
          <w:szCs w:val="20"/>
          <w:lang w:val="en-CA" w:eastAsia="en-CA"/>
        </w:rPr>
        <w:t>Madayev O., Sobitova T. Xalq og’zaki poetik ijodi</w:t>
      </w:r>
      <w:r>
        <w:rPr>
          <w:rFonts w:ascii="Times New Roman" w:eastAsia="Times New Roman" w:hAnsi="Times New Roman" w:cs="Times New Roman"/>
          <w:color w:val="000000"/>
          <w:w w:val="106"/>
          <w:sz w:val="20"/>
          <w:szCs w:val="20"/>
          <w:lang w:val="en-CA" w:eastAsia="en-CA"/>
        </w:rPr>
        <w:t xml:space="preserve">. Toshkent, 2000, b. </w:t>
      </w:r>
      <w:r w:rsidRPr="00FF2D86">
        <w:rPr>
          <w:rFonts w:ascii="Times New Roman" w:eastAsia="Times New Roman" w:hAnsi="Times New Roman" w:cs="Times New Roman"/>
          <w:color w:val="000000"/>
          <w:sz w:val="20"/>
          <w:szCs w:val="20"/>
          <w:lang w:val="en-CA" w:eastAsia="en-CA"/>
        </w:rPr>
        <w:t>40</w:t>
      </w:r>
    </w:p>
  </w:footnote>
  <w:footnote w:id="23">
    <w:p w:rsidR="007220DE" w:rsidRPr="00B85531" w:rsidRDefault="007220DE" w:rsidP="00525CC0">
      <w:pPr>
        <w:pStyle w:val="a5"/>
        <w:jc w:val="both"/>
        <w:rPr>
          <w:rFonts w:ascii="Times New Roman" w:eastAsia="Times New Roman" w:hAnsi="Times New Roman" w:cs="Times New Roman"/>
          <w:color w:val="000000"/>
          <w:spacing w:val="3"/>
          <w:lang w:val="en-CA" w:eastAsia="en-CA"/>
        </w:rPr>
      </w:pPr>
      <w:r>
        <w:rPr>
          <w:rStyle w:val="a7"/>
        </w:rPr>
        <w:footnoteRef/>
      </w:r>
      <w:r w:rsidRPr="00A372D4">
        <w:rPr>
          <w:lang w:val="en-CA"/>
        </w:rPr>
        <w:t xml:space="preserve"> </w:t>
      </w:r>
      <w:r w:rsidRPr="00B85531">
        <w:rPr>
          <w:rFonts w:ascii="Times New Roman" w:eastAsia="Times New Roman" w:hAnsi="Times New Roman" w:cs="Times New Roman"/>
          <w:color w:val="000000"/>
          <w:spacing w:val="3"/>
          <w:lang w:val="en-CA" w:eastAsia="en-CA"/>
        </w:rPr>
        <w:t xml:space="preserve">Imomov K., Mirzayev T., Sarimsoqov B., </w:t>
      </w:r>
      <w:r>
        <w:rPr>
          <w:rFonts w:ascii="Times New Roman" w:eastAsia="Times New Roman" w:hAnsi="Times New Roman" w:cs="Times New Roman"/>
          <w:color w:val="000000"/>
          <w:spacing w:val="3"/>
          <w:lang w:val="en-CA" w:eastAsia="en-CA"/>
        </w:rPr>
        <w:t xml:space="preserve">Safarov O. O’zbek xalq og’zaki </w:t>
      </w:r>
      <w:r w:rsidRPr="00B85531">
        <w:rPr>
          <w:rFonts w:ascii="Times New Roman" w:eastAsia="Times New Roman" w:hAnsi="Times New Roman" w:cs="Times New Roman"/>
          <w:color w:val="000000"/>
          <w:spacing w:val="3"/>
          <w:lang w:val="en-CA" w:eastAsia="en-CA"/>
        </w:rPr>
        <w:t xml:space="preserve">poetik </w:t>
      </w:r>
      <w:r>
        <w:rPr>
          <w:rFonts w:ascii="Times New Roman" w:eastAsia="Times New Roman" w:hAnsi="Times New Roman" w:cs="Times New Roman"/>
          <w:color w:val="000000"/>
          <w:spacing w:val="3"/>
          <w:lang w:val="en-CA" w:eastAsia="en-CA"/>
        </w:rPr>
        <w:t xml:space="preserve">ijodi. O’qituvchi, 2000, b. 15 </w:t>
      </w:r>
    </w:p>
  </w:footnote>
  <w:footnote w:id="24">
    <w:p w:rsidR="007220DE" w:rsidRPr="00A372D4" w:rsidRDefault="007220DE" w:rsidP="008401CE">
      <w:pPr>
        <w:spacing w:after="0" w:line="240" w:lineRule="auto"/>
        <w:jc w:val="both"/>
        <w:rPr>
          <w:rFonts w:ascii="Times New Roman" w:eastAsia="Times New Roman" w:hAnsi="Times New Roman" w:cs="Times New Roman"/>
          <w:sz w:val="20"/>
          <w:szCs w:val="20"/>
          <w:lang w:val="en-CA" w:eastAsia="en-CA"/>
        </w:rPr>
      </w:pPr>
      <w:r w:rsidRPr="00A372D4">
        <w:rPr>
          <w:rStyle w:val="a7"/>
          <w:rFonts w:ascii="Times New Roman" w:hAnsi="Times New Roman" w:cs="Times New Roman"/>
          <w:sz w:val="20"/>
          <w:szCs w:val="20"/>
        </w:rPr>
        <w:footnoteRef/>
      </w:r>
      <w:r w:rsidRPr="00A372D4">
        <w:rPr>
          <w:rFonts w:ascii="Times New Roman" w:hAnsi="Times New Roman" w:cs="Times New Roman"/>
          <w:sz w:val="20"/>
          <w:szCs w:val="20"/>
          <w:lang w:val="en-US"/>
        </w:rPr>
        <w:t xml:space="preserve"> </w:t>
      </w:r>
      <w:r w:rsidRPr="00A372D4">
        <w:rPr>
          <w:rFonts w:ascii="Times New Roman" w:eastAsia="Times New Roman" w:hAnsi="Times New Roman" w:cs="Times New Roman"/>
          <w:color w:val="000000"/>
          <w:w w:val="106"/>
          <w:sz w:val="20"/>
          <w:szCs w:val="20"/>
          <w:lang w:val="en-CA" w:eastAsia="en-CA"/>
        </w:rPr>
        <w:t>Madayev O., Sobitova T. Xalq og’zaki poetik ijodi.</w:t>
      </w:r>
      <w:r>
        <w:rPr>
          <w:rFonts w:ascii="Times New Roman" w:eastAsia="Times New Roman" w:hAnsi="Times New Roman" w:cs="Times New Roman"/>
          <w:color w:val="000000"/>
          <w:sz w:val="20"/>
          <w:szCs w:val="20"/>
          <w:lang w:val="en-CA" w:eastAsia="en-CA"/>
        </w:rPr>
        <w:t xml:space="preserve"> Toshkent, 2002, b.</w:t>
      </w:r>
      <w:r w:rsidRPr="00A372D4">
        <w:rPr>
          <w:rFonts w:ascii="Times New Roman" w:eastAsia="Times New Roman" w:hAnsi="Times New Roman" w:cs="Times New Roman"/>
          <w:color w:val="000000"/>
          <w:sz w:val="20"/>
          <w:szCs w:val="20"/>
          <w:lang w:val="en-CA" w:eastAsia="en-CA"/>
        </w:rPr>
        <w:t>3</w:t>
      </w:r>
      <w:r>
        <w:rPr>
          <w:rFonts w:ascii="Times New Roman" w:eastAsia="Times New Roman" w:hAnsi="Times New Roman" w:cs="Times New Roman"/>
          <w:color w:val="000000"/>
          <w:sz w:val="20"/>
          <w:szCs w:val="20"/>
          <w:lang w:val="en-CA" w:eastAsia="en-CA"/>
        </w:rPr>
        <w:t>4</w:t>
      </w:r>
    </w:p>
  </w:footnote>
  <w:footnote w:id="25">
    <w:p w:rsidR="007220DE" w:rsidRPr="00E657A0" w:rsidRDefault="007220DE" w:rsidP="001537E2">
      <w:pPr>
        <w:spacing w:after="0" w:line="240" w:lineRule="auto"/>
        <w:jc w:val="both"/>
      </w:pPr>
      <w:r>
        <w:rPr>
          <w:rStyle w:val="a7"/>
        </w:rPr>
        <w:footnoteRef/>
      </w:r>
      <w:r w:rsidRPr="00FA73E0">
        <w:rPr>
          <w:lang w:val="en-CA"/>
        </w:rPr>
        <w:t xml:space="preserve"> </w:t>
      </w:r>
      <w:r w:rsidRPr="00A372D4">
        <w:rPr>
          <w:rFonts w:ascii="Times New Roman" w:eastAsia="Times New Roman" w:hAnsi="Times New Roman" w:cs="Times New Roman"/>
          <w:color w:val="000000"/>
          <w:w w:val="102"/>
          <w:sz w:val="20"/>
          <w:szCs w:val="20"/>
          <w:lang w:val="en-CA" w:eastAsia="en-CA"/>
        </w:rPr>
        <w:t xml:space="preserve">Imomov K., Mirzayev T., Sarimsoqov B., Safarov O. O’zbek xalq og’zaki </w:t>
      </w:r>
      <w:r w:rsidRPr="00A372D4">
        <w:rPr>
          <w:rFonts w:ascii="Times New Roman" w:eastAsia="Times New Roman" w:hAnsi="Times New Roman" w:cs="Times New Roman"/>
          <w:color w:val="000000"/>
          <w:sz w:val="20"/>
          <w:szCs w:val="20"/>
          <w:lang w:val="en-CA" w:eastAsia="en-CA"/>
        </w:rPr>
        <w:t>poetik ijodi</w:t>
      </w:r>
      <w:r>
        <w:rPr>
          <w:rFonts w:ascii="Times New Roman" w:eastAsia="Times New Roman" w:hAnsi="Times New Roman" w:cs="Times New Roman"/>
          <w:color w:val="000000"/>
          <w:sz w:val="20"/>
          <w:szCs w:val="20"/>
          <w:lang w:val="en-CA" w:eastAsia="en-CA"/>
        </w:rPr>
        <w:t>. Toshkent</w:t>
      </w:r>
      <w:r w:rsidRPr="00E657A0">
        <w:rPr>
          <w:rFonts w:ascii="Times New Roman" w:eastAsia="Times New Roman" w:hAnsi="Times New Roman" w:cs="Times New Roman"/>
          <w:color w:val="000000"/>
          <w:sz w:val="20"/>
          <w:szCs w:val="20"/>
          <w:lang w:eastAsia="en-CA"/>
        </w:rPr>
        <w:t xml:space="preserve">, 2002, </w:t>
      </w:r>
      <w:r>
        <w:rPr>
          <w:rFonts w:ascii="Times New Roman" w:eastAsia="Times New Roman" w:hAnsi="Times New Roman" w:cs="Times New Roman"/>
          <w:color w:val="000000"/>
          <w:sz w:val="20"/>
          <w:szCs w:val="20"/>
          <w:lang w:val="en-CA" w:eastAsia="en-CA"/>
        </w:rPr>
        <w:t>b</w:t>
      </w:r>
      <w:r w:rsidRPr="00E657A0">
        <w:rPr>
          <w:rFonts w:ascii="Times New Roman" w:eastAsia="Times New Roman" w:hAnsi="Times New Roman" w:cs="Times New Roman"/>
          <w:color w:val="000000"/>
          <w:sz w:val="20"/>
          <w:szCs w:val="20"/>
          <w:lang w:eastAsia="en-CA"/>
        </w:rPr>
        <w:t>. 99</w:t>
      </w:r>
    </w:p>
  </w:footnote>
  <w:footnote w:id="26">
    <w:p w:rsidR="007220DE" w:rsidRPr="00F30514" w:rsidRDefault="007220DE" w:rsidP="001D3AFC">
      <w:pPr>
        <w:pStyle w:val="a5"/>
        <w:rPr>
          <w:rFonts w:ascii="Times New Roman" w:hAnsi="Times New Roman" w:cs="Times New Roman"/>
        </w:rPr>
      </w:pPr>
      <w:r w:rsidRPr="001D3AFC">
        <w:rPr>
          <w:rStyle w:val="a7"/>
          <w:rFonts w:ascii="Times New Roman" w:hAnsi="Times New Roman" w:cs="Times New Roman"/>
        </w:rPr>
        <w:footnoteRef/>
      </w:r>
      <w:r w:rsidRPr="00F30514">
        <w:rPr>
          <w:rFonts w:ascii="Times New Roman" w:hAnsi="Times New Roman" w:cs="Times New Roman"/>
        </w:rPr>
        <w:t xml:space="preserve"> </w:t>
      </w:r>
      <w:r w:rsidRPr="00481CFD">
        <w:rPr>
          <w:rFonts w:ascii="Times New Roman" w:hAnsi="Times New Roman" w:cs="Times New Roman"/>
        </w:rPr>
        <w:t>Волоцкая А.Н., Роль человеческого фактора в языке. М., 2010, с. 60</w:t>
      </w:r>
    </w:p>
  </w:footnote>
  <w:footnote w:id="27">
    <w:p w:rsidR="007220DE" w:rsidRPr="00481288" w:rsidRDefault="007220DE" w:rsidP="00481288">
      <w:pPr>
        <w:pStyle w:val="a5"/>
        <w:rPr>
          <w:rFonts w:ascii="Times New Roman" w:hAnsi="Times New Roman" w:cs="Times New Roman"/>
          <w:lang w:val="en-US"/>
        </w:rPr>
      </w:pPr>
      <w:r>
        <w:rPr>
          <w:rStyle w:val="a7"/>
        </w:rPr>
        <w:footnoteRef/>
      </w:r>
      <w:r w:rsidRPr="00F30514">
        <w:t xml:space="preserve"> </w:t>
      </w:r>
      <w:r w:rsidRPr="00F94191">
        <w:rPr>
          <w:rFonts w:ascii="Times New Roman" w:hAnsi="Times New Roman" w:cs="Times New Roman"/>
          <w:lang w:val="uz-Cyrl-UZ"/>
        </w:rPr>
        <w:t xml:space="preserve">Волоцкая А.Н., </w:t>
      </w:r>
      <w:r w:rsidRPr="00F94191">
        <w:rPr>
          <w:rFonts w:ascii="Times New Roman" w:eastAsia="Calibri" w:hAnsi="Times New Roman" w:cs="Times New Roman"/>
        </w:rPr>
        <w:t>Роль человеческого фактора в языке</w:t>
      </w:r>
      <w:r w:rsidRPr="00F94191">
        <w:rPr>
          <w:rFonts w:ascii="Times New Roman" w:eastAsia="Calibri" w:hAnsi="Times New Roman" w:cs="Times New Roman"/>
          <w:lang w:val="uz-Cyrl-UZ"/>
        </w:rPr>
        <w:t xml:space="preserve">. М., </w:t>
      </w:r>
      <w:r w:rsidRPr="00F30514">
        <w:rPr>
          <w:rFonts w:ascii="Times New Roman" w:eastAsia="Calibri" w:hAnsi="Times New Roman" w:cs="Times New Roman"/>
          <w:lang w:val="en-US"/>
        </w:rPr>
        <w:t>2010</w:t>
      </w:r>
      <w:r w:rsidRPr="00F94191">
        <w:rPr>
          <w:rFonts w:ascii="Times New Roman" w:eastAsia="Calibri" w:hAnsi="Times New Roman" w:cs="Times New Roman"/>
          <w:lang w:val="uz-Cyrl-UZ"/>
        </w:rPr>
        <w:t>, с.</w:t>
      </w:r>
      <w:r w:rsidRPr="00F30514">
        <w:rPr>
          <w:rFonts w:ascii="Times New Roman" w:eastAsia="Calibri" w:hAnsi="Times New Roman" w:cs="Times New Roman"/>
          <w:lang w:val="en-US"/>
        </w:rPr>
        <w:t xml:space="preserve"> 60</w:t>
      </w:r>
    </w:p>
  </w:footnote>
  <w:footnote w:id="28">
    <w:p w:rsidR="007220DE" w:rsidRPr="00E657A0" w:rsidRDefault="007220DE" w:rsidP="00481288">
      <w:pPr>
        <w:pStyle w:val="a5"/>
        <w:rPr>
          <w:rFonts w:ascii="Times New Roman" w:hAnsi="Times New Roman" w:cs="Times New Roman"/>
        </w:rPr>
      </w:pPr>
      <w:r>
        <w:rPr>
          <w:rFonts w:ascii="Times New Roman" w:hAnsi="Times New Roman" w:cs="Times New Roman"/>
          <w:lang w:val="en-US"/>
        </w:rPr>
        <w:t xml:space="preserve"> </w:t>
      </w:r>
      <w:r w:rsidRPr="001D3AFC">
        <w:rPr>
          <w:rStyle w:val="a7"/>
          <w:rFonts w:ascii="Times New Roman" w:hAnsi="Times New Roman" w:cs="Times New Roman"/>
        </w:rPr>
        <w:footnoteRef/>
      </w:r>
      <w:r>
        <w:rPr>
          <w:rFonts w:ascii="Times New Roman" w:hAnsi="Times New Roman" w:cs="Times New Roman"/>
          <w:lang w:val="en-US"/>
        </w:rPr>
        <w:t xml:space="preserve"> </w:t>
      </w:r>
      <w:r w:rsidRPr="001D3AFC">
        <w:rPr>
          <w:rFonts w:ascii="Times New Roman" w:eastAsia="Calibri" w:hAnsi="Times New Roman" w:cs="Times New Roman"/>
          <w:lang w:val="en-US"/>
        </w:rPr>
        <w:t>Langacker</w:t>
      </w:r>
      <w:r>
        <w:rPr>
          <w:rFonts w:ascii="Times New Roman" w:eastAsia="Calibri" w:hAnsi="Times New Roman" w:cs="Times New Roman"/>
          <w:lang w:val="en-US"/>
        </w:rPr>
        <w:t xml:space="preserve"> R.</w:t>
      </w:r>
      <w:r w:rsidRPr="001D3AFC">
        <w:rPr>
          <w:rFonts w:ascii="Times New Roman" w:eastAsia="Calibri" w:hAnsi="Times New Roman" w:cs="Times New Roman"/>
          <w:lang w:val="en-US"/>
        </w:rPr>
        <w:t>,</w:t>
      </w:r>
      <w:r>
        <w:rPr>
          <w:rFonts w:ascii="Times New Roman" w:eastAsia="Calibri" w:hAnsi="Times New Roman" w:cs="Times New Roman"/>
          <w:lang w:val="en-US"/>
        </w:rPr>
        <w:t xml:space="preserve"> Foundation Cognitive grammar. University</w:t>
      </w:r>
      <w:r w:rsidRPr="00E657A0">
        <w:rPr>
          <w:rFonts w:ascii="Times New Roman" w:eastAsia="Calibri" w:hAnsi="Times New Roman" w:cs="Times New Roman"/>
        </w:rPr>
        <w:t xml:space="preserve"> </w:t>
      </w:r>
      <w:r>
        <w:rPr>
          <w:rFonts w:ascii="Times New Roman" w:eastAsia="Calibri" w:hAnsi="Times New Roman" w:cs="Times New Roman"/>
          <w:lang w:val="en-US"/>
        </w:rPr>
        <w:t>Press</w:t>
      </w:r>
      <w:r w:rsidRPr="00E657A0">
        <w:rPr>
          <w:rFonts w:ascii="Times New Roman" w:eastAsia="Calibri" w:hAnsi="Times New Roman" w:cs="Times New Roman"/>
        </w:rPr>
        <w:t xml:space="preserve">, 2008, </w:t>
      </w:r>
      <w:r>
        <w:rPr>
          <w:rFonts w:ascii="Times New Roman" w:eastAsia="Calibri" w:hAnsi="Times New Roman" w:cs="Times New Roman"/>
          <w:lang w:val="en-US"/>
        </w:rPr>
        <w:t>p</w:t>
      </w:r>
      <w:r w:rsidRPr="00E657A0">
        <w:rPr>
          <w:rFonts w:ascii="Times New Roman" w:eastAsia="Calibri" w:hAnsi="Times New Roman" w:cs="Times New Roman"/>
        </w:rPr>
        <w:t>. 40</w:t>
      </w:r>
    </w:p>
  </w:footnote>
  <w:footnote w:id="29">
    <w:p w:rsidR="007220DE" w:rsidRPr="000B1F38" w:rsidRDefault="007220DE">
      <w:pPr>
        <w:pStyle w:val="a5"/>
        <w:rPr>
          <w:rFonts w:ascii="Times New Roman" w:hAnsi="Times New Roman" w:cs="Times New Roman"/>
        </w:rPr>
      </w:pPr>
      <w:r>
        <w:rPr>
          <w:rStyle w:val="a7"/>
        </w:rPr>
        <w:footnoteRef/>
      </w:r>
      <w:r w:rsidRPr="000B1F38">
        <w:t xml:space="preserve"> </w:t>
      </w:r>
      <w:r>
        <w:rPr>
          <w:rFonts w:ascii="Times New Roman" w:eastAsia="Calibri" w:hAnsi="Times New Roman" w:cs="Times New Roman"/>
        </w:rPr>
        <w:t>Бульгина</w:t>
      </w:r>
      <w:r w:rsidRPr="00BB4B7D">
        <w:rPr>
          <w:rFonts w:ascii="Times New Roman" w:eastAsia="Calibri" w:hAnsi="Times New Roman" w:cs="Times New Roman"/>
        </w:rPr>
        <w:t xml:space="preserve"> </w:t>
      </w:r>
      <w:r>
        <w:rPr>
          <w:rFonts w:ascii="Times New Roman" w:eastAsia="Calibri" w:hAnsi="Times New Roman" w:cs="Times New Roman"/>
          <w:lang w:val="en-US"/>
        </w:rPr>
        <w:t>T</w:t>
      </w:r>
      <w:r w:rsidRPr="00BB4B7D">
        <w:rPr>
          <w:rFonts w:ascii="Times New Roman" w:eastAsia="Calibri" w:hAnsi="Times New Roman" w:cs="Times New Roman"/>
        </w:rPr>
        <w:t>.</w:t>
      </w:r>
      <w:r w:rsidRPr="000B1F38">
        <w:rPr>
          <w:rFonts w:ascii="Times New Roman" w:eastAsia="Calibri" w:hAnsi="Times New Roman" w:cs="Times New Roman"/>
        </w:rPr>
        <w:t>,</w:t>
      </w:r>
      <w:r>
        <w:rPr>
          <w:rFonts w:ascii="Times New Roman" w:eastAsia="Calibri" w:hAnsi="Times New Roman" w:cs="Times New Roman"/>
        </w:rPr>
        <w:t xml:space="preserve"> Шмелев</w:t>
      </w:r>
      <w:r w:rsidRPr="00BB4B7D">
        <w:rPr>
          <w:rFonts w:ascii="Times New Roman" w:eastAsia="Calibri" w:hAnsi="Times New Roman" w:cs="Times New Roman"/>
        </w:rPr>
        <w:t xml:space="preserve"> </w:t>
      </w:r>
      <w:r>
        <w:rPr>
          <w:rFonts w:ascii="Times New Roman" w:eastAsia="Calibri" w:hAnsi="Times New Roman" w:cs="Times New Roman"/>
          <w:lang w:val="uz-Cyrl-UZ"/>
        </w:rPr>
        <w:t>Ф.Л</w:t>
      </w:r>
      <w:r w:rsidRPr="00BB4B7D">
        <w:rPr>
          <w:rFonts w:ascii="Times New Roman" w:eastAsia="Calibri" w:hAnsi="Times New Roman" w:cs="Times New Roman"/>
        </w:rPr>
        <w:t>.</w:t>
      </w:r>
      <w:r w:rsidRPr="000B1F38">
        <w:rPr>
          <w:rFonts w:ascii="Times New Roman" w:eastAsia="Calibri" w:hAnsi="Times New Roman" w:cs="Times New Roman"/>
        </w:rPr>
        <w:t xml:space="preserve"> </w:t>
      </w:r>
      <w:r>
        <w:rPr>
          <w:rFonts w:ascii="Times New Roman" w:eastAsia="Calibri" w:hAnsi="Times New Roman" w:cs="Times New Roman"/>
        </w:rPr>
        <w:t>Языковая</w:t>
      </w:r>
      <w:r w:rsidRPr="000B1F38">
        <w:rPr>
          <w:rFonts w:ascii="Times New Roman" w:eastAsia="Calibri" w:hAnsi="Times New Roman" w:cs="Times New Roman"/>
        </w:rPr>
        <w:t xml:space="preserve"> </w:t>
      </w:r>
      <w:r>
        <w:rPr>
          <w:rFonts w:ascii="Times New Roman" w:eastAsia="Calibri" w:hAnsi="Times New Roman" w:cs="Times New Roman"/>
        </w:rPr>
        <w:t>концептуализация</w:t>
      </w:r>
      <w:r w:rsidRPr="000B1F38">
        <w:rPr>
          <w:rFonts w:ascii="Times New Roman" w:eastAsia="Calibri" w:hAnsi="Times New Roman" w:cs="Times New Roman"/>
        </w:rPr>
        <w:t xml:space="preserve"> </w:t>
      </w:r>
      <w:r>
        <w:rPr>
          <w:rFonts w:ascii="Times New Roman" w:eastAsia="Calibri" w:hAnsi="Times New Roman" w:cs="Times New Roman"/>
        </w:rPr>
        <w:t>мира</w:t>
      </w:r>
      <w:r w:rsidRPr="00BB4B7D">
        <w:rPr>
          <w:rFonts w:ascii="Times New Roman" w:eastAsia="Calibri" w:hAnsi="Times New Roman" w:cs="Times New Roman"/>
        </w:rPr>
        <w:t xml:space="preserve">, </w:t>
      </w:r>
      <w:r>
        <w:rPr>
          <w:rFonts w:ascii="Times New Roman" w:eastAsia="Calibri" w:hAnsi="Times New Roman" w:cs="Times New Roman"/>
          <w:lang w:val="en-US"/>
        </w:rPr>
        <w:t>M</w:t>
      </w:r>
      <w:r w:rsidRPr="00BB4B7D">
        <w:rPr>
          <w:rFonts w:ascii="Times New Roman" w:eastAsia="Calibri" w:hAnsi="Times New Roman" w:cs="Times New Roman"/>
        </w:rPr>
        <w:t>.,</w:t>
      </w:r>
      <w:r w:rsidRPr="000B1F38">
        <w:rPr>
          <w:rFonts w:ascii="Times New Roman" w:eastAsia="Calibri" w:hAnsi="Times New Roman" w:cs="Times New Roman"/>
        </w:rPr>
        <w:t xml:space="preserve"> 1997, </w:t>
      </w:r>
      <w:r>
        <w:rPr>
          <w:rFonts w:ascii="Times New Roman" w:eastAsia="Calibri" w:hAnsi="Times New Roman" w:cs="Times New Roman"/>
          <w:lang w:val="en-US"/>
        </w:rPr>
        <w:t>c</w:t>
      </w:r>
      <w:r w:rsidRPr="00BB4B7D">
        <w:rPr>
          <w:rFonts w:ascii="Times New Roman" w:eastAsia="Calibri" w:hAnsi="Times New Roman" w:cs="Times New Roman"/>
        </w:rPr>
        <w:t xml:space="preserve">. </w:t>
      </w:r>
      <w:r w:rsidRPr="000B1F38">
        <w:rPr>
          <w:rFonts w:ascii="Times New Roman" w:eastAsia="Calibri" w:hAnsi="Times New Roman" w:cs="Times New Roman"/>
        </w:rPr>
        <w:t>49</w:t>
      </w:r>
    </w:p>
  </w:footnote>
  <w:footnote w:id="30">
    <w:p w:rsidR="007220DE" w:rsidRPr="00D326F1" w:rsidRDefault="007220DE" w:rsidP="009833B6">
      <w:pPr>
        <w:pStyle w:val="a5"/>
        <w:rPr>
          <w:rFonts w:ascii="Times New Roman" w:hAnsi="Times New Roman" w:cs="Times New Roman"/>
          <w:lang w:val="en-US"/>
        </w:rPr>
      </w:pPr>
      <w:r>
        <w:rPr>
          <w:rStyle w:val="a7"/>
        </w:rPr>
        <w:footnoteRef/>
      </w:r>
      <w:r w:rsidRPr="00D326F1">
        <w:rPr>
          <w:lang w:val="en-US"/>
        </w:rPr>
        <w:t xml:space="preserve"> </w:t>
      </w:r>
      <w:r w:rsidRPr="00D326F1">
        <w:rPr>
          <w:rFonts w:ascii="Times New Roman" w:eastAsia="Calibri" w:hAnsi="Times New Roman" w:cs="Times New Roman"/>
          <w:lang w:val="en-US"/>
        </w:rPr>
        <w:t>Levin</w:t>
      </w:r>
      <w:r>
        <w:rPr>
          <w:rFonts w:ascii="Times New Roman" w:eastAsia="Calibri" w:hAnsi="Times New Roman" w:cs="Times New Roman"/>
          <w:lang w:val="en-US"/>
        </w:rPr>
        <w:t xml:space="preserve"> K.</w:t>
      </w:r>
      <w:r w:rsidRPr="00D326F1">
        <w:rPr>
          <w:rFonts w:ascii="Times New Roman" w:eastAsia="Calibri" w:hAnsi="Times New Roman" w:cs="Times New Roman"/>
          <w:lang w:val="en-US"/>
        </w:rPr>
        <w:t>,</w:t>
      </w:r>
      <w:r>
        <w:rPr>
          <w:rFonts w:ascii="Times New Roman" w:eastAsia="Calibri" w:hAnsi="Times New Roman" w:cs="Times New Roman"/>
          <w:lang w:val="en-US"/>
        </w:rPr>
        <w:t xml:space="preserve"> Cognitive analyze of proverbs. Progress, </w:t>
      </w:r>
      <w:r w:rsidRPr="00D326F1">
        <w:rPr>
          <w:rFonts w:ascii="Times New Roman" w:eastAsia="Calibri" w:hAnsi="Times New Roman" w:cs="Times New Roman"/>
          <w:lang w:val="en-US"/>
        </w:rPr>
        <w:t>1984</w:t>
      </w:r>
      <w:r>
        <w:rPr>
          <w:rFonts w:ascii="Times New Roman" w:eastAsia="Calibri" w:hAnsi="Times New Roman" w:cs="Times New Roman"/>
          <w:lang w:val="en-US"/>
        </w:rPr>
        <w:t>, p.</w:t>
      </w:r>
      <w:r w:rsidRPr="00D326F1">
        <w:rPr>
          <w:rFonts w:ascii="Times New Roman" w:eastAsia="Calibri" w:hAnsi="Times New Roman" w:cs="Times New Roman"/>
          <w:lang w:val="en-US"/>
        </w:rPr>
        <w:t>126</w:t>
      </w:r>
    </w:p>
  </w:footnote>
  <w:footnote w:id="31">
    <w:p w:rsidR="007220DE" w:rsidRPr="00D326F1" w:rsidRDefault="007220DE" w:rsidP="009833B6">
      <w:pPr>
        <w:pStyle w:val="a5"/>
        <w:rPr>
          <w:rFonts w:ascii="Times New Roman" w:hAnsi="Times New Roman" w:cs="Times New Roman"/>
          <w:lang w:val="en-US"/>
        </w:rPr>
      </w:pPr>
      <w:r w:rsidRPr="00D326F1">
        <w:rPr>
          <w:rStyle w:val="a7"/>
          <w:rFonts w:ascii="Times New Roman" w:hAnsi="Times New Roman" w:cs="Times New Roman"/>
        </w:rPr>
        <w:footnoteRef/>
      </w:r>
      <w:r w:rsidRPr="00D326F1">
        <w:rPr>
          <w:rFonts w:ascii="Times New Roman" w:hAnsi="Times New Roman" w:cs="Times New Roman"/>
          <w:lang w:val="en-US"/>
        </w:rPr>
        <w:t xml:space="preserve"> </w:t>
      </w:r>
      <w:r w:rsidRPr="00D326F1">
        <w:rPr>
          <w:rFonts w:ascii="Times New Roman" w:eastAsia="Calibri" w:hAnsi="Times New Roman" w:cs="Times New Roman"/>
          <w:lang w:val="en-US"/>
        </w:rPr>
        <w:t>Fonteyn</w:t>
      </w:r>
      <w:r>
        <w:rPr>
          <w:rFonts w:ascii="Times New Roman" w:eastAsia="Calibri" w:hAnsi="Times New Roman" w:cs="Times New Roman"/>
          <w:lang w:val="en-US"/>
        </w:rPr>
        <w:t xml:space="preserve">.Proverbs. University Press, </w:t>
      </w:r>
      <w:r w:rsidRPr="00D326F1">
        <w:rPr>
          <w:rFonts w:ascii="Times New Roman" w:eastAsia="Calibri" w:hAnsi="Times New Roman" w:cs="Times New Roman"/>
          <w:lang w:val="en-US"/>
        </w:rPr>
        <w:t>1994</w:t>
      </w:r>
      <w:r>
        <w:rPr>
          <w:rFonts w:ascii="Times New Roman" w:eastAsia="Calibri" w:hAnsi="Times New Roman" w:cs="Times New Roman"/>
          <w:lang w:val="en-US"/>
        </w:rPr>
        <w:t xml:space="preserve">, p. </w:t>
      </w:r>
      <w:r w:rsidRPr="00D326F1">
        <w:rPr>
          <w:rFonts w:ascii="Times New Roman" w:eastAsia="Calibri" w:hAnsi="Times New Roman" w:cs="Times New Roman"/>
          <w:lang w:val="en-US"/>
        </w:rPr>
        <w:t>398</w:t>
      </w:r>
    </w:p>
  </w:footnote>
  <w:footnote w:id="32">
    <w:p w:rsidR="007220DE" w:rsidRPr="00D326F1" w:rsidRDefault="007220DE" w:rsidP="009833B6">
      <w:pPr>
        <w:spacing w:after="0" w:line="240" w:lineRule="auto"/>
        <w:jc w:val="both"/>
        <w:rPr>
          <w:rFonts w:ascii="Times New Roman" w:eastAsia="Calibri" w:hAnsi="Times New Roman" w:cs="Times New Roman"/>
          <w:sz w:val="20"/>
          <w:szCs w:val="20"/>
          <w:lang w:val="en-US"/>
        </w:rPr>
      </w:pPr>
      <w:r w:rsidRPr="00D326F1">
        <w:rPr>
          <w:rStyle w:val="a7"/>
          <w:rFonts w:ascii="Times New Roman" w:hAnsi="Times New Roman" w:cs="Times New Roman"/>
          <w:sz w:val="20"/>
          <w:szCs w:val="20"/>
        </w:rPr>
        <w:footnoteRef/>
      </w:r>
      <w:r w:rsidRPr="00D326F1">
        <w:rPr>
          <w:rFonts w:ascii="Times New Roman" w:hAnsi="Times New Roman" w:cs="Times New Roman"/>
          <w:sz w:val="20"/>
          <w:szCs w:val="20"/>
          <w:lang w:val="en-US"/>
        </w:rPr>
        <w:t xml:space="preserve"> </w:t>
      </w:r>
      <w:r>
        <w:rPr>
          <w:rFonts w:ascii="Times New Roman" w:hAnsi="Times New Roman" w:cs="Times New Roman"/>
          <w:sz w:val="20"/>
          <w:szCs w:val="20"/>
          <w:lang w:val="en-US"/>
        </w:rPr>
        <w:t>Oxford dictionary. Oxford University Press, 1995, p. 168</w:t>
      </w:r>
    </w:p>
  </w:footnote>
  <w:footnote w:id="33">
    <w:p w:rsidR="007220DE" w:rsidRPr="00CC33A6" w:rsidRDefault="007220DE" w:rsidP="00CC33A6">
      <w:pPr>
        <w:pStyle w:val="a5"/>
        <w:rPr>
          <w:rFonts w:ascii="Times New Roman" w:eastAsia="Calibri" w:hAnsi="Times New Roman" w:cs="Times New Roman"/>
          <w:lang w:val="en-US"/>
        </w:rPr>
      </w:pPr>
      <w:r>
        <w:rPr>
          <w:rStyle w:val="a7"/>
        </w:rPr>
        <w:footnoteRef/>
      </w:r>
      <w:r w:rsidRPr="00D326F1">
        <w:rPr>
          <w:lang w:val="en-US"/>
        </w:rPr>
        <w:t xml:space="preserve"> </w:t>
      </w:r>
      <w:r w:rsidRPr="00CC33A6">
        <w:rPr>
          <w:rFonts w:ascii="Times New Roman" w:eastAsia="Calibri" w:hAnsi="Times New Roman" w:cs="Times New Roman"/>
          <w:lang w:val="en-US"/>
        </w:rPr>
        <w:t>Meider</w:t>
      </w:r>
      <w:r>
        <w:rPr>
          <w:rFonts w:ascii="Times New Roman" w:eastAsia="Calibri" w:hAnsi="Times New Roman" w:cs="Times New Roman"/>
          <w:lang w:val="en-US"/>
        </w:rPr>
        <w:t xml:space="preserve"> </w:t>
      </w:r>
      <w:r w:rsidRPr="00CC33A6">
        <w:rPr>
          <w:rFonts w:ascii="Times New Roman" w:eastAsia="Calibri" w:hAnsi="Times New Roman" w:cs="Times New Roman"/>
          <w:lang w:val="en-US"/>
        </w:rPr>
        <w:t>W. Dundes A. The Wisdom of Many: Essays on the Pr</w:t>
      </w:r>
      <w:r>
        <w:rPr>
          <w:rFonts w:ascii="Times New Roman" w:eastAsia="Calibri" w:hAnsi="Times New Roman" w:cs="Times New Roman"/>
          <w:lang w:val="en-US"/>
        </w:rPr>
        <w:t xml:space="preserve">overb. </w:t>
      </w:r>
      <w:r w:rsidRPr="00CC33A6">
        <w:rPr>
          <w:rFonts w:ascii="Times New Roman" w:eastAsia="Calibri" w:hAnsi="Times New Roman" w:cs="Times New Roman"/>
          <w:lang w:val="en-US"/>
        </w:rPr>
        <w:t>NewYork: Garland, 1995</w:t>
      </w:r>
      <w:r>
        <w:rPr>
          <w:rFonts w:ascii="Times New Roman" w:eastAsia="Calibri" w:hAnsi="Times New Roman" w:cs="Times New Roman"/>
          <w:lang w:val="en-US"/>
        </w:rPr>
        <w:t xml:space="preserve">, p. </w:t>
      </w:r>
      <w:r w:rsidRPr="00CC33A6">
        <w:rPr>
          <w:rFonts w:ascii="Times New Roman" w:eastAsia="Calibri" w:hAnsi="Times New Roman" w:cs="Times New Roman"/>
          <w:lang w:val="en-US"/>
        </w:rPr>
        <w:t>340</w:t>
      </w:r>
    </w:p>
  </w:footnote>
  <w:footnote w:id="34">
    <w:p w:rsidR="007220DE" w:rsidRPr="00330664" w:rsidRDefault="007220DE" w:rsidP="00D326F1">
      <w:pPr>
        <w:pStyle w:val="a5"/>
        <w:rPr>
          <w:rFonts w:ascii="Times New Roman" w:hAnsi="Times New Roman" w:cs="Times New Roman"/>
        </w:rPr>
      </w:pPr>
      <w:r w:rsidRPr="00D326F1">
        <w:rPr>
          <w:rStyle w:val="a7"/>
          <w:rFonts w:ascii="Times New Roman" w:hAnsi="Times New Roman" w:cs="Times New Roman"/>
        </w:rPr>
        <w:footnoteRef/>
      </w:r>
      <w:r w:rsidRPr="00D326F1">
        <w:rPr>
          <w:rFonts w:ascii="Times New Roman" w:hAnsi="Times New Roman" w:cs="Times New Roman"/>
          <w:lang w:val="en-US"/>
        </w:rPr>
        <w:t xml:space="preserve"> </w:t>
      </w:r>
      <w:r>
        <w:rPr>
          <w:rFonts w:ascii="Times New Roman" w:hAnsi="Times New Roman" w:cs="Times New Roman"/>
          <w:lang w:val="en-US"/>
        </w:rPr>
        <w:t xml:space="preserve">Obelkevich J. Religion and Rural Society. Oxford University Press. </w:t>
      </w:r>
      <w:r w:rsidRPr="00330664">
        <w:rPr>
          <w:rFonts w:ascii="Times New Roman" w:hAnsi="Times New Roman" w:cs="Times New Roman"/>
        </w:rPr>
        <w:t xml:space="preserve">1976, </w:t>
      </w:r>
      <w:r>
        <w:rPr>
          <w:rFonts w:ascii="Times New Roman" w:hAnsi="Times New Roman" w:cs="Times New Roman"/>
          <w:lang w:val="en-US"/>
        </w:rPr>
        <w:t>p</w:t>
      </w:r>
      <w:r w:rsidRPr="00330664">
        <w:rPr>
          <w:rFonts w:ascii="Times New Roman" w:hAnsi="Times New Roman" w:cs="Times New Roman"/>
        </w:rPr>
        <w:t xml:space="preserve">. </w:t>
      </w:r>
      <w:r w:rsidRPr="00330664">
        <w:rPr>
          <w:rFonts w:ascii="Times New Roman" w:eastAsia="Calibri" w:hAnsi="Times New Roman" w:cs="Times New Roman"/>
        </w:rPr>
        <w:t>245</w:t>
      </w:r>
    </w:p>
  </w:footnote>
  <w:footnote w:id="35">
    <w:p w:rsidR="007220DE" w:rsidRPr="00E657A0" w:rsidRDefault="007220DE" w:rsidP="00D326F1">
      <w:pPr>
        <w:pStyle w:val="a5"/>
        <w:rPr>
          <w:rFonts w:ascii="Times New Roman" w:hAnsi="Times New Roman" w:cs="Times New Roman"/>
        </w:rPr>
      </w:pPr>
      <w:r w:rsidRPr="00D326F1">
        <w:rPr>
          <w:rStyle w:val="a7"/>
          <w:rFonts w:ascii="Times New Roman" w:hAnsi="Times New Roman" w:cs="Times New Roman"/>
        </w:rPr>
        <w:footnoteRef/>
      </w:r>
      <w:r w:rsidRPr="00330664">
        <w:rPr>
          <w:rFonts w:ascii="Times New Roman" w:hAnsi="Times New Roman" w:cs="Times New Roman"/>
        </w:rPr>
        <w:t xml:space="preserve"> </w:t>
      </w:r>
      <w:r>
        <w:rPr>
          <w:rFonts w:ascii="Times New Roman" w:hAnsi="Times New Roman" w:cs="Times New Roman"/>
          <w:lang w:val="uz-Cyrl-UZ"/>
        </w:rPr>
        <w:t>Дал И.В. Толковый словарь русского языка. М., 1995, с.1</w:t>
      </w:r>
      <w:r w:rsidRPr="00E657A0">
        <w:rPr>
          <w:rFonts w:ascii="Times New Roman" w:eastAsia="Calibri" w:hAnsi="Times New Roman" w:cs="Times New Roman"/>
        </w:rPr>
        <w:t>9</w:t>
      </w:r>
    </w:p>
  </w:footnote>
  <w:footnote w:id="36">
    <w:p w:rsidR="007220DE" w:rsidRPr="00D326F1" w:rsidRDefault="007220DE">
      <w:pPr>
        <w:pStyle w:val="a5"/>
        <w:rPr>
          <w:rFonts w:ascii="Times New Roman" w:hAnsi="Times New Roman" w:cs="Times New Roman"/>
          <w:lang w:val="en-US"/>
        </w:rPr>
      </w:pPr>
      <w:r>
        <w:rPr>
          <w:rStyle w:val="a7"/>
        </w:rPr>
        <w:footnoteRef/>
      </w:r>
      <w:r w:rsidRPr="00861CCE">
        <w:rPr>
          <w:lang w:val="en-US"/>
        </w:rPr>
        <w:t xml:space="preserve"> </w:t>
      </w:r>
      <w:r w:rsidRPr="00D326F1">
        <w:rPr>
          <w:rFonts w:ascii="Times New Roman" w:eastAsia="Calibri" w:hAnsi="Times New Roman" w:cs="Times New Roman"/>
          <w:lang w:val="en-US"/>
        </w:rPr>
        <w:t>Gfigas</w:t>
      </w:r>
      <w:r>
        <w:rPr>
          <w:rFonts w:ascii="Times New Roman" w:eastAsia="Calibri" w:hAnsi="Times New Roman" w:cs="Times New Roman"/>
          <w:lang w:val="en-US"/>
        </w:rPr>
        <w:t xml:space="preserve">. Study of Proverbs. Sirot. </w:t>
      </w:r>
      <w:r w:rsidRPr="00D326F1">
        <w:rPr>
          <w:rFonts w:ascii="Times New Roman" w:eastAsia="Calibri" w:hAnsi="Times New Roman" w:cs="Times New Roman"/>
          <w:lang w:val="en-US"/>
        </w:rPr>
        <w:t xml:space="preserve">1987, </w:t>
      </w:r>
      <w:r>
        <w:rPr>
          <w:rFonts w:ascii="Times New Roman" w:eastAsia="Calibri" w:hAnsi="Times New Roman" w:cs="Times New Roman"/>
          <w:lang w:val="en-US"/>
        </w:rPr>
        <w:t xml:space="preserve">p. </w:t>
      </w:r>
      <w:r w:rsidRPr="00D326F1">
        <w:rPr>
          <w:rFonts w:ascii="Times New Roman" w:eastAsia="Calibri" w:hAnsi="Times New Roman" w:cs="Times New Roman"/>
          <w:lang w:val="en-US"/>
        </w:rPr>
        <w:t>101</w:t>
      </w:r>
    </w:p>
  </w:footnote>
  <w:footnote w:id="37">
    <w:p w:rsidR="007220DE" w:rsidRPr="00691502" w:rsidRDefault="007220DE" w:rsidP="00691502">
      <w:pPr>
        <w:tabs>
          <w:tab w:val="left" w:pos="2409"/>
        </w:tabs>
        <w:spacing w:after="0" w:line="276" w:lineRule="auto"/>
        <w:jc w:val="both"/>
        <w:rPr>
          <w:rFonts w:ascii="Times New Roman" w:hAnsi="Times New Roman" w:cs="Times New Roman"/>
          <w:lang w:val="en-CA"/>
        </w:rPr>
      </w:pPr>
      <w:r w:rsidRPr="00592382">
        <w:rPr>
          <w:rStyle w:val="a7"/>
          <w:rFonts w:ascii="Times New Roman" w:hAnsi="Times New Roman" w:cs="Times New Roman"/>
        </w:rPr>
        <w:footnoteRef/>
      </w:r>
      <w:r w:rsidRPr="00592382">
        <w:rPr>
          <w:rFonts w:ascii="Times New Roman" w:hAnsi="Times New Roman" w:cs="Times New Roman"/>
          <w:lang w:val="en-US"/>
        </w:rPr>
        <w:t xml:space="preserve"> </w:t>
      </w:r>
      <w:r>
        <w:rPr>
          <w:rFonts w:ascii="Times New Roman" w:eastAsia="Times New Roman" w:hAnsi="Times New Roman" w:cs="Times New Roman"/>
          <w:color w:val="000000"/>
          <w:spacing w:val="1"/>
          <w:sz w:val="20"/>
          <w:szCs w:val="20"/>
          <w:lang w:val="en-CA" w:eastAsia="en-CA"/>
        </w:rPr>
        <w:t xml:space="preserve">Taylor A. </w:t>
      </w:r>
      <w:r w:rsidRPr="009F39FF">
        <w:rPr>
          <w:rFonts w:ascii="Times New Roman" w:eastAsia="Times New Roman" w:hAnsi="Times New Roman" w:cs="Times New Roman"/>
          <w:color w:val="000000"/>
          <w:spacing w:val="1"/>
          <w:sz w:val="20"/>
          <w:szCs w:val="20"/>
          <w:lang w:val="en-CA" w:eastAsia="en-CA"/>
        </w:rPr>
        <w:t>The Proverb</w:t>
      </w:r>
      <w:r>
        <w:rPr>
          <w:rFonts w:ascii="Times New Roman" w:eastAsia="Times New Roman" w:hAnsi="Times New Roman" w:cs="Times New Roman"/>
          <w:color w:val="000000"/>
          <w:sz w:val="20"/>
          <w:szCs w:val="20"/>
          <w:lang w:val="en-CA" w:eastAsia="en-CA"/>
        </w:rPr>
        <w:t>. Cambridge.</w:t>
      </w:r>
      <w:r w:rsidRPr="00C830AF">
        <w:rPr>
          <w:rFonts w:ascii="Times New Roman" w:eastAsia="Times New Roman" w:hAnsi="Times New Roman" w:cs="Times New Roman"/>
          <w:color w:val="000000"/>
          <w:sz w:val="20"/>
          <w:szCs w:val="20"/>
          <w:lang w:val="en-CA" w:eastAsia="en-CA"/>
        </w:rPr>
        <w:t xml:space="preserve"> </w:t>
      </w:r>
      <w:r>
        <w:rPr>
          <w:rFonts w:ascii="Times New Roman" w:eastAsia="Times New Roman" w:hAnsi="Times New Roman" w:cs="Times New Roman"/>
          <w:color w:val="000000"/>
          <w:sz w:val="20"/>
          <w:szCs w:val="20"/>
          <w:lang w:val="en-CA" w:eastAsia="en-CA"/>
        </w:rPr>
        <w:t xml:space="preserve">Harvard University Press, </w:t>
      </w:r>
      <w:r w:rsidRPr="00C830AF">
        <w:rPr>
          <w:rFonts w:ascii="Times New Roman" w:eastAsia="Times New Roman" w:hAnsi="Times New Roman" w:cs="Times New Roman"/>
          <w:color w:val="000000"/>
          <w:sz w:val="20"/>
          <w:szCs w:val="20"/>
          <w:lang w:val="en-CA" w:eastAsia="en-CA"/>
        </w:rPr>
        <w:t>1931</w:t>
      </w:r>
      <w:r>
        <w:rPr>
          <w:rFonts w:ascii="Times New Roman" w:eastAsia="Times New Roman" w:hAnsi="Times New Roman" w:cs="Times New Roman"/>
          <w:color w:val="000000"/>
          <w:sz w:val="20"/>
          <w:szCs w:val="20"/>
          <w:lang w:val="en-CA" w:eastAsia="en-CA"/>
        </w:rPr>
        <w:t>, p.24</w:t>
      </w:r>
    </w:p>
  </w:footnote>
  <w:footnote w:id="38">
    <w:p w:rsidR="007220DE" w:rsidRPr="001718ED" w:rsidRDefault="007220DE" w:rsidP="003A2D92">
      <w:pPr>
        <w:pStyle w:val="a5"/>
        <w:rPr>
          <w:rFonts w:ascii="Times New Roman" w:hAnsi="Times New Roman" w:cs="Times New Roman"/>
          <w:lang w:val="en-US"/>
        </w:rPr>
      </w:pPr>
      <w:r w:rsidRPr="001718ED">
        <w:rPr>
          <w:rStyle w:val="a7"/>
          <w:rFonts w:ascii="Times New Roman" w:hAnsi="Times New Roman" w:cs="Times New Roman"/>
        </w:rPr>
        <w:footnoteRef/>
      </w:r>
      <w:r w:rsidRPr="001718ED">
        <w:rPr>
          <w:rFonts w:ascii="Times New Roman" w:hAnsi="Times New Roman" w:cs="Times New Roman"/>
          <w:lang w:val="en-US"/>
        </w:rPr>
        <w:t xml:space="preserve"> </w:t>
      </w:r>
      <w:r>
        <w:rPr>
          <w:rFonts w:ascii="Times New Roman" w:hAnsi="Times New Roman" w:cs="Times New Roman"/>
          <w:lang w:val="en-US"/>
        </w:rPr>
        <w:t xml:space="preserve"> H. </w:t>
      </w:r>
      <w:r w:rsidRPr="001718ED">
        <w:rPr>
          <w:rFonts w:ascii="Times New Roman" w:eastAsia="Calibri" w:hAnsi="Times New Roman" w:cs="Times New Roman"/>
          <w:lang w:val="en-US"/>
        </w:rPr>
        <w:t>Kasares</w:t>
      </w:r>
      <w:r>
        <w:rPr>
          <w:rFonts w:ascii="Times New Roman" w:eastAsia="Calibri" w:hAnsi="Times New Roman" w:cs="Times New Roman"/>
          <w:lang w:val="en-US"/>
        </w:rPr>
        <w:t xml:space="preserve">. Learning Proverbs. Indiana University Press, </w:t>
      </w:r>
      <w:r w:rsidRPr="001718ED">
        <w:rPr>
          <w:rFonts w:ascii="Times New Roman" w:eastAsia="Calibri" w:hAnsi="Times New Roman" w:cs="Times New Roman"/>
          <w:lang w:val="en-US"/>
        </w:rPr>
        <w:t xml:space="preserve">1958, </w:t>
      </w:r>
      <w:r>
        <w:rPr>
          <w:rFonts w:ascii="Times New Roman" w:eastAsia="Calibri" w:hAnsi="Times New Roman" w:cs="Times New Roman"/>
          <w:lang w:val="en-US"/>
        </w:rPr>
        <w:t>p.</w:t>
      </w:r>
      <w:r w:rsidRPr="001718ED">
        <w:rPr>
          <w:rFonts w:ascii="Times New Roman" w:eastAsia="Calibri" w:hAnsi="Times New Roman" w:cs="Times New Roman"/>
          <w:lang w:val="en-US"/>
        </w:rPr>
        <w:t xml:space="preserve"> 217</w:t>
      </w:r>
    </w:p>
  </w:footnote>
  <w:footnote w:id="39">
    <w:p w:rsidR="007220DE" w:rsidRPr="00A6092A" w:rsidRDefault="007220DE">
      <w:pPr>
        <w:pStyle w:val="a5"/>
        <w:rPr>
          <w:rFonts w:ascii="Times New Roman" w:hAnsi="Times New Roman" w:cs="Times New Roman"/>
          <w:lang w:val="en-US"/>
        </w:rPr>
      </w:pPr>
      <w:r w:rsidRPr="00A6092A">
        <w:rPr>
          <w:rStyle w:val="a7"/>
          <w:rFonts w:ascii="Times New Roman" w:hAnsi="Times New Roman" w:cs="Times New Roman"/>
        </w:rPr>
        <w:footnoteRef/>
      </w:r>
      <w:r w:rsidRPr="00A6092A">
        <w:rPr>
          <w:rFonts w:ascii="Times New Roman" w:hAnsi="Times New Roman" w:cs="Times New Roman"/>
          <w:lang w:val="en-US"/>
        </w:rPr>
        <w:t xml:space="preserve"> </w:t>
      </w:r>
      <w:r w:rsidRPr="00D326F1">
        <w:rPr>
          <w:rFonts w:ascii="Times New Roman" w:eastAsia="Calibri" w:hAnsi="Times New Roman" w:cs="Times New Roman"/>
          <w:lang w:val="en-US"/>
        </w:rPr>
        <w:t>G</w:t>
      </w:r>
      <w:r>
        <w:rPr>
          <w:rFonts w:ascii="Times New Roman" w:eastAsia="Calibri" w:hAnsi="Times New Roman" w:cs="Times New Roman"/>
          <w:lang w:val="en-US"/>
        </w:rPr>
        <w:t>r</w:t>
      </w:r>
      <w:r w:rsidRPr="00D326F1">
        <w:rPr>
          <w:rFonts w:ascii="Times New Roman" w:eastAsia="Calibri" w:hAnsi="Times New Roman" w:cs="Times New Roman"/>
          <w:lang w:val="en-US"/>
        </w:rPr>
        <w:t>igas</w:t>
      </w:r>
      <w:r>
        <w:rPr>
          <w:rFonts w:ascii="Times New Roman" w:eastAsia="Calibri" w:hAnsi="Times New Roman" w:cs="Times New Roman"/>
          <w:lang w:val="en-US"/>
        </w:rPr>
        <w:t xml:space="preserve">. Study of Proverbs. Sirot. </w:t>
      </w:r>
      <w:r w:rsidRPr="00D326F1">
        <w:rPr>
          <w:rFonts w:ascii="Times New Roman" w:eastAsia="Calibri" w:hAnsi="Times New Roman" w:cs="Times New Roman"/>
          <w:lang w:val="en-US"/>
        </w:rPr>
        <w:t xml:space="preserve">1987, </w:t>
      </w:r>
      <w:r>
        <w:rPr>
          <w:rFonts w:ascii="Times New Roman" w:eastAsia="Calibri" w:hAnsi="Times New Roman" w:cs="Times New Roman"/>
          <w:lang w:val="en-US"/>
        </w:rPr>
        <w:t xml:space="preserve">p. </w:t>
      </w:r>
      <w:r w:rsidRPr="00D326F1">
        <w:rPr>
          <w:rFonts w:ascii="Times New Roman" w:eastAsia="Calibri" w:hAnsi="Times New Roman" w:cs="Times New Roman"/>
          <w:lang w:val="en-US"/>
        </w:rPr>
        <w:t>101</w:t>
      </w:r>
    </w:p>
  </w:footnote>
  <w:footnote w:id="40">
    <w:p w:rsidR="007220DE" w:rsidRPr="00E657A0" w:rsidRDefault="007220DE">
      <w:pPr>
        <w:pStyle w:val="a5"/>
        <w:rPr>
          <w:rFonts w:ascii="Times New Roman" w:hAnsi="Times New Roman" w:cs="Times New Roman"/>
        </w:rPr>
      </w:pPr>
      <w:r w:rsidRPr="00BB5583">
        <w:rPr>
          <w:rStyle w:val="a7"/>
          <w:rFonts w:ascii="Times New Roman" w:hAnsi="Times New Roman" w:cs="Times New Roman"/>
        </w:rPr>
        <w:footnoteRef/>
      </w:r>
      <w:r w:rsidRPr="00BB5583">
        <w:rPr>
          <w:rFonts w:ascii="Times New Roman" w:hAnsi="Times New Roman" w:cs="Times New Roman"/>
          <w:lang w:val="en-US"/>
        </w:rPr>
        <w:t xml:space="preserve"> </w:t>
      </w:r>
      <w:r w:rsidRPr="00BB5583">
        <w:rPr>
          <w:rFonts w:ascii="Times New Roman" w:eastAsia="Calibri" w:hAnsi="Times New Roman" w:cs="Times New Roman"/>
          <w:lang w:val="en-US"/>
        </w:rPr>
        <w:t>Kuusi. The history of proverbs. FinPress</w:t>
      </w:r>
      <w:r w:rsidRPr="00E657A0">
        <w:rPr>
          <w:rFonts w:ascii="Times New Roman" w:eastAsia="Calibri" w:hAnsi="Times New Roman" w:cs="Times New Roman"/>
        </w:rPr>
        <w:t xml:space="preserve">, 1994, </w:t>
      </w:r>
      <w:r w:rsidRPr="00BB5583">
        <w:rPr>
          <w:rFonts w:ascii="Times New Roman" w:eastAsia="Calibri" w:hAnsi="Times New Roman" w:cs="Times New Roman"/>
          <w:lang w:val="en-US"/>
        </w:rPr>
        <w:t>p</w:t>
      </w:r>
      <w:r w:rsidRPr="00E657A0">
        <w:rPr>
          <w:rFonts w:ascii="Times New Roman" w:eastAsia="Calibri" w:hAnsi="Times New Roman" w:cs="Times New Roman"/>
        </w:rPr>
        <w:t>. 118</w:t>
      </w:r>
    </w:p>
  </w:footnote>
  <w:footnote w:id="41">
    <w:p w:rsidR="007220DE" w:rsidRPr="006302A6" w:rsidRDefault="007220DE" w:rsidP="006302A6">
      <w:pPr>
        <w:pStyle w:val="a5"/>
        <w:rPr>
          <w:rFonts w:ascii="Times New Roman" w:hAnsi="Times New Roman" w:cs="Times New Roman"/>
          <w:lang w:val="uz-Cyrl-UZ"/>
        </w:rPr>
      </w:pPr>
      <w:r w:rsidRPr="006302A6">
        <w:rPr>
          <w:rStyle w:val="a7"/>
          <w:rFonts w:ascii="Times New Roman" w:hAnsi="Times New Roman" w:cs="Times New Roman"/>
        </w:rPr>
        <w:footnoteRef/>
      </w:r>
      <w:r w:rsidRPr="006302A6">
        <w:rPr>
          <w:rFonts w:ascii="Times New Roman" w:hAnsi="Times New Roman" w:cs="Times New Roman"/>
          <w:lang w:val="uz-Cyrl-UZ"/>
        </w:rPr>
        <w:t xml:space="preserve"> Дал И.В. Толковый словарь русского языка. М., 1995, с.1</w:t>
      </w:r>
      <w:r w:rsidRPr="006302A6">
        <w:rPr>
          <w:rFonts w:ascii="Times New Roman" w:eastAsia="Calibri" w:hAnsi="Times New Roman" w:cs="Times New Roman"/>
          <w:lang w:val="uz-Cyrl-UZ"/>
        </w:rPr>
        <w:t>5</w:t>
      </w:r>
    </w:p>
  </w:footnote>
  <w:footnote w:id="42">
    <w:p w:rsidR="007220DE" w:rsidRPr="006302A6" w:rsidRDefault="007220DE" w:rsidP="008F5B62">
      <w:pPr>
        <w:pStyle w:val="a5"/>
      </w:pPr>
      <w:r w:rsidRPr="00342E31">
        <w:rPr>
          <w:rStyle w:val="a7"/>
        </w:rPr>
        <w:footnoteRef/>
      </w:r>
      <w:r w:rsidRPr="00342E31">
        <w:rPr>
          <w:lang w:val="en-US"/>
        </w:rPr>
        <w:t xml:space="preserve"> </w:t>
      </w:r>
      <w:r w:rsidRPr="00A6092A">
        <w:rPr>
          <w:rFonts w:ascii="Times New Roman" w:eastAsia="Calibri" w:hAnsi="Times New Roman" w:cs="Times New Roman"/>
          <w:lang w:val="en-US"/>
        </w:rPr>
        <w:t>Kuusi</w:t>
      </w:r>
      <w:r>
        <w:rPr>
          <w:rFonts w:ascii="Times New Roman" w:eastAsia="Calibri" w:hAnsi="Times New Roman" w:cs="Times New Roman"/>
          <w:lang w:val="en-US"/>
        </w:rPr>
        <w:t>. The history of proverbs. FinPress</w:t>
      </w:r>
      <w:r w:rsidRPr="006302A6">
        <w:rPr>
          <w:rFonts w:ascii="Times New Roman" w:eastAsia="Calibri" w:hAnsi="Times New Roman" w:cs="Times New Roman"/>
        </w:rPr>
        <w:t xml:space="preserve">, 1994, </w:t>
      </w:r>
      <w:r>
        <w:rPr>
          <w:rFonts w:ascii="Times New Roman" w:eastAsia="Calibri" w:hAnsi="Times New Roman" w:cs="Times New Roman"/>
          <w:lang w:val="en-US"/>
        </w:rPr>
        <w:t>p</w:t>
      </w:r>
      <w:r w:rsidRPr="006302A6">
        <w:rPr>
          <w:rFonts w:ascii="Times New Roman" w:eastAsia="Calibri" w:hAnsi="Times New Roman" w:cs="Times New Roman"/>
        </w:rPr>
        <w:t>. 118</w:t>
      </w:r>
    </w:p>
  </w:footnote>
  <w:footnote w:id="43">
    <w:p w:rsidR="007220DE" w:rsidRPr="00E657A0" w:rsidRDefault="007220DE">
      <w:pPr>
        <w:pStyle w:val="a5"/>
        <w:rPr>
          <w:rFonts w:ascii="Times New Roman" w:hAnsi="Times New Roman" w:cs="Times New Roman"/>
        </w:rPr>
      </w:pPr>
      <w:r w:rsidRPr="006302A6">
        <w:rPr>
          <w:rStyle w:val="a7"/>
          <w:rFonts w:ascii="Times New Roman" w:hAnsi="Times New Roman" w:cs="Times New Roman"/>
        </w:rPr>
        <w:footnoteRef/>
      </w:r>
      <w:r w:rsidRPr="006302A6">
        <w:rPr>
          <w:rFonts w:ascii="Times New Roman" w:hAnsi="Times New Roman" w:cs="Times New Roman"/>
        </w:rPr>
        <w:t xml:space="preserve"> </w:t>
      </w:r>
      <w:r w:rsidRPr="006302A6">
        <w:rPr>
          <w:rFonts w:ascii="Times New Roman" w:hAnsi="Times New Roman" w:cs="Times New Roman"/>
          <w:lang w:val="uz-Cyrl-UZ"/>
        </w:rPr>
        <w:t>Баранов А.Н., Добровольский О.Д.</w:t>
      </w:r>
      <w:r w:rsidRPr="006302A6">
        <w:rPr>
          <w:rFonts w:ascii="Times New Roman" w:hAnsi="Times New Roman" w:cs="Times New Roman"/>
        </w:rPr>
        <w:t xml:space="preserve"> </w:t>
      </w:r>
      <w:r w:rsidRPr="006302A6">
        <w:rPr>
          <w:rStyle w:val="af"/>
          <w:rFonts w:ascii="Times New Roman" w:hAnsi="Times New Roman" w:cs="Times New Roman"/>
          <w:i w:val="0"/>
          <w:iCs w:val="0"/>
          <w:color w:val="000000"/>
          <w:bdr w:val="none" w:sz="0" w:space="0" w:color="auto" w:frame="1"/>
          <w:shd w:val="clear" w:color="auto" w:fill="FFFFFF"/>
        </w:rPr>
        <w:t>Аспекты теории</w:t>
      </w:r>
      <w:r w:rsidRPr="006302A6">
        <w:rPr>
          <w:rStyle w:val="af"/>
          <w:rFonts w:ascii="Times New Roman" w:hAnsi="Times New Roman" w:cs="Times New Roman"/>
          <w:color w:val="000000"/>
          <w:bdr w:val="none" w:sz="0" w:space="0" w:color="auto" w:frame="1"/>
          <w:shd w:val="clear" w:color="auto" w:fill="FFFFFF"/>
        </w:rPr>
        <w:t xml:space="preserve"> </w:t>
      </w:r>
      <w:r w:rsidRPr="006302A6">
        <w:rPr>
          <w:rStyle w:val="af"/>
          <w:rFonts w:ascii="Times New Roman" w:hAnsi="Times New Roman" w:cs="Times New Roman"/>
          <w:i w:val="0"/>
          <w:iCs w:val="0"/>
          <w:color w:val="000000"/>
          <w:bdr w:val="none" w:sz="0" w:space="0" w:color="auto" w:frame="1"/>
          <w:shd w:val="clear" w:color="auto" w:fill="FFFFFF"/>
        </w:rPr>
        <w:t>фразеологии</w:t>
      </w:r>
      <w:r w:rsidRPr="006302A6">
        <w:rPr>
          <w:rFonts w:ascii="Times New Roman" w:hAnsi="Times New Roman" w:cs="Times New Roman"/>
          <w:color w:val="000000"/>
          <w:shd w:val="clear" w:color="auto" w:fill="FFFFFF"/>
        </w:rPr>
        <w:t>. Москва</w:t>
      </w:r>
      <w:r>
        <w:rPr>
          <w:rFonts w:ascii="Times New Roman" w:hAnsi="Times New Roman" w:cs="Times New Roman"/>
          <w:color w:val="000000"/>
          <w:shd w:val="clear" w:color="auto" w:fill="FFFFFF"/>
          <w:lang w:val="uz-Cyrl-UZ"/>
        </w:rPr>
        <w:t>,</w:t>
      </w:r>
      <w:r w:rsidRPr="001B4DCF">
        <w:rPr>
          <w:rFonts w:ascii="Times New Roman" w:hAnsi="Times New Roman" w:cs="Times New Roman"/>
          <w:color w:val="000000"/>
          <w:shd w:val="clear" w:color="auto" w:fill="FFFFFF"/>
          <w:lang w:val="en-US"/>
        </w:rPr>
        <w:t> </w:t>
      </w:r>
      <w:r w:rsidRPr="006302A6">
        <w:rPr>
          <w:rFonts w:ascii="Times New Roman" w:hAnsi="Times New Roman" w:cs="Times New Roman"/>
          <w:lang w:val="uz-Cyrl-UZ"/>
        </w:rPr>
        <w:t>2008</w:t>
      </w:r>
      <w:r w:rsidRPr="00E657A0">
        <w:rPr>
          <w:rFonts w:ascii="Times New Roman" w:hAnsi="Times New Roman" w:cs="Times New Roman"/>
        </w:rPr>
        <w:t xml:space="preserve">, </w:t>
      </w:r>
      <w:r>
        <w:rPr>
          <w:rFonts w:ascii="Times New Roman" w:hAnsi="Times New Roman" w:cs="Times New Roman"/>
          <w:lang w:val="uz-Cyrl-UZ"/>
        </w:rPr>
        <w:t>с.</w:t>
      </w:r>
      <w:r w:rsidRPr="00E657A0">
        <w:rPr>
          <w:rFonts w:ascii="Times New Roman" w:hAnsi="Times New Roman" w:cs="Times New Roman"/>
        </w:rPr>
        <w:t>17</w:t>
      </w:r>
    </w:p>
  </w:footnote>
  <w:footnote w:id="44">
    <w:p w:rsidR="007220DE" w:rsidRPr="00086C18" w:rsidRDefault="007220DE">
      <w:pPr>
        <w:pStyle w:val="a5"/>
        <w:rPr>
          <w:rFonts w:ascii="Times New Roman" w:hAnsi="Times New Roman" w:cs="Times New Roman"/>
        </w:rPr>
      </w:pPr>
      <w:r w:rsidRPr="008E2055">
        <w:rPr>
          <w:rStyle w:val="a7"/>
          <w:rFonts w:ascii="Times New Roman" w:hAnsi="Times New Roman" w:cs="Times New Roman"/>
        </w:rPr>
        <w:footnoteRef/>
      </w:r>
      <w:r w:rsidRPr="00E657A0">
        <w:rPr>
          <w:rFonts w:ascii="Times New Roman" w:hAnsi="Times New Roman" w:cs="Times New Roman"/>
        </w:rPr>
        <w:t xml:space="preserve"> </w:t>
      </w:r>
      <w:r>
        <w:rPr>
          <w:rFonts w:ascii="Times New Roman" w:hAnsi="Times New Roman" w:cs="Times New Roman"/>
          <w:lang w:val="uz-Cyrl-UZ"/>
        </w:rPr>
        <w:t>Фалсафий энциклопедик луғат. Тошкент</w:t>
      </w:r>
      <w:r w:rsidRPr="00086C18">
        <w:rPr>
          <w:rFonts w:ascii="Times New Roman" w:hAnsi="Times New Roman" w:cs="Times New Roman"/>
        </w:rPr>
        <w:t xml:space="preserve">, 1989, </w:t>
      </w:r>
      <w:r>
        <w:rPr>
          <w:rFonts w:ascii="Times New Roman" w:hAnsi="Times New Roman" w:cs="Times New Roman"/>
          <w:lang w:val="uz-Cyrl-UZ"/>
        </w:rPr>
        <w:t>б</w:t>
      </w:r>
      <w:r w:rsidRPr="00086C18">
        <w:rPr>
          <w:rFonts w:ascii="Times New Roman" w:hAnsi="Times New Roman" w:cs="Times New Roman"/>
        </w:rPr>
        <w:t>.19</w:t>
      </w:r>
    </w:p>
  </w:footnote>
  <w:footnote w:id="45">
    <w:p w:rsidR="007220DE" w:rsidRPr="009C54DE" w:rsidRDefault="007220DE">
      <w:pPr>
        <w:pStyle w:val="a5"/>
        <w:rPr>
          <w:rFonts w:ascii="Times New Roman" w:hAnsi="Times New Roman" w:cs="Times New Roman"/>
          <w:lang w:val="en-US"/>
        </w:rPr>
      </w:pPr>
      <w:r w:rsidRPr="001E045B">
        <w:rPr>
          <w:rStyle w:val="a7"/>
          <w:rFonts w:ascii="Times New Roman" w:hAnsi="Times New Roman" w:cs="Times New Roman"/>
        </w:rPr>
        <w:footnoteRef/>
      </w:r>
      <w:r w:rsidRPr="001E045B">
        <w:rPr>
          <w:rFonts w:ascii="Times New Roman" w:hAnsi="Times New Roman" w:cs="Times New Roman"/>
        </w:rPr>
        <w:t xml:space="preserve"> </w:t>
      </w:r>
      <w:r w:rsidRPr="001E045B">
        <w:rPr>
          <w:rFonts w:ascii="Times New Roman" w:hAnsi="Times New Roman" w:cs="Times New Roman"/>
          <w:lang w:val="uz-Cyrl-UZ"/>
        </w:rPr>
        <w:t xml:space="preserve">Золотова Г.А. Моделизация пословиц. М., </w:t>
      </w:r>
      <w:r w:rsidRPr="009C54DE">
        <w:rPr>
          <w:rFonts w:ascii="Times New Roman" w:hAnsi="Times New Roman" w:cs="Times New Roman"/>
          <w:lang w:val="en-US"/>
        </w:rPr>
        <w:t xml:space="preserve">1967, </w:t>
      </w:r>
      <w:r w:rsidRPr="001E045B">
        <w:rPr>
          <w:rFonts w:ascii="Times New Roman" w:hAnsi="Times New Roman" w:cs="Times New Roman"/>
          <w:lang w:val="uz-Cyrl-UZ"/>
        </w:rPr>
        <w:t>с.</w:t>
      </w:r>
      <w:r w:rsidRPr="009C54DE">
        <w:rPr>
          <w:rFonts w:ascii="Times New Roman" w:hAnsi="Times New Roman" w:cs="Times New Roman"/>
          <w:lang w:val="en-US"/>
        </w:rPr>
        <w:t xml:space="preserve"> 92</w:t>
      </w:r>
    </w:p>
  </w:footnote>
  <w:footnote w:id="46">
    <w:p w:rsidR="007220DE" w:rsidRPr="00332D7B" w:rsidRDefault="007220DE" w:rsidP="00736AA6">
      <w:pPr>
        <w:pStyle w:val="a5"/>
        <w:rPr>
          <w:rFonts w:ascii="Times New Roman" w:hAnsi="Times New Roman" w:cs="Times New Roman"/>
          <w:lang w:val="en-US"/>
        </w:rPr>
      </w:pPr>
      <w:r w:rsidRPr="00332D7B">
        <w:rPr>
          <w:rStyle w:val="a7"/>
          <w:rFonts w:ascii="Times New Roman" w:hAnsi="Times New Roman" w:cs="Times New Roman"/>
        </w:rPr>
        <w:footnoteRef/>
      </w:r>
      <w:r>
        <w:rPr>
          <w:rFonts w:ascii="Times New Roman" w:hAnsi="Times New Roman" w:cs="Times New Roman"/>
          <w:lang w:val="en-US"/>
        </w:rPr>
        <w:t xml:space="preserve"> </w:t>
      </w:r>
      <w:r w:rsidRPr="00332D7B">
        <w:rPr>
          <w:rFonts w:ascii="Times New Roman" w:hAnsi="Times New Roman" w:cs="Times New Roman"/>
          <w:lang w:val="en-US"/>
        </w:rPr>
        <w:t>Aristot</w:t>
      </w:r>
      <w:r w:rsidRPr="00332D7B">
        <w:rPr>
          <w:rFonts w:ascii="Times New Roman" w:hAnsi="Times New Roman" w:cs="Times New Roman"/>
          <w:lang w:val="uz-Cyrl-UZ"/>
        </w:rPr>
        <w:t>1</w:t>
      </w:r>
      <w:r w:rsidRPr="00332D7B">
        <w:rPr>
          <w:rFonts w:ascii="Times New Roman" w:hAnsi="Times New Roman" w:cs="Times New Roman"/>
          <w:lang w:val="en-US"/>
        </w:rPr>
        <w:t>e. Science Press, 1999</w:t>
      </w:r>
      <w:r>
        <w:rPr>
          <w:rFonts w:ascii="Times New Roman" w:hAnsi="Times New Roman" w:cs="Times New Roman"/>
          <w:lang w:val="en-US"/>
        </w:rPr>
        <w:t>. p. 161</w:t>
      </w:r>
    </w:p>
  </w:footnote>
  <w:footnote w:id="47">
    <w:p w:rsidR="007220DE" w:rsidRPr="00FC1B28" w:rsidRDefault="007220DE" w:rsidP="00323C86">
      <w:pPr>
        <w:pStyle w:val="a5"/>
        <w:spacing w:line="360" w:lineRule="auto"/>
        <w:jc w:val="both"/>
        <w:rPr>
          <w:rFonts w:ascii="Times New Roman" w:hAnsi="Times New Roman" w:cs="Times New Roman"/>
        </w:rPr>
      </w:pPr>
      <w:r w:rsidRPr="00323C86">
        <w:rPr>
          <w:rStyle w:val="a7"/>
          <w:rFonts w:ascii="Times New Roman" w:hAnsi="Times New Roman" w:cs="Times New Roman"/>
        </w:rPr>
        <w:footnoteRef/>
      </w:r>
      <w:r w:rsidRPr="00323C86">
        <w:rPr>
          <w:rFonts w:ascii="Times New Roman" w:hAnsi="Times New Roman" w:cs="Times New Roman"/>
          <w:lang w:val="en-US"/>
        </w:rPr>
        <w:t xml:space="preserve"> Lakoff.L. Metaphors, which we live.  M</w:t>
      </w:r>
      <w:r w:rsidRPr="00323C86">
        <w:rPr>
          <w:rFonts w:ascii="Times New Roman" w:hAnsi="Times New Roman" w:cs="Times New Roman"/>
        </w:rPr>
        <w:t>.,</w:t>
      </w:r>
      <w:r w:rsidRPr="00FC1B28">
        <w:rPr>
          <w:rFonts w:ascii="Times New Roman" w:hAnsi="Times New Roman" w:cs="Times New Roman"/>
        </w:rPr>
        <w:t xml:space="preserve"> 1999, </w:t>
      </w:r>
      <w:r w:rsidRPr="00323C86">
        <w:rPr>
          <w:rFonts w:ascii="Times New Roman" w:hAnsi="Times New Roman" w:cs="Times New Roman"/>
          <w:lang w:val="en-US"/>
        </w:rPr>
        <w:t>p</w:t>
      </w:r>
      <w:r w:rsidRPr="00323C86">
        <w:rPr>
          <w:rFonts w:ascii="Times New Roman" w:hAnsi="Times New Roman" w:cs="Times New Roman"/>
        </w:rPr>
        <w:t xml:space="preserve">. </w:t>
      </w:r>
      <w:r w:rsidRPr="00FC1B28">
        <w:rPr>
          <w:rFonts w:ascii="Times New Roman" w:hAnsi="Times New Roman" w:cs="Times New Roman"/>
        </w:rPr>
        <w:t>71</w:t>
      </w:r>
    </w:p>
  </w:footnote>
  <w:footnote w:id="48">
    <w:p w:rsidR="007220DE" w:rsidRPr="00FC1B28" w:rsidRDefault="007220DE" w:rsidP="00625915">
      <w:pPr>
        <w:pStyle w:val="a5"/>
        <w:rPr>
          <w:rFonts w:ascii="Times New Roman" w:hAnsi="Times New Roman" w:cs="Times New Roman"/>
        </w:rPr>
      </w:pPr>
      <w:r w:rsidRPr="00EF3837">
        <w:rPr>
          <w:rStyle w:val="a7"/>
          <w:rFonts w:ascii="Times New Roman" w:hAnsi="Times New Roman" w:cs="Times New Roman"/>
        </w:rPr>
        <w:footnoteRef/>
      </w:r>
      <w:r w:rsidRPr="00FC1B28">
        <w:rPr>
          <w:rFonts w:ascii="Times New Roman" w:hAnsi="Times New Roman" w:cs="Times New Roman"/>
        </w:rPr>
        <w:t xml:space="preserve"> </w:t>
      </w:r>
      <w:r>
        <w:rPr>
          <w:rFonts w:ascii="Times New Roman" w:hAnsi="Times New Roman" w:cs="Times New Roman"/>
          <w:lang w:val="uz-Cyrl-UZ"/>
        </w:rPr>
        <w:t>Жуков В.П. Реория лингвокультурология</w:t>
      </w:r>
      <w:r w:rsidRPr="00FC1B28">
        <w:rPr>
          <w:rFonts w:ascii="Times New Roman" w:hAnsi="Times New Roman" w:cs="Times New Roman"/>
        </w:rPr>
        <w:t xml:space="preserve">, </w:t>
      </w:r>
      <w:r>
        <w:rPr>
          <w:rFonts w:ascii="Times New Roman" w:hAnsi="Times New Roman" w:cs="Times New Roman"/>
          <w:lang w:val="uz-Cyrl-UZ"/>
        </w:rPr>
        <w:t xml:space="preserve">М., </w:t>
      </w:r>
      <w:r w:rsidRPr="00FC1B28">
        <w:rPr>
          <w:rFonts w:ascii="Times New Roman" w:hAnsi="Times New Roman" w:cs="Times New Roman"/>
        </w:rPr>
        <w:t xml:space="preserve">1991, </w:t>
      </w:r>
      <w:r>
        <w:rPr>
          <w:rFonts w:ascii="Times New Roman" w:hAnsi="Times New Roman" w:cs="Times New Roman"/>
          <w:lang w:val="uz-Cyrl-UZ"/>
        </w:rPr>
        <w:t>с.</w:t>
      </w:r>
      <w:r w:rsidRPr="00FC1B28">
        <w:rPr>
          <w:rFonts w:ascii="Times New Roman" w:hAnsi="Times New Roman" w:cs="Times New Roman"/>
        </w:rPr>
        <w:t xml:space="preserve"> 11</w:t>
      </w:r>
    </w:p>
  </w:footnote>
  <w:footnote w:id="49">
    <w:p w:rsidR="007220DE" w:rsidRPr="000A1411" w:rsidRDefault="007220DE" w:rsidP="000A1411">
      <w:pPr>
        <w:pStyle w:val="a5"/>
        <w:jc w:val="both"/>
        <w:rPr>
          <w:rFonts w:ascii="Times New Roman" w:hAnsi="Times New Roman" w:cs="Times New Roman"/>
          <w:lang w:val="uz-Cyrl-UZ"/>
        </w:rPr>
      </w:pPr>
      <w:r w:rsidRPr="000A1411">
        <w:rPr>
          <w:rStyle w:val="a7"/>
          <w:rFonts w:ascii="Times New Roman" w:hAnsi="Times New Roman" w:cs="Times New Roman"/>
        </w:rPr>
        <w:footnoteRef/>
      </w:r>
      <w:r>
        <w:rPr>
          <w:rFonts w:ascii="Times New Roman" w:hAnsi="Times New Roman" w:cs="Times New Roman"/>
          <w:lang w:val="uz-Cyrl-UZ"/>
        </w:rPr>
        <w:t xml:space="preserve"> </w:t>
      </w:r>
      <w:r w:rsidRPr="000A1411">
        <w:rPr>
          <w:rFonts w:ascii="Times New Roman" w:hAnsi="Times New Roman" w:cs="Times New Roman"/>
          <w:lang w:val="uz-Cyrl-UZ"/>
        </w:rPr>
        <w:t>Te</w:t>
      </w:r>
      <w:r w:rsidRPr="000A1411">
        <w:rPr>
          <w:rFonts w:ascii="Times New Roman" w:hAnsi="Times New Roman" w:cs="Times New Roman"/>
        </w:rPr>
        <w:t xml:space="preserve">лия </w:t>
      </w:r>
      <w:r w:rsidRPr="000A1411">
        <w:rPr>
          <w:rFonts w:ascii="Times New Roman" w:hAnsi="Times New Roman" w:cs="Times New Roman"/>
          <w:lang w:val="en-US"/>
        </w:rPr>
        <w:t>B</w:t>
      </w:r>
      <w:r w:rsidRPr="000A1411">
        <w:rPr>
          <w:rFonts w:ascii="Times New Roman" w:hAnsi="Times New Roman" w:cs="Times New Roman"/>
        </w:rPr>
        <w:t>.Н</w:t>
      </w:r>
      <w:r w:rsidRPr="000A1411">
        <w:rPr>
          <w:rFonts w:ascii="Times New Roman" w:hAnsi="Times New Roman" w:cs="Times New Roman"/>
          <w:lang w:val="uz-Cyrl-UZ"/>
        </w:rPr>
        <w:t xml:space="preserve">. </w:t>
      </w:r>
      <w:r w:rsidRPr="000A1411">
        <w:rPr>
          <w:rFonts w:ascii="Times New Roman" w:eastAsia="Times New Roman" w:hAnsi="Times New Roman" w:cs="Times New Roman"/>
          <w:lang w:eastAsia="ru-RU"/>
        </w:rPr>
        <w:t>Русская фразеология: Семантический, прагматический и лингвокультурологический аспекты. -</w:t>
      </w:r>
      <w:r w:rsidRPr="000A1411">
        <w:rPr>
          <w:rFonts w:ascii="Times New Roman" w:eastAsia="Times New Roman" w:hAnsi="Times New Roman" w:cs="Times New Roman"/>
          <w:lang w:val="en-US" w:eastAsia="ru-RU"/>
        </w:rPr>
        <w:t>M</w:t>
      </w:r>
      <w:r w:rsidRPr="000A1411">
        <w:rPr>
          <w:rFonts w:ascii="Times New Roman" w:eastAsia="Times New Roman" w:hAnsi="Times New Roman" w:cs="Times New Roman"/>
          <w:lang w:eastAsia="ru-RU"/>
        </w:rPr>
        <w:t>., 1996</w:t>
      </w:r>
      <w:r w:rsidRPr="000A1411">
        <w:rPr>
          <w:rFonts w:ascii="Times New Roman" w:eastAsia="Times New Roman" w:hAnsi="Times New Roman" w:cs="Times New Roman"/>
          <w:lang w:val="uz-Cyrl-UZ" w:eastAsia="ru-RU"/>
        </w:rPr>
        <w:t>, с. 56</w:t>
      </w:r>
    </w:p>
  </w:footnote>
  <w:footnote w:id="50">
    <w:p w:rsidR="007220DE" w:rsidRPr="00BB5583" w:rsidRDefault="007220DE">
      <w:pPr>
        <w:pStyle w:val="a5"/>
        <w:rPr>
          <w:rFonts w:ascii="Times New Roman" w:hAnsi="Times New Roman" w:cs="Times New Roman"/>
          <w:lang w:val="en-US"/>
        </w:rPr>
      </w:pPr>
      <w:r w:rsidRPr="00A6092A">
        <w:rPr>
          <w:rStyle w:val="a7"/>
          <w:rFonts w:ascii="Times New Roman" w:hAnsi="Times New Roman" w:cs="Times New Roman"/>
        </w:rPr>
        <w:footnoteRef/>
      </w:r>
      <w:r w:rsidRPr="00A6092A">
        <w:rPr>
          <w:rFonts w:ascii="Times New Roman" w:hAnsi="Times New Roman" w:cs="Times New Roman"/>
          <w:lang w:val="en-US"/>
        </w:rPr>
        <w:t xml:space="preserve"> </w:t>
      </w:r>
      <w:r w:rsidRPr="00A6092A">
        <w:rPr>
          <w:rFonts w:ascii="Times New Roman" w:eastAsia="Calibri" w:hAnsi="Times New Roman" w:cs="Times New Roman"/>
          <w:lang w:val="en-US"/>
        </w:rPr>
        <w:t>Kuusi</w:t>
      </w:r>
      <w:r>
        <w:rPr>
          <w:rFonts w:ascii="Times New Roman" w:eastAsia="Calibri" w:hAnsi="Times New Roman" w:cs="Times New Roman"/>
          <w:lang w:val="en-US"/>
        </w:rPr>
        <w:t xml:space="preserve">. The history of proverbs. FinPress, </w:t>
      </w:r>
      <w:r w:rsidRPr="00A6092A">
        <w:rPr>
          <w:rFonts w:ascii="Times New Roman" w:eastAsia="Calibri" w:hAnsi="Times New Roman" w:cs="Times New Roman"/>
          <w:lang w:val="en-US"/>
        </w:rPr>
        <w:t xml:space="preserve">1994, </w:t>
      </w:r>
      <w:r>
        <w:rPr>
          <w:rFonts w:ascii="Times New Roman" w:eastAsia="Calibri" w:hAnsi="Times New Roman" w:cs="Times New Roman"/>
          <w:lang w:val="en-US"/>
        </w:rPr>
        <w:t xml:space="preserve">p. </w:t>
      </w:r>
      <w:r w:rsidRPr="00A6092A">
        <w:rPr>
          <w:rFonts w:ascii="Times New Roman" w:eastAsia="Calibri" w:hAnsi="Times New Roman" w:cs="Times New Roman"/>
          <w:lang w:val="en-US"/>
        </w:rPr>
        <w:t>11</w:t>
      </w:r>
      <w:r>
        <w:rPr>
          <w:rFonts w:ascii="Times New Roman" w:eastAsia="Calibri" w:hAnsi="Times New Roman" w:cs="Times New Roman"/>
          <w:lang w:val="en-US"/>
        </w:rPr>
        <w:t>2</w:t>
      </w:r>
    </w:p>
  </w:footnote>
  <w:footnote w:id="51">
    <w:p w:rsidR="007220DE" w:rsidRPr="00E657A0" w:rsidRDefault="007220DE" w:rsidP="008F5B62">
      <w:pPr>
        <w:spacing w:after="0" w:line="240" w:lineRule="auto"/>
        <w:jc w:val="both"/>
      </w:pPr>
      <w:r w:rsidRPr="00BF733E">
        <w:rPr>
          <w:rStyle w:val="a7"/>
        </w:rPr>
        <w:footnoteRef/>
      </w:r>
      <w:r w:rsidRPr="00BF733E">
        <w:rPr>
          <w:lang w:val="en-US"/>
        </w:rPr>
        <w:t xml:space="preserve"> </w:t>
      </w:r>
      <w:r w:rsidRPr="009F39FF">
        <w:rPr>
          <w:rFonts w:ascii="Times New Roman" w:eastAsia="Times New Roman" w:hAnsi="Times New Roman" w:cs="Times New Roman"/>
          <w:color w:val="000000"/>
          <w:w w:val="104"/>
          <w:sz w:val="20"/>
          <w:szCs w:val="20"/>
          <w:lang w:val="en-CA" w:eastAsia="en-CA"/>
        </w:rPr>
        <w:t>Meider</w:t>
      </w:r>
      <w:r>
        <w:rPr>
          <w:rFonts w:ascii="Times New Roman" w:eastAsia="Times New Roman" w:hAnsi="Times New Roman" w:cs="Times New Roman"/>
          <w:color w:val="000000"/>
          <w:w w:val="104"/>
          <w:sz w:val="20"/>
          <w:szCs w:val="20"/>
          <w:lang w:val="en-CA" w:eastAsia="en-CA"/>
        </w:rPr>
        <w:t xml:space="preserve"> W.</w:t>
      </w:r>
      <w:r w:rsidRPr="009F39FF">
        <w:rPr>
          <w:rFonts w:ascii="Times New Roman" w:eastAsia="Times New Roman" w:hAnsi="Times New Roman" w:cs="Times New Roman"/>
          <w:color w:val="000000"/>
          <w:w w:val="104"/>
          <w:sz w:val="20"/>
          <w:szCs w:val="20"/>
          <w:lang w:val="en-CA" w:eastAsia="en-CA"/>
        </w:rPr>
        <w:t>,</w:t>
      </w:r>
      <w:r w:rsidRPr="00C830AF">
        <w:rPr>
          <w:lang w:val="en-US"/>
        </w:rPr>
        <w:t xml:space="preserve"> </w:t>
      </w:r>
      <w:r>
        <w:rPr>
          <w:rFonts w:ascii="Times New Roman" w:eastAsia="Times New Roman" w:hAnsi="Times New Roman" w:cs="Times New Roman"/>
          <w:color w:val="000000"/>
          <w:w w:val="104"/>
          <w:sz w:val="20"/>
          <w:szCs w:val="20"/>
          <w:lang w:val="en-CA" w:eastAsia="en-CA"/>
        </w:rPr>
        <w:t xml:space="preserve">Dundes A., </w:t>
      </w:r>
      <w:r w:rsidRPr="009F39FF">
        <w:rPr>
          <w:rFonts w:ascii="Times New Roman" w:eastAsia="Times New Roman" w:hAnsi="Times New Roman" w:cs="Times New Roman"/>
          <w:color w:val="000000"/>
          <w:w w:val="104"/>
          <w:sz w:val="20"/>
          <w:szCs w:val="20"/>
          <w:lang w:val="en-CA" w:eastAsia="en-CA"/>
        </w:rPr>
        <w:t>The Wisdom of Many: Essays on the Proverb</w:t>
      </w:r>
      <w:r>
        <w:rPr>
          <w:rFonts w:ascii="Times New Roman" w:eastAsia="Times New Roman" w:hAnsi="Times New Roman" w:cs="Times New Roman"/>
          <w:color w:val="000000"/>
          <w:sz w:val="20"/>
          <w:szCs w:val="20"/>
          <w:lang w:val="en-CA" w:eastAsia="en-CA"/>
        </w:rPr>
        <w:t>. Wisconsin</w:t>
      </w:r>
      <w:r w:rsidRPr="00E657A0">
        <w:rPr>
          <w:rFonts w:ascii="Times New Roman" w:eastAsia="Times New Roman" w:hAnsi="Times New Roman" w:cs="Times New Roman"/>
          <w:color w:val="000000"/>
          <w:sz w:val="20"/>
          <w:szCs w:val="20"/>
          <w:lang w:eastAsia="en-CA"/>
        </w:rPr>
        <w:t xml:space="preserve">, 1994, </w:t>
      </w:r>
      <w:r>
        <w:rPr>
          <w:rFonts w:ascii="Times New Roman" w:eastAsia="Times New Roman" w:hAnsi="Times New Roman" w:cs="Times New Roman"/>
          <w:color w:val="000000"/>
          <w:sz w:val="20"/>
          <w:szCs w:val="20"/>
          <w:lang w:val="en-CA" w:eastAsia="en-CA"/>
        </w:rPr>
        <w:t>p</w:t>
      </w:r>
      <w:r w:rsidRPr="00E657A0">
        <w:rPr>
          <w:rFonts w:ascii="Times New Roman" w:eastAsia="Times New Roman" w:hAnsi="Times New Roman" w:cs="Times New Roman"/>
          <w:color w:val="000000"/>
          <w:sz w:val="20"/>
          <w:szCs w:val="20"/>
          <w:lang w:eastAsia="en-CA"/>
        </w:rPr>
        <w:t>.33</w:t>
      </w:r>
    </w:p>
  </w:footnote>
  <w:footnote w:id="52">
    <w:p w:rsidR="007220DE" w:rsidRPr="00655292" w:rsidRDefault="007220DE">
      <w:pPr>
        <w:pStyle w:val="a5"/>
        <w:rPr>
          <w:rFonts w:ascii="Times New Roman" w:hAnsi="Times New Roman" w:cs="Times New Roman"/>
          <w:lang w:val="en-US"/>
        </w:rPr>
      </w:pPr>
      <w:r w:rsidRPr="00655292">
        <w:rPr>
          <w:rStyle w:val="a7"/>
          <w:rFonts w:ascii="Times New Roman" w:hAnsi="Times New Roman" w:cs="Times New Roman"/>
        </w:rPr>
        <w:footnoteRef/>
      </w:r>
      <w:r w:rsidRPr="00655292">
        <w:rPr>
          <w:rFonts w:ascii="Times New Roman" w:hAnsi="Times New Roman" w:cs="Times New Roman"/>
        </w:rPr>
        <w:t xml:space="preserve"> Пермяков Г.Л. Пословицы и поговорки народов Востока. М</w:t>
      </w:r>
      <w:r w:rsidRPr="00655292">
        <w:rPr>
          <w:rFonts w:ascii="Times New Roman" w:hAnsi="Times New Roman" w:cs="Times New Roman"/>
          <w:lang w:val="en-US"/>
        </w:rPr>
        <w:t xml:space="preserve">., 1969, </w:t>
      </w:r>
      <w:r w:rsidRPr="00655292">
        <w:rPr>
          <w:rFonts w:ascii="Times New Roman" w:hAnsi="Times New Roman" w:cs="Times New Roman"/>
        </w:rPr>
        <w:t>с</w:t>
      </w:r>
      <w:r w:rsidRPr="00B116B8">
        <w:rPr>
          <w:rFonts w:ascii="Times New Roman" w:hAnsi="Times New Roman" w:cs="Times New Roman"/>
          <w:lang w:val="en-US"/>
        </w:rPr>
        <w:t>.56</w:t>
      </w:r>
    </w:p>
  </w:footnote>
  <w:footnote w:id="53">
    <w:p w:rsidR="007220DE" w:rsidRPr="00736AA6" w:rsidRDefault="007220DE" w:rsidP="00736AA6">
      <w:pPr>
        <w:pStyle w:val="a5"/>
        <w:spacing w:line="360" w:lineRule="auto"/>
        <w:jc w:val="both"/>
        <w:rPr>
          <w:rFonts w:ascii="Times New Roman" w:hAnsi="Times New Roman" w:cs="Times New Roman"/>
          <w:lang w:val="en-US"/>
        </w:rPr>
      </w:pPr>
      <w:r>
        <w:rPr>
          <w:rStyle w:val="a7"/>
        </w:rPr>
        <w:footnoteRef/>
      </w:r>
      <w:r w:rsidRPr="00B116B8">
        <w:rPr>
          <w:lang w:val="en-US"/>
        </w:rPr>
        <w:t xml:space="preserve"> </w:t>
      </w:r>
      <w:r w:rsidRPr="00323C86">
        <w:rPr>
          <w:rFonts w:ascii="Times New Roman" w:hAnsi="Times New Roman" w:cs="Times New Roman"/>
          <w:lang w:val="en-US"/>
        </w:rPr>
        <w:t>Lakoff.L. Metaphors, which we live.  M</w:t>
      </w:r>
      <w:r w:rsidRPr="00736AA6">
        <w:rPr>
          <w:rFonts w:ascii="Times New Roman" w:hAnsi="Times New Roman" w:cs="Times New Roman"/>
          <w:lang w:val="en-US"/>
        </w:rPr>
        <w:t xml:space="preserve">., 1999, </w:t>
      </w:r>
      <w:r w:rsidRPr="00323C86">
        <w:rPr>
          <w:rFonts w:ascii="Times New Roman" w:hAnsi="Times New Roman" w:cs="Times New Roman"/>
          <w:lang w:val="en-US"/>
        </w:rPr>
        <w:t>p</w:t>
      </w:r>
      <w:r w:rsidRPr="00736AA6">
        <w:rPr>
          <w:rFonts w:ascii="Times New Roman" w:hAnsi="Times New Roman" w:cs="Times New Roman"/>
          <w:lang w:val="en-US"/>
        </w:rPr>
        <w:t>. 71</w:t>
      </w:r>
    </w:p>
  </w:footnote>
  <w:footnote w:id="54">
    <w:p w:rsidR="007220DE" w:rsidRPr="00E8732F" w:rsidRDefault="007220DE" w:rsidP="008F5B62">
      <w:pPr>
        <w:pStyle w:val="a5"/>
        <w:jc w:val="both"/>
        <w:rPr>
          <w:rFonts w:ascii="Times New Roman" w:hAnsi="Times New Roman" w:cs="Times New Roman"/>
          <w:lang w:val="en-US"/>
        </w:rPr>
      </w:pPr>
      <w:r w:rsidRPr="003209E5">
        <w:rPr>
          <w:rStyle w:val="a7"/>
          <w:rFonts w:ascii="Times New Roman" w:hAnsi="Times New Roman" w:cs="Times New Roman"/>
        </w:rPr>
        <w:footnoteRef/>
      </w:r>
      <w:r w:rsidRPr="00E8732F">
        <w:rPr>
          <w:rFonts w:ascii="Times New Roman" w:hAnsi="Times New Roman" w:cs="Times New Roman"/>
          <w:lang w:val="en-US"/>
        </w:rPr>
        <w:t xml:space="preserve"> </w:t>
      </w:r>
      <w:r w:rsidRPr="00323C86">
        <w:rPr>
          <w:rFonts w:ascii="Times New Roman" w:hAnsi="Times New Roman" w:cs="Times New Roman"/>
          <w:lang w:val="en-US"/>
        </w:rPr>
        <w:t>Lakoff.L. Metaphors, which we live.  M</w:t>
      </w:r>
      <w:r w:rsidRPr="00B116B8">
        <w:rPr>
          <w:rFonts w:ascii="Times New Roman" w:hAnsi="Times New Roman" w:cs="Times New Roman"/>
          <w:lang w:val="en-US"/>
        </w:rPr>
        <w:t xml:space="preserve">., 1999, </w:t>
      </w:r>
      <w:r w:rsidRPr="00323C86">
        <w:rPr>
          <w:rFonts w:ascii="Times New Roman" w:hAnsi="Times New Roman" w:cs="Times New Roman"/>
          <w:lang w:val="en-US"/>
        </w:rPr>
        <w:t>p</w:t>
      </w:r>
      <w:r w:rsidRPr="00B116B8">
        <w:rPr>
          <w:rFonts w:ascii="Times New Roman" w:hAnsi="Times New Roman" w:cs="Times New Roman"/>
          <w:lang w:val="en-US"/>
        </w:rPr>
        <w:t>. 71</w:t>
      </w:r>
    </w:p>
  </w:footnote>
  <w:footnote w:id="55">
    <w:p w:rsidR="007220DE" w:rsidRPr="003E3925" w:rsidRDefault="007220DE" w:rsidP="008F5B62">
      <w:pPr>
        <w:pStyle w:val="a5"/>
        <w:rPr>
          <w:rFonts w:ascii="Times New Roman" w:hAnsi="Times New Roman" w:cs="Times New Roman"/>
          <w:lang w:val="en-US"/>
        </w:rPr>
      </w:pPr>
      <w:r w:rsidRPr="003E3925">
        <w:rPr>
          <w:rStyle w:val="a7"/>
          <w:rFonts w:ascii="Times New Roman" w:hAnsi="Times New Roman" w:cs="Times New Roman"/>
        </w:rPr>
        <w:footnoteRef/>
      </w:r>
      <w:r w:rsidRPr="003E3925">
        <w:rPr>
          <w:rFonts w:ascii="Times New Roman" w:hAnsi="Times New Roman" w:cs="Times New Roman"/>
          <w:lang w:val="en-US"/>
        </w:rPr>
        <w:t xml:space="preserve"> Honeck M. Temple I. Metaphore in English proverbs. University Press. 2000, p. 353</w:t>
      </w:r>
    </w:p>
  </w:footnote>
  <w:footnote w:id="56">
    <w:p w:rsidR="007220DE" w:rsidRPr="003463AA" w:rsidRDefault="007220DE" w:rsidP="008F5B62">
      <w:pPr>
        <w:pStyle w:val="a5"/>
        <w:rPr>
          <w:rFonts w:ascii="Times New Roman" w:hAnsi="Times New Roman" w:cs="Times New Roman"/>
          <w:lang w:val="en-US"/>
        </w:rPr>
      </w:pPr>
      <w:r w:rsidRPr="003463AA">
        <w:rPr>
          <w:rStyle w:val="a7"/>
          <w:rFonts w:ascii="Times New Roman" w:hAnsi="Times New Roman" w:cs="Times New Roman"/>
        </w:rPr>
        <w:footnoteRef/>
      </w:r>
      <w:r w:rsidRPr="003463AA">
        <w:rPr>
          <w:rFonts w:ascii="Times New Roman" w:hAnsi="Times New Roman" w:cs="Times New Roman"/>
          <w:lang w:val="en-US"/>
        </w:rPr>
        <w:t xml:space="preserve"> Norrik neal R. </w:t>
      </w:r>
      <w:r w:rsidRPr="003463AA">
        <w:rPr>
          <w:rFonts w:ascii="Times New Roman" w:hAnsi="Times New Roman" w:cs="Times New Roman"/>
          <w:color w:val="202122"/>
          <w:shd w:val="clear" w:color="auto" w:fill="FFFFFF"/>
          <w:lang w:val="en-US"/>
        </w:rPr>
        <w:t>Conversational Narr</w:t>
      </w:r>
      <w:r>
        <w:rPr>
          <w:rFonts w:ascii="Times New Roman" w:hAnsi="Times New Roman" w:cs="Times New Roman"/>
          <w:color w:val="202122"/>
          <w:shd w:val="clear" w:color="auto" w:fill="FFFFFF"/>
          <w:lang w:val="en-US"/>
        </w:rPr>
        <w:t>ative</w:t>
      </w:r>
      <w:r w:rsidRPr="003463AA">
        <w:rPr>
          <w:rFonts w:ascii="Times New Roman" w:hAnsi="Times New Roman" w:cs="Times New Roman"/>
          <w:color w:val="202122"/>
          <w:shd w:val="clear" w:color="auto" w:fill="FFFFFF"/>
          <w:lang w:val="en-US"/>
        </w:rPr>
        <w:t>. Amsterdam: Benjamins, 2010</w:t>
      </w:r>
      <w:r>
        <w:rPr>
          <w:rFonts w:ascii="Times New Roman" w:hAnsi="Times New Roman" w:cs="Times New Roman"/>
          <w:color w:val="202122"/>
          <w:shd w:val="clear" w:color="auto" w:fill="FFFFFF"/>
          <w:lang w:val="en-US"/>
        </w:rPr>
        <w:t xml:space="preserve">, p. </w:t>
      </w:r>
      <w:r w:rsidRPr="003463AA">
        <w:rPr>
          <w:rFonts w:ascii="Times New Roman" w:hAnsi="Times New Roman" w:cs="Times New Roman"/>
          <w:lang w:val="en-US"/>
        </w:rPr>
        <w:t>389</w:t>
      </w:r>
    </w:p>
  </w:footnote>
  <w:footnote w:id="57">
    <w:p w:rsidR="007220DE" w:rsidRPr="003209E5" w:rsidRDefault="007220DE" w:rsidP="008F5B62">
      <w:pPr>
        <w:pStyle w:val="a5"/>
        <w:rPr>
          <w:rFonts w:ascii="Times New Roman" w:hAnsi="Times New Roman" w:cs="Times New Roman"/>
          <w:lang w:val="en-US"/>
        </w:rPr>
      </w:pPr>
      <w:r w:rsidRPr="003209E5">
        <w:rPr>
          <w:rStyle w:val="a7"/>
          <w:rFonts w:ascii="Times New Roman" w:hAnsi="Times New Roman" w:cs="Times New Roman"/>
        </w:rPr>
        <w:footnoteRef/>
      </w:r>
      <w:r w:rsidRPr="003209E5">
        <w:rPr>
          <w:rFonts w:ascii="Times New Roman" w:hAnsi="Times New Roman" w:cs="Times New Roman"/>
          <w:lang w:val="en-US"/>
        </w:rPr>
        <w:t xml:space="preserve"> O’sha yerda:38</w:t>
      </w:r>
    </w:p>
  </w:footnote>
  <w:footnote w:id="58">
    <w:p w:rsidR="007220DE" w:rsidRPr="00E657A0" w:rsidRDefault="007220DE">
      <w:pPr>
        <w:pStyle w:val="a5"/>
        <w:rPr>
          <w:rFonts w:ascii="Times New Roman" w:hAnsi="Times New Roman" w:cs="Times New Roman"/>
          <w:lang w:val="en-US"/>
        </w:rPr>
      </w:pPr>
      <w:r>
        <w:rPr>
          <w:rStyle w:val="a7"/>
        </w:rPr>
        <w:footnoteRef/>
      </w:r>
      <w:r w:rsidRPr="00786CFD">
        <w:t xml:space="preserve"> </w:t>
      </w:r>
      <w:r>
        <w:rPr>
          <w:rFonts w:ascii="Times New Roman" w:hAnsi="Times New Roman" w:cs="Times New Roman"/>
          <w:lang w:val="uz-Cyrl-UZ"/>
        </w:rPr>
        <w:t>Дал И.В. Толковый словарь русского языка. М., 1995, с.1</w:t>
      </w:r>
      <w:r w:rsidRPr="00E657A0">
        <w:rPr>
          <w:rFonts w:ascii="Times New Roman" w:eastAsia="Calibri" w:hAnsi="Times New Roman" w:cs="Times New Roman"/>
          <w:lang w:val="en-US"/>
        </w:rPr>
        <w:t>9</w:t>
      </w:r>
    </w:p>
  </w:footnote>
  <w:footnote w:id="59">
    <w:p w:rsidR="007220DE" w:rsidRPr="00E90318" w:rsidRDefault="007220DE">
      <w:pPr>
        <w:pStyle w:val="a5"/>
        <w:rPr>
          <w:lang w:val="en-US"/>
        </w:rPr>
      </w:pPr>
      <w:r w:rsidRPr="005E3E3B">
        <w:rPr>
          <w:rStyle w:val="a7"/>
          <w:rFonts w:ascii="Times New Roman" w:hAnsi="Times New Roman" w:cs="Times New Roman"/>
        </w:rPr>
        <w:footnoteRef/>
      </w:r>
      <w:r w:rsidRPr="005E3E3B">
        <w:rPr>
          <w:rFonts w:ascii="Times New Roman" w:hAnsi="Times New Roman" w:cs="Times New Roman"/>
          <w:lang w:val="en-US"/>
        </w:rPr>
        <w:t xml:space="preserve"> </w:t>
      </w:r>
      <w:r w:rsidRPr="005E3E3B">
        <w:rPr>
          <w:rFonts w:ascii="Times New Roman" w:eastAsia="Calibri" w:hAnsi="Times New Roman" w:cs="Times New Roman"/>
          <w:lang w:val="en-US"/>
        </w:rPr>
        <w:t>Merriam</w:t>
      </w:r>
      <w:r w:rsidRPr="005E3E3B">
        <w:rPr>
          <w:rFonts w:ascii="Times New Roman" w:eastAsia="Calibri" w:hAnsi="Times New Roman" w:cs="Times New Roman"/>
          <w:lang w:val="uz-Cyrl-UZ"/>
        </w:rPr>
        <w:t xml:space="preserve"> </w:t>
      </w:r>
      <w:r w:rsidRPr="005E3E3B">
        <w:rPr>
          <w:rFonts w:ascii="Times New Roman" w:eastAsia="Calibri" w:hAnsi="Times New Roman" w:cs="Times New Roman"/>
          <w:lang w:val="en-US"/>
        </w:rPr>
        <w:t>Webster dictionary. 1828, 635</w:t>
      </w:r>
    </w:p>
  </w:footnote>
  <w:footnote w:id="60">
    <w:p w:rsidR="007220DE" w:rsidRPr="005B2682" w:rsidRDefault="007220DE" w:rsidP="00B06B83">
      <w:pPr>
        <w:pStyle w:val="a5"/>
        <w:rPr>
          <w:rFonts w:ascii="Times New Roman" w:hAnsi="Times New Roman" w:cs="Times New Roman"/>
          <w:lang w:val="en-US"/>
        </w:rPr>
      </w:pPr>
      <w:r w:rsidRPr="005B2682">
        <w:rPr>
          <w:rStyle w:val="a7"/>
          <w:rFonts w:ascii="Times New Roman" w:hAnsi="Times New Roman" w:cs="Times New Roman"/>
        </w:rPr>
        <w:footnoteRef/>
      </w:r>
      <w:r w:rsidRPr="005B2682">
        <w:rPr>
          <w:rFonts w:ascii="Times New Roman" w:hAnsi="Times New Roman" w:cs="Times New Roman"/>
          <w:lang w:val="en-US"/>
        </w:rPr>
        <w:t xml:space="preserve"> </w:t>
      </w:r>
      <w:r w:rsidRPr="005B2682">
        <w:rPr>
          <w:rFonts w:ascii="Times New Roman" w:eastAsia="Calibri" w:hAnsi="Times New Roman" w:cs="Times New Roman"/>
          <w:lang w:val="en-US"/>
        </w:rPr>
        <w:t xml:space="preserve">Rizouddin ibn Faxriddin. </w:t>
      </w:r>
      <w:r w:rsidRPr="005B2682">
        <w:rPr>
          <w:rFonts w:ascii="Times New Roman" w:hAnsi="Times New Roman" w:cs="Times New Roman"/>
          <w:color w:val="202122"/>
          <w:shd w:val="clear" w:color="auto" w:fill="FFFFFF"/>
          <w:lang w:val="en-US"/>
        </w:rPr>
        <w:t xml:space="preserve">Kitob at-tasrif. Qozon, 1887, </w:t>
      </w:r>
      <w:r w:rsidRPr="005B2682">
        <w:rPr>
          <w:rFonts w:ascii="Times New Roman" w:eastAsia="Calibri" w:hAnsi="Times New Roman" w:cs="Times New Roman"/>
          <w:lang w:val="en-US"/>
        </w:rPr>
        <w:t>b. 63</w:t>
      </w:r>
    </w:p>
  </w:footnote>
  <w:footnote w:id="61">
    <w:p w:rsidR="007220DE" w:rsidRPr="00A24AD3" w:rsidRDefault="007220DE" w:rsidP="00B06B83">
      <w:pPr>
        <w:spacing w:after="0" w:line="240" w:lineRule="auto"/>
        <w:jc w:val="both"/>
        <w:rPr>
          <w:rFonts w:ascii="Times New Roman" w:hAnsi="Times New Roman" w:cs="Times New Roman"/>
          <w:sz w:val="20"/>
          <w:szCs w:val="20"/>
          <w:lang w:val="en-US"/>
        </w:rPr>
      </w:pPr>
      <w:r w:rsidRPr="00A24AD3">
        <w:rPr>
          <w:rStyle w:val="a7"/>
          <w:rFonts w:ascii="Times New Roman" w:hAnsi="Times New Roman" w:cs="Times New Roman"/>
          <w:sz w:val="20"/>
          <w:szCs w:val="20"/>
        </w:rPr>
        <w:footnoteRef/>
      </w:r>
      <w:r w:rsidRPr="00A24AD3">
        <w:rPr>
          <w:rFonts w:ascii="Times New Roman" w:hAnsi="Times New Roman" w:cs="Times New Roman"/>
          <w:sz w:val="20"/>
          <w:szCs w:val="20"/>
          <w:lang w:val="en-US"/>
        </w:rPr>
        <w:t xml:space="preserve"> </w:t>
      </w:r>
      <w:r w:rsidRPr="00A24AD3">
        <w:rPr>
          <w:rFonts w:ascii="Times New Roman" w:eastAsia="Calibri" w:hAnsi="Times New Roman" w:cs="Times New Roman"/>
          <w:sz w:val="20"/>
          <w:szCs w:val="20"/>
          <w:lang w:val="en-US"/>
        </w:rPr>
        <w:t>Ortiqov</w:t>
      </w:r>
      <w:r>
        <w:rPr>
          <w:rFonts w:ascii="Times New Roman" w:eastAsia="Calibri" w:hAnsi="Times New Roman" w:cs="Times New Roman"/>
          <w:sz w:val="20"/>
          <w:szCs w:val="20"/>
          <w:lang w:val="en-US"/>
        </w:rPr>
        <w:t xml:space="preserve"> A</w:t>
      </w:r>
      <w:r w:rsidRPr="00A24AD3">
        <w:rPr>
          <w:rFonts w:ascii="Times New Roman" w:eastAsia="Calibri" w:hAnsi="Times New Roman" w:cs="Times New Roman"/>
          <w:sz w:val="20"/>
          <w:szCs w:val="20"/>
          <w:lang w:val="en-US"/>
        </w:rPr>
        <w:t>. Etika asoslari</w:t>
      </w:r>
      <w:r>
        <w:rPr>
          <w:rFonts w:ascii="Times New Roman" w:eastAsia="Calibri" w:hAnsi="Times New Roman" w:cs="Times New Roman"/>
          <w:sz w:val="20"/>
          <w:szCs w:val="20"/>
          <w:lang w:val="en-US"/>
        </w:rPr>
        <w:t xml:space="preserve">. Toshkent, 2002, </w:t>
      </w:r>
      <w:r w:rsidRPr="00A24AD3">
        <w:rPr>
          <w:rFonts w:ascii="Times New Roman" w:eastAsia="Calibri" w:hAnsi="Times New Roman" w:cs="Times New Roman"/>
          <w:sz w:val="20"/>
          <w:szCs w:val="20"/>
          <w:lang w:val="en-US"/>
        </w:rPr>
        <w:t>b</w:t>
      </w:r>
      <w:r>
        <w:rPr>
          <w:rFonts w:ascii="Times New Roman" w:eastAsia="Calibri" w:hAnsi="Times New Roman" w:cs="Times New Roman"/>
          <w:sz w:val="20"/>
          <w:szCs w:val="20"/>
          <w:lang w:val="en-US"/>
        </w:rPr>
        <w:t>.55</w:t>
      </w:r>
    </w:p>
  </w:footnote>
  <w:footnote w:id="62">
    <w:p w:rsidR="007220DE" w:rsidRPr="008A074B" w:rsidRDefault="007220DE" w:rsidP="00B06B83">
      <w:pPr>
        <w:spacing w:after="0" w:line="240" w:lineRule="auto"/>
        <w:jc w:val="both"/>
        <w:rPr>
          <w:rFonts w:ascii="Times New Roman" w:hAnsi="Times New Roman" w:cs="Times New Roman"/>
          <w:sz w:val="20"/>
          <w:szCs w:val="20"/>
        </w:rPr>
      </w:pPr>
      <w:r w:rsidRPr="00A24AD3">
        <w:rPr>
          <w:rStyle w:val="a7"/>
          <w:rFonts w:ascii="Times New Roman" w:hAnsi="Times New Roman" w:cs="Times New Roman"/>
          <w:sz w:val="20"/>
          <w:szCs w:val="20"/>
        </w:rPr>
        <w:footnoteRef/>
      </w:r>
      <w:r w:rsidRPr="00A24AD3">
        <w:rPr>
          <w:rFonts w:ascii="Times New Roman" w:hAnsi="Times New Roman" w:cs="Times New Roman"/>
          <w:sz w:val="20"/>
          <w:szCs w:val="20"/>
          <w:lang w:val="en-US"/>
        </w:rPr>
        <w:t xml:space="preserve"> </w:t>
      </w:r>
      <w:r w:rsidRPr="00A24AD3">
        <w:rPr>
          <w:rFonts w:ascii="Times New Roman" w:eastAsia="Calibri" w:hAnsi="Times New Roman" w:cs="Times New Roman"/>
          <w:sz w:val="20"/>
          <w:szCs w:val="20"/>
          <w:lang w:val="en-US"/>
        </w:rPr>
        <w:t>Primova</w:t>
      </w:r>
      <w:r>
        <w:rPr>
          <w:rFonts w:ascii="Times New Roman" w:eastAsia="Calibri" w:hAnsi="Times New Roman" w:cs="Times New Roman"/>
          <w:sz w:val="20"/>
          <w:szCs w:val="20"/>
          <w:lang w:val="en-US"/>
        </w:rPr>
        <w:t xml:space="preserve"> F. </w:t>
      </w:r>
      <w:r w:rsidRPr="00A24AD3">
        <w:rPr>
          <w:rFonts w:ascii="Times New Roman" w:eastAsia="Calibri" w:hAnsi="Times New Roman" w:cs="Times New Roman"/>
          <w:sz w:val="20"/>
          <w:szCs w:val="20"/>
          <w:lang w:val="en-US"/>
        </w:rPr>
        <w:t xml:space="preserve"> </w:t>
      </w:r>
      <w:r>
        <w:rPr>
          <w:rFonts w:ascii="Times New Roman" w:eastAsia="Calibri" w:hAnsi="Times New Roman" w:cs="Times New Roman"/>
          <w:sz w:val="20"/>
          <w:szCs w:val="20"/>
          <w:lang w:val="en-US"/>
        </w:rPr>
        <w:t>Oila konseptining o’zbek tilidagi kognitiv tahlili. Toshkent</w:t>
      </w:r>
      <w:r w:rsidRPr="000649FC">
        <w:rPr>
          <w:rFonts w:ascii="Times New Roman" w:eastAsia="Calibri" w:hAnsi="Times New Roman" w:cs="Times New Roman"/>
          <w:sz w:val="20"/>
          <w:szCs w:val="20"/>
        </w:rPr>
        <w:t xml:space="preserve"> ,</w:t>
      </w:r>
      <w:r w:rsidRPr="008A074B">
        <w:rPr>
          <w:rFonts w:ascii="Times New Roman" w:eastAsia="Calibri" w:hAnsi="Times New Roman" w:cs="Times New Roman"/>
          <w:sz w:val="20"/>
          <w:szCs w:val="20"/>
        </w:rPr>
        <w:t xml:space="preserve">1995, </w:t>
      </w:r>
      <w:r w:rsidRPr="00A24AD3">
        <w:rPr>
          <w:rFonts w:ascii="Times New Roman" w:eastAsia="Calibri" w:hAnsi="Times New Roman" w:cs="Times New Roman"/>
          <w:sz w:val="20"/>
          <w:szCs w:val="20"/>
          <w:lang w:val="en-US"/>
        </w:rPr>
        <w:t>b</w:t>
      </w:r>
      <w:r w:rsidRPr="008A074B">
        <w:rPr>
          <w:rFonts w:ascii="Times New Roman" w:eastAsia="Calibri" w:hAnsi="Times New Roman" w:cs="Times New Roman"/>
          <w:sz w:val="20"/>
          <w:szCs w:val="20"/>
        </w:rPr>
        <w:t>.52</w:t>
      </w:r>
    </w:p>
  </w:footnote>
  <w:footnote w:id="63">
    <w:p w:rsidR="007220DE" w:rsidRPr="008A074B" w:rsidRDefault="007220DE" w:rsidP="00B06B83">
      <w:pPr>
        <w:pStyle w:val="a5"/>
        <w:rPr>
          <w:rFonts w:ascii="Times New Roman" w:hAnsi="Times New Roman" w:cs="Times New Roman"/>
        </w:rPr>
      </w:pPr>
      <w:r w:rsidRPr="00A24AD3">
        <w:rPr>
          <w:rStyle w:val="a7"/>
          <w:rFonts w:ascii="Times New Roman" w:hAnsi="Times New Roman" w:cs="Times New Roman"/>
        </w:rPr>
        <w:footnoteRef/>
      </w:r>
      <w:r w:rsidRPr="008A074B">
        <w:rPr>
          <w:rFonts w:ascii="Times New Roman" w:hAnsi="Times New Roman" w:cs="Times New Roman"/>
        </w:rPr>
        <w:t xml:space="preserve"> </w:t>
      </w:r>
      <w:r>
        <w:rPr>
          <w:rFonts w:ascii="Times New Roman" w:hAnsi="Times New Roman" w:cs="Times New Roman"/>
        </w:rPr>
        <w:t>Евгеньева А.Р. Когнитивная структура пословичных единиц. М.</w:t>
      </w:r>
      <w:r w:rsidRPr="008A074B">
        <w:rPr>
          <w:rFonts w:ascii="Times New Roman" w:eastAsia="Calibri" w:hAnsi="Times New Roman" w:cs="Times New Roman"/>
        </w:rPr>
        <w:t xml:space="preserve">, 1999, </w:t>
      </w:r>
      <w:r w:rsidRPr="00A24AD3">
        <w:rPr>
          <w:rFonts w:ascii="Times New Roman" w:eastAsia="Calibri" w:hAnsi="Times New Roman" w:cs="Times New Roman"/>
          <w:lang w:val="en-US"/>
        </w:rPr>
        <w:t>c</w:t>
      </w:r>
      <w:r w:rsidRPr="008A074B">
        <w:rPr>
          <w:rFonts w:ascii="Times New Roman" w:eastAsia="Calibri" w:hAnsi="Times New Roman" w:cs="Times New Roman"/>
        </w:rPr>
        <w:t>.76</w:t>
      </w:r>
    </w:p>
  </w:footnote>
  <w:footnote w:id="64">
    <w:p w:rsidR="007220DE" w:rsidRPr="0076317B" w:rsidRDefault="007220DE" w:rsidP="00B06B83">
      <w:pPr>
        <w:pStyle w:val="a5"/>
        <w:rPr>
          <w:rFonts w:ascii="Times New Roman" w:hAnsi="Times New Roman" w:cs="Times New Roman"/>
        </w:rPr>
      </w:pPr>
      <w:r w:rsidRPr="00A24AD3">
        <w:rPr>
          <w:rStyle w:val="a7"/>
          <w:rFonts w:ascii="Times New Roman" w:hAnsi="Times New Roman" w:cs="Times New Roman"/>
        </w:rPr>
        <w:footnoteRef/>
      </w:r>
      <w:r w:rsidRPr="0076317B">
        <w:rPr>
          <w:rFonts w:ascii="Times New Roman" w:hAnsi="Times New Roman" w:cs="Times New Roman"/>
        </w:rPr>
        <w:t xml:space="preserve"> </w:t>
      </w:r>
      <w:r>
        <w:rPr>
          <w:rFonts w:ascii="Times New Roman" w:eastAsia="Calibri" w:hAnsi="Times New Roman" w:cs="Times New Roman"/>
        </w:rPr>
        <w:t xml:space="preserve">Кузнецова. Большой толковый словарь русского языка. М., </w:t>
      </w:r>
      <w:r w:rsidRPr="0076317B">
        <w:rPr>
          <w:rFonts w:ascii="Times New Roman" w:eastAsia="Calibri" w:hAnsi="Times New Roman" w:cs="Times New Roman"/>
        </w:rPr>
        <w:t xml:space="preserve">2000, </w:t>
      </w:r>
      <w:r w:rsidRPr="00A24AD3">
        <w:rPr>
          <w:rFonts w:ascii="Times New Roman" w:eastAsia="Calibri" w:hAnsi="Times New Roman" w:cs="Times New Roman"/>
          <w:lang w:val="en-US"/>
        </w:rPr>
        <w:t>c</w:t>
      </w:r>
      <w:r w:rsidRPr="0076317B">
        <w:rPr>
          <w:rFonts w:ascii="Times New Roman" w:eastAsia="Calibri" w:hAnsi="Times New Roman" w:cs="Times New Roman"/>
        </w:rPr>
        <w:t>.1175</w:t>
      </w:r>
    </w:p>
  </w:footnote>
  <w:footnote w:id="65">
    <w:p w:rsidR="007220DE" w:rsidRPr="0076317B" w:rsidRDefault="007220DE" w:rsidP="00625915">
      <w:pPr>
        <w:pStyle w:val="a5"/>
      </w:pPr>
      <w:r>
        <w:rPr>
          <w:rStyle w:val="a7"/>
        </w:rPr>
        <w:footnoteRef/>
      </w:r>
      <w:r w:rsidRPr="0076317B">
        <w:t xml:space="preserve"> </w:t>
      </w:r>
      <w:r>
        <w:rPr>
          <w:rFonts w:ascii="Times New Roman" w:eastAsia="Calibri" w:hAnsi="Times New Roman" w:cs="Times New Roman"/>
        </w:rPr>
        <w:t xml:space="preserve">Ефремова Т.Ф. Новый онлайн-словарь русского языка. М., </w:t>
      </w:r>
      <w:r w:rsidRPr="0076317B">
        <w:rPr>
          <w:rFonts w:ascii="Times New Roman" w:eastAsia="Calibri" w:hAnsi="Times New Roman" w:cs="Times New Roman"/>
        </w:rPr>
        <w:t xml:space="preserve">2000, </w:t>
      </w:r>
      <w:r>
        <w:rPr>
          <w:rFonts w:ascii="Times New Roman" w:eastAsia="Calibri" w:hAnsi="Times New Roman" w:cs="Times New Roman"/>
          <w:lang w:val="en-US"/>
        </w:rPr>
        <w:t>c</w:t>
      </w:r>
      <w:r w:rsidRPr="0076317B">
        <w:rPr>
          <w:rFonts w:ascii="Times New Roman" w:eastAsia="Calibri" w:hAnsi="Times New Roman" w:cs="Times New Roman"/>
        </w:rPr>
        <w:t>. 201</w:t>
      </w:r>
    </w:p>
  </w:footnote>
  <w:footnote w:id="66">
    <w:p w:rsidR="007220DE" w:rsidRPr="0076317B" w:rsidRDefault="007220DE" w:rsidP="00625915">
      <w:pPr>
        <w:pStyle w:val="a5"/>
      </w:pPr>
      <w:r>
        <w:rPr>
          <w:rStyle w:val="a7"/>
        </w:rPr>
        <w:footnoteRef/>
      </w:r>
      <w:r w:rsidRPr="0076317B">
        <w:t xml:space="preserve"> </w:t>
      </w:r>
      <w:r w:rsidRPr="00A24AD3">
        <w:rPr>
          <w:rFonts w:ascii="Times New Roman" w:eastAsia="Calibri" w:hAnsi="Times New Roman" w:cs="Times New Roman"/>
          <w:lang w:val="en-US"/>
        </w:rPr>
        <w:t>O</w:t>
      </w:r>
      <w:r>
        <w:rPr>
          <w:rFonts w:ascii="Times New Roman" w:eastAsia="Calibri" w:hAnsi="Times New Roman" w:cs="Times New Roman"/>
        </w:rPr>
        <w:t>жегова С.И. Толковый словарь русского язвка. М.</w:t>
      </w:r>
      <w:r w:rsidRPr="0076317B">
        <w:rPr>
          <w:rFonts w:ascii="Times New Roman" w:eastAsia="Calibri" w:hAnsi="Times New Roman" w:cs="Times New Roman"/>
        </w:rPr>
        <w:t xml:space="preserve">, 2010, </w:t>
      </w:r>
      <w:r w:rsidRPr="00A24AD3">
        <w:rPr>
          <w:rFonts w:ascii="Times New Roman" w:eastAsia="Calibri" w:hAnsi="Times New Roman" w:cs="Times New Roman"/>
          <w:lang w:val="en-US"/>
        </w:rPr>
        <w:t>c</w:t>
      </w:r>
      <w:r w:rsidRPr="0076317B">
        <w:rPr>
          <w:rFonts w:ascii="Times New Roman" w:eastAsia="Calibri" w:hAnsi="Times New Roman" w:cs="Times New Roman"/>
        </w:rPr>
        <w:t>. 751</w:t>
      </w:r>
    </w:p>
  </w:footnote>
  <w:footnote w:id="67">
    <w:p w:rsidR="007220DE" w:rsidRPr="00E644BD" w:rsidRDefault="007220DE" w:rsidP="00625915">
      <w:pPr>
        <w:spacing w:after="0" w:line="240" w:lineRule="auto"/>
        <w:jc w:val="both"/>
        <w:rPr>
          <w:rFonts w:ascii="Times New Roman" w:hAnsi="Times New Roman" w:cs="Times New Roman"/>
          <w:sz w:val="20"/>
          <w:szCs w:val="20"/>
        </w:rPr>
      </w:pPr>
      <w:r>
        <w:rPr>
          <w:rStyle w:val="a7"/>
        </w:rPr>
        <w:footnoteRef/>
      </w:r>
      <w:r w:rsidRPr="00E644BD">
        <w:t xml:space="preserve"> </w:t>
      </w:r>
      <w:r>
        <w:rPr>
          <w:rFonts w:ascii="Times New Roman" w:eastAsia="Calibri" w:hAnsi="Times New Roman" w:cs="Times New Roman"/>
          <w:sz w:val="20"/>
          <w:szCs w:val="20"/>
        </w:rPr>
        <w:t>Скворцова Л.И. Большой словарт русского языка. М.</w:t>
      </w:r>
      <w:r w:rsidRPr="00E644BD">
        <w:rPr>
          <w:rFonts w:ascii="Times New Roman" w:eastAsia="Calibri" w:hAnsi="Times New Roman" w:cs="Times New Roman"/>
          <w:sz w:val="20"/>
          <w:szCs w:val="20"/>
        </w:rPr>
        <w:t xml:space="preserve">, 2009, </w:t>
      </w:r>
      <w:r>
        <w:rPr>
          <w:rFonts w:ascii="Times New Roman" w:eastAsia="Calibri" w:hAnsi="Times New Roman" w:cs="Times New Roman"/>
          <w:sz w:val="20"/>
          <w:szCs w:val="20"/>
        </w:rPr>
        <w:t>с</w:t>
      </w:r>
      <w:r w:rsidRPr="00E644BD">
        <w:rPr>
          <w:rFonts w:ascii="Times New Roman" w:eastAsia="Calibri" w:hAnsi="Times New Roman" w:cs="Times New Roman"/>
          <w:sz w:val="20"/>
          <w:szCs w:val="20"/>
        </w:rPr>
        <w:t>. 757</w:t>
      </w:r>
    </w:p>
  </w:footnote>
  <w:footnote w:id="68">
    <w:p w:rsidR="007220DE" w:rsidRPr="00E644BD" w:rsidRDefault="007220DE" w:rsidP="00625915">
      <w:pPr>
        <w:pStyle w:val="a5"/>
        <w:rPr>
          <w:rFonts w:ascii="Times New Roman" w:hAnsi="Times New Roman" w:cs="Times New Roman"/>
        </w:rPr>
      </w:pPr>
      <w:r w:rsidRPr="004D64E4">
        <w:rPr>
          <w:rStyle w:val="a7"/>
          <w:rFonts w:ascii="Times New Roman" w:hAnsi="Times New Roman" w:cs="Times New Roman"/>
        </w:rPr>
        <w:footnoteRef/>
      </w:r>
      <w:r w:rsidRPr="00E644BD">
        <w:rPr>
          <w:rFonts w:ascii="Times New Roman" w:hAnsi="Times New Roman" w:cs="Times New Roman"/>
        </w:rPr>
        <w:t xml:space="preserve"> </w:t>
      </w:r>
      <w:r>
        <w:rPr>
          <w:rFonts w:ascii="Times New Roman" w:hAnsi="Times New Roman" w:cs="Times New Roman"/>
        </w:rPr>
        <w:t>Ушаков Д.Н. Тольковый словарь русского языка.</w:t>
      </w:r>
      <w:r w:rsidRPr="00E644BD">
        <w:rPr>
          <w:rFonts w:ascii="Times New Roman" w:eastAsia="Calibri" w:hAnsi="Times New Roman" w:cs="Times New Roman"/>
        </w:rPr>
        <w:t xml:space="preserve"> 2013, </w:t>
      </w:r>
      <w:r>
        <w:rPr>
          <w:rFonts w:ascii="Times New Roman" w:eastAsia="Calibri" w:hAnsi="Times New Roman" w:cs="Times New Roman"/>
        </w:rPr>
        <w:t>с</w:t>
      </w:r>
      <w:r w:rsidRPr="00E644BD">
        <w:rPr>
          <w:rFonts w:ascii="Times New Roman" w:eastAsia="Calibri" w:hAnsi="Times New Roman" w:cs="Times New Roman"/>
        </w:rPr>
        <w:t>. 619</w:t>
      </w:r>
    </w:p>
  </w:footnote>
  <w:footnote w:id="69">
    <w:p w:rsidR="007220DE" w:rsidRPr="005E3E3B" w:rsidRDefault="007220DE" w:rsidP="00625915">
      <w:pPr>
        <w:spacing w:after="0" w:line="240" w:lineRule="auto"/>
        <w:jc w:val="both"/>
        <w:rPr>
          <w:rFonts w:ascii="Times New Roman" w:hAnsi="Times New Roman" w:cs="Times New Roman"/>
          <w:sz w:val="20"/>
          <w:szCs w:val="20"/>
        </w:rPr>
      </w:pPr>
      <w:r w:rsidRPr="004D64E4">
        <w:rPr>
          <w:rStyle w:val="a7"/>
          <w:rFonts w:ascii="Times New Roman" w:hAnsi="Times New Roman" w:cs="Times New Roman"/>
          <w:sz w:val="20"/>
          <w:szCs w:val="20"/>
        </w:rPr>
        <w:footnoteRef/>
      </w:r>
      <w:r w:rsidRPr="00E644BD">
        <w:rPr>
          <w:rFonts w:ascii="Times New Roman" w:hAnsi="Times New Roman" w:cs="Times New Roman"/>
          <w:sz w:val="20"/>
          <w:szCs w:val="20"/>
        </w:rPr>
        <w:t xml:space="preserve"> </w:t>
      </w:r>
      <w:r>
        <w:rPr>
          <w:rFonts w:ascii="Times New Roman" w:eastAsia="Calibri" w:hAnsi="Times New Roman" w:cs="Times New Roman"/>
          <w:sz w:val="20"/>
          <w:szCs w:val="20"/>
        </w:rPr>
        <w:t xml:space="preserve">Васмер М. Этимологик словарь. М., </w:t>
      </w:r>
      <w:r w:rsidRPr="005E3E3B">
        <w:rPr>
          <w:rFonts w:ascii="Times New Roman" w:eastAsia="Calibri" w:hAnsi="Times New Roman" w:cs="Times New Roman"/>
          <w:sz w:val="20"/>
          <w:szCs w:val="20"/>
        </w:rPr>
        <w:t xml:space="preserve">1950, </w:t>
      </w:r>
      <w:r>
        <w:rPr>
          <w:rFonts w:ascii="Times New Roman" w:eastAsia="Calibri" w:hAnsi="Times New Roman" w:cs="Times New Roman"/>
          <w:sz w:val="20"/>
          <w:szCs w:val="20"/>
        </w:rPr>
        <w:t>с.</w:t>
      </w:r>
      <w:r w:rsidRPr="005E3E3B">
        <w:rPr>
          <w:rFonts w:ascii="Times New Roman" w:eastAsia="Calibri" w:hAnsi="Times New Roman" w:cs="Times New Roman"/>
          <w:sz w:val="20"/>
          <w:szCs w:val="20"/>
        </w:rPr>
        <w:t xml:space="preserve"> 164</w:t>
      </w:r>
    </w:p>
  </w:footnote>
  <w:footnote w:id="70">
    <w:p w:rsidR="007220DE" w:rsidRPr="002F70C4" w:rsidRDefault="007220DE" w:rsidP="005E3E3B">
      <w:pPr>
        <w:pStyle w:val="a5"/>
        <w:rPr>
          <w:rFonts w:ascii="Times New Roman" w:hAnsi="Times New Roman" w:cs="Times New Roman"/>
          <w:lang w:val="en-US"/>
        </w:rPr>
      </w:pPr>
      <w:r w:rsidRPr="004D64E4">
        <w:rPr>
          <w:rStyle w:val="a7"/>
          <w:rFonts w:ascii="Times New Roman" w:hAnsi="Times New Roman" w:cs="Times New Roman"/>
        </w:rPr>
        <w:footnoteRef/>
      </w:r>
      <w:r w:rsidRPr="005E3E3B">
        <w:rPr>
          <w:rFonts w:ascii="Times New Roman" w:hAnsi="Times New Roman" w:cs="Times New Roman"/>
        </w:rPr>
        <w:t xml:space="preserve"> </w:t>
      </w:r>
      <w:r>
        <w:rPr>
          <w:rFonts w:ascii="Times New Roman" w:hAnsi="Times New Roman" w:cs="Times New Roman"/>
        </w:rPr>
        <w:t>Асланова Л.А. Школьный толковый словарь русского языка. М</w:t>
      </w:r>
      <w:r w:rsidRPr="002F70C4">
        <w:rPr>
          <w:rFonts w:ascii="Times New Roman" w:hAnsi="Times New Roman" w:cs="Times New Roman"/>
          <w:lang w:val="en-US"/>
        </w:rPr>
        <w:t xml:space="preserve">., 2017, </w:t>
      </w:r>
      <w:r>
        <w:rPr>
          <w:rFonts w:ascii="Times New Roman" w:hAnsi="Times New Roman" w:cs="Times New Roman"/>
        </w:rPr>
        <w:t>с</w:t>
      </w:r>
      <w:r w:rsidRPr="002F70C4">
        <w:rPr>
          <w:rFonts w:ascii="Times New Roman" w:hAnsi="Times New Roman" w:cs="Times New Roman"/>
          <w:lang w:val="en-US"/>
        </w:rPr>
        <w:t>. 451</w:t>
      </w:r>
    </w:p>
  </w:footnote>
  <w:footnote w:id="71">
    <w:p w:rsidR="007220DE" w:rsidRPr="005E3E3B" w:rsidRDefault="007220DE" w:rsidP="005E3E3B">
      <w:pPr>
        <w:pStyle w:val="a5"/>
      </w:pPr>
      <w:r>
        <w:rPr>
          <w:rStyle w:val="a7"/>
        </w:rPr>
        <w:footnoteRef/>
      </w:r>
      <w:r w:rsidRPr="002F70C4">
        <w:rPr>
          <w:lang w:val="en-US"/>
        </w:rPr>
        <w:t xml:space="preserve"> </w:t>
      </w:r>
      <w:r w:rsidRPr="005B2682">
        <w:rPr>
          <w:rFonts w:ascii="Times New Roman" w:eastAsia="Calibri" w:hAnsi="Times New Roman" w:cs="Times New Roman"/>
          <w:lang w:val="en-US"/>
        </w:rPr>
        <w:t>Merriam</w:t>
      </w:r>
      <w:r w:rsidRPr="005B2682">
        <w:rPr>
          <w:rFonts w:ascii="Times New Roman" w:eastAsia="Calibri" w:hAnsi="Times New Roman" w:cs="Times New Roman"/>
          <w:lang w:val="uz-Cyrl-UZ"/>
        </w:rPr>
        <w:t xml:space="preserve"> </w:t>
      </w:r>
      <w:r w:rsidRPr="005B2682">
        <w:rPr>
          <w:rFonts w:ascii="Times New Roman" w:eastAsia="Calibri" w:hAnsi="Times New Roman" w:cs="Times New Roman"/>
          <w:lang w:val="en-US"/>
        </w:rPr>
        <w:t>Webster</w:t>
      </w:r>
      <w:r w:rsidRPr="002F70C4">
        <w:rPr>
          <w:rFonts w:ascii="Times New Roman" w:eastAsia="Calibri" w:hAnsi="Times New Roman" w:cs="Times New Roman"/>
          <w:lang w:val="en-US"/>
        </w:rPr>
        <w:t xml:space="preserve"> </w:t>
      </w:r>
      <w:r w:rsidRPr="005B2682">
        <w:rPr>
          <w:rFonts w:ascii="Times New Roman" w:eastAsia="Calibri" w:hAnsi="Times New Roman" w:cs="Times New Roman"/>
          <w:lang w:val="en-US"/>
        </w:rPr>
        <w:t>dictionary</w:t>
      </w:r>
      <w:r w:rsidRPr="002F70C4">
        <w:rPr>
          <w:rFonts w:ascii="Times New Roman" w:eastAsia="Calibri" w:hAnsi="Times New Roman" w:cs="Times New Roman"/>
          <w:lang w:val="en-US"/>
        </w:rPr>
        <w:t xml:space="preserve">. </w:t>
      </w:r>
      <w:r w:rsidRPr="005E3E3B">
        <w:rPr>
          <w:rFonts w:ascii="Times New Roman" w:eastAsia="Calibri" w:hAnsi="Times New Roman" w:cs="Times New Roman"/>
        </w:rPr>
        <w:t xml:space="preserve">1828, </w:t>
      </w:r>
      <w:r>
        <w:rPr>
          <w:rFonts w:ascii="Times New Roman" w:eastAsia="Calibri" w:hAnsi="Times New Roman" w:cs="Times New Roman"/>
          <w:lang w:val="en-US"/>
        </w:rPr>
        <w:t>pg</w:t>
      </w:r>
      <w:r w:rsidRPr="00E657A0">
        <w:rPr>
          <w:rFonts w:ascii="Times New Roman" w:eastAsia="Calibri" w:hAnsi="Times New Roman" w:cs="Times New Roman"/>
        </w:rPr>
        <w:t>.</w:t>
      </w:r>
      <w:r w:rsidRPr="005E3E3B">
        <w:rPr>
          <w:rFonts w:ascii="Times New Roman" w:eastAsia="Calibri" w:hAnsi="Times New Roman" w:cs="Times New Roman"/>
        </w:rPr>
        <w:t>635</w:t>
      </w:r>
    </w:p>
  </w:footnote>
  <w:footnote w:id="72">
    <w:p w:rsidR="007220DE" w:rsidRPr="005E3E3B" w:rsidRDefault="007220DE" w:rsidP="008F5B62">
      <w:pPr>
        <w:spacing w:after="0" w:line="240" w:lineRule="auto"/>
        <w:jc w:val="both"/>
      </w:pPr>
      <w:r>
        <w:rPr>
          <w:rStyle w:val="a7"/>
        </w:rPr>
        <w:footnoteRef/>
      </w:r>
      <w:r w:rsidRPr="005E3E3B">
        <w:t xml:space="preserve"> </w:t>
      </w:r>
      <w:r>
        <w:rPr>
          <w:rFonts w:ascii="Times New Roman" w:eastAsia="Calibri" w:hAnsi="Times New Roman" w:cs="Times New Roman"/>
          <w:sz w:val="20"/>
          <w:szCs w:val="20"/>
        </w:rPr>
        <w:t>Скворцова Л.И. Большой словар</w:t>
      </w:r>
      <w:r>
        <w:rPr>
          <w:rFonts w:ascii="Times New Roman" w:eastAsia="Calibri" w:hAnsi="Times New Roman" w:cs="Times New Roman"/>
          <w:sz w:val="20"/>
          <w:szCs w:val="20"/>
          <w:lang w:val="uz-Cyrl-UZ"/>
        </w:rPr>
        <w:t>ь</w:t>
      </w:r>
      <w:r>
        <w:rPr>
          <w:rFonts w:ascii="Times New Roman" w:eastAsia="Calibri" w:hAnsi="Times New Roman" w:cs="Times New Roman"/>
          <w:sz w:val="20"/>
          <w:szCs w:val="20"/>
        </w:rPr>
        <w:t xml:space="preserve"> русского языка. М.</w:t>
      </w:r>
      <w:r w:rsidRPr="00E644BD">
        <w:rPr>
          <w:rFonts w:ascii="Times New Roman" w:eastAsia="Calibri" w:hAnsi="Times New Roman" w:cs="Times New Roman"/>
          <w:sz w:val="20"/>
          <w:szCs w:val="20"/>
        </w:rPr>
        <w:t xml:space="preserve">, 2009, </w:t>
      </w:r>
      <w:r>
        <w:rPr>
          <w:rFonts w:ascii="Times New Roman" w:eastAsia="Calibri" w:hAnsi="Times New Roman" w:cs="Times New Roman"/>
          <w:sz w:val="20"/>
          <w:szCs w:val="20"/>
        </w:rPr>
        <w:t>с</w:t>
      </w:r>
      <w:r w:rsidRPr="00E644BD">
        <w:rPr>
          <w:rFonts w:ascii="Times New Roman" w:eastAsia="Calibri" w:hAnsi="Times New Roman" w:cs="Times New Roman"/>
          <w:sz w:val="20"/>
          <w:szCs w:val="20"/>
        </w:rPr>
        <w:t>. 757</w:t>
      </w:r>
    </w:p>
  </w:footnote>
  <w:footnote w:id="73">
    <w:p w:rsidR="007220DE" w:rsidRPr="006A3C6C" w:rsidRDefault="007220DE">
      <w:pPr>
        <w:pStyle w:val="a5"/>
        <w:rPr>
          <w:rFonts w:ascii="Times New Roman" w:hAnsi="Times New Roman" w:cs="Times New Roman"/>
        </w:rPr>
      </w:pPr>
      <w:r w:rsidRPr="00556485">
        <w:rPr>
          <w:rStyle w:val="a7"/>
          <w:rFonts w:ascii="Times New Roman" w:hAnsi="Times New Roman" w:cs="Times New Roman"/>
        </w:rPr>
        <w:footnoteRef/>
      </w:r>
      <w:r>
        <w:rPr>
          <w:rFonts w:ascii="Times New Roman" w:hAnsi="Times New Roman" w:cs="Times New Roman"/>
          <w:lang w:val="uz-Cyrl-UZ"/>
        </w:rPr>
        <w:t xml:space="preserve"> Иванова Е.В.  мир </w:t>
      </w:r>
      <w:r>
        <w:rPr>
          <w:rFonts w:ascii="Times New Roman" w:hAnsi="Times New Roman" w:cs="Times New Roman"/>
        </w:rPr>
        <w:t>в</w:t>
      </w:r>
      <w:r w:rsidRPr="00556485">
        <w:rPr>
          <w:rFonts w:ascii="Times New Roman" w:hAnsi="Times New Roman" w:cs="Times New Roman"/>
          <w:lang w:val="uz-Cyrl-UZ"/>
        </w:rPr>
        <w:t xml:space="preserve"> английских и русских пословицах. М., 2006, с. 136</w:t>
      </w:r>
      <w:r w:rsidRPr="006A3C6C">
        <w:rPr>
          <w:rFonts w:ascii="Times New Roman" w:hAnsi="Times New Roman" w:cs="Times New Roman"/>
        </w:rPr>
        <w:t xml:space="preserve"> </w:t>
      </w:r>
    </w:p>
  </w:footnote>
  <w:footnote w:id="74">
    <w:p w:rsidR="007220DE" w:rsidRPr="000649FC" w:rsidRDefault="007220DE">
      <w:pPr>
        <w:pStyle w:val="a5"/>
        <w:rPr>
          <w:lang w:val="uz-Cyrl-UZ"/>
        </w:rPr>
      </w:pPr>
      <w:r>
        <w:rPr>
          <w:rStyle w:val="a7"/>
        </w:rPr>
        <w:footnoteRef/>
      </w:r>
      <w:r w:rsidRPr="006A3C6C">
        <w:t xml:space="preserve"> </w:t>
      </w:r>
      <w:r>
        <w:rPr>
          <w:rFonts w:ascii="Times New Roman" w:hAnsi="Times New Roman" w:cs="Times New Roman"/>
          <w:lang w:val="uz-Cyrl-UZ"/>
        </w:rPr>
        <w:t>Иванова Е.В.  Мир в</w:t>
      </w:r>
      <w:r w:rsidRPr="00556485">
        <w:rPr>
          <w:rFonts w:ascii="Times New Roman" w:hAnsi="Times New Roman" w:cs="Times New Roman"/>
          <w:lang w:val="uz-Cyrl-UZ"/>
        </w:rPr>
        <w:t xml:space="preserve"> английских и русских пословицах. М., 2006, с. 13</w:t>
      </w:r>
      <w:r>
        <w:rPr>
          <w:rFonts w:ascii="Times New Roman" w:hAnsi="Times New Roman" w:cs="Times New Roman"/>
          <w:lang w:val="uz-Cyrl-UZ"/>
        </w:rPr>
        <w:t>7</w:t>
      </w:r>
    </w:p>
  </w:footnote>
  <w:footnote w:id="75">
    <w:p w:rsidR="007220DE" w:rsidRPr="00EE5DBA" w:rsidRDefault="007220DE">
      <w:pPr>
        <w:pStyle w:val="a5"/>
        <w:rPr>
          <w:lang w:val="en-US"/>
        </w:rPr>
      </w:pPr>
      <w:r>
        <w:rPr>
          <w:rStyle w:val="a7"/>
        </w:rPr>
        <w:footnoteRef/>
      </w:r>
      <w:r w:rsidRPr="000649FC">
        <w:rPr>
          <w:lang w:val="uz-Cyrl-UZ"/>
        </w:rPr>
        <w:t xml:space="preserve"> </w:t>
      </w:r>
      <w:r w:rsidRPr="000649FC">
        <w:rPr>
          <w:rFonts w:ascii="Times New Roman" w:hAnsi="Times New Roman" w:cs="Times New Roman"/>
          <w:lang w:val="uz-Cyrl-UZ"/>
        </w:rPr>
        <w:t xml:space="preserve">Mirzayev T., Musoqulov A., Sarimsoqov B. O`zbek xalq maqollari. </w:t>
      </w:r>
      <w:r w:rsidRPr="00EE5DBA">
        <w:rPr>
          <w:rFonts w:ascii="Times New Roman" w:hAnsi="Times New Roman" w:cs="Times New Roman"/>
        </w:rPr>
        <w:t>Toshkent, 2005, b. 512.</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E5A00"/>
    <w:multiLevelType w:val="hybridMultilevel"/>
    <w:tmpl w:val="22B01850"/>
    <w:lvl w:ilvl="0" w:tplc="2916847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1D42FA7"/>
    <w:multiLevelType w:val="hybridMultilevel"/>
    <w:tmpl w:val="5E9E66CC"/>
    <w:lvl w:ilvl="0" w:tplc="C05C0984">
      <w:start w:val="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15:restartNumberingAfterBreak="0">
    <w:nsid w:val="42EC082C"/>
    <w:multiLevelType w:val="hybridMultilevel"/>
    <w:tmpl w:val="56BE1B64"/>
    <w:lvl w:ilvl="0" w:tplc="0B40E32E">
      <w:start w:val="1"/>
      <w:numFmt w:val="decimal"/>
      <w:lvlText w:val="%1."/>
      <w:lvlJc w:val="left"/>
      <w:pPr>
        <w:ind w:left="1069" w:hanging="360"/>
      </w:pPr>
      <w:rPr>
        <w:rFonts w:ascii="Times New Roman" w:eastAsia="Calibri"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526669DB"/>
    <w:multiLevelType w:val="hybridMultilevel"/>
    <w:tmpl w:val="B270FE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346775E"/>
    <w:multiLevelType w:val="hybridMultilevel"/>
    <w:tmpl w:val="47027FFE"/>
    <w:lvl w:ilvl="0" w:tplc="324638D2">
      <w:start w:val="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4"/>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2C2"/>
    <w:rsid w:val="00005761"/>
    <w:rsid w:val="0003066F"/>
    <w:rsid w:val="0004055F"/>
    <w:rsid w:val="00043633"/>
    <w:rsid w:val="00053E53"/>
    <w:rsid w:val="000620F1"/>
    <w:rsid w:val="000649FC"/>
    <w:rsid w:val="0007437D"/>
    <w:rsid w:val="00084B70"/>
    <w:rsid w:val="00086C18"/>
    <w:rsid w:val="00091B29"/>
    <w:rsid w:val="00096591"/>
    <w:rsid w:val="000A1411"/>
    <w:rsid w:val="000A18D2"/>
    <w:rsid w:val="000A467D"/>
    <w:rsid w:val="000B0E9D"/>
    <w:rsid w:val="000B1F38"/>
    <w:rsid w:val="000B4BE4"/>
    <w:rsid w:val="000D3DD6"/>
    <w:rsid w:val="000E2F0E"/>
    <w:rsid w:val="000F36C3"/>
    <w:rsid w:val="0010730A"/>
    <w:rsid w:val="00113691"/>
    <w:rsid w:val="00125302"/>
    <w:rsid w:val="0013325E"/>
    <w:rsid w:val="001347A5"/>
    <w:rsid w:val="001479D3"/>
    <w:rsid w:val="0015245B"/>
    <w:rsid w:val="001533AD"/>
    <w:rsid w:val="001537E2"/>
    <w:rsid w:val="0016182D"/>
    <w:rsid w:val="001718ED"/>
    <w:rsid w:val="0018060C"/>
    <w:rsid w:val="00181A21"/>
    <w:rsid w:val="001829AE"/>
    <w:rsid w:val="0018364F"/>
    <w:rsid w:val="00193C7E"/>
    <w:rsid w:val="001A5D3D"/>
    <w:rsid w:val="001B0DA6"/>
    <w:rsid w:val="001B3473"/>
    <w:rsid w:val="001B4628"/>
    <w:rsid w:val="001B4DCF"/>
    <w:rsid w:val="001B5B6C"/>
    <w:rsid w:val="001D2738"/>
    <w:rsid w:val="001D3AFC"/>
    <w:rsid w:val="001E045B"/>
    <w:rsid w:val="001E3FD9"/>
    <w:rsid w:val="001E6CAD"/>
    <w:rsid w:val="001E6F00"/>
    <w:rsid w:val="001F263A"/>
    <w:rsid w:val="001F4993"/>
    <w:rsid w:val="00207164"/>
    <w:rsid w:val="002301CA"/>
    <w:rsid w:val="002321B1"/>
    <w:rsid w:val="002422A7"/>
    <w:rsid w:val="00242F8F"/>
    <w:rsid w:val="00244FAF"/>
    <w:rsid w:val="00253E51"/>
    <w:rsid w:val="00255EE3"/>
    <w:rsid w:val="00264A32"/>
    <w:rsid w:val="002670F9"/>
    <w:rsid w:val="00284B4C"/>
    <w:rsid w:val="002876CB"/>
    <w:rsid w:val="00291BB3"/>
    <w:rsid w:val="00295428"/>
    <w:rsid w:val="002A44C7"/>
    <w:rsid w:val="002B6CAC"/>
    <w:rsid w:val="002D0295"/>
    <w:rsid w:val="002D18A5"/>
    <w:rsid w:val="002E604E"/>
    <w:rsid w:val="002F70C4"/>
    <w:rsid w:val="00301884"/>
    <w:rsid w:val="00310F24"/>
    <w:rsid w:val="0031579D"/>
    <w:rsid w:val="003209E5"/>
    <w:rsid w:val="00323C86"/>
    <w:rsid w:val="00330664"/>
    <w:rsid w:val="00330E90"/>
    <w:rsid w:val="00332D7B"/>
    <w:rsid w:val="00342E31"/>
    <w:rsid w:val="003463AA"/>
    <w:rsid w:val="00366F22"/>
    <w:rsid w:val="00370BE3"/>
    <w:rsid w:val="00387AB4"/>
    <w:rsid w:val="003917F7"/>
    <w:rsid w:val="003933A7"/>
    <w:rsid w:val="003972A2"/>
    <w:rsid w:val="003A2D92"/>
    <w:rsid w:val="003A35AC"/>
    <w:rsid w:val="003B02F4"/>
    <w:rsid w:val="003B14FE"/>
    <w:rsid w:val="003B61A8"/>
    <w:rsid w:val="003B7510"/>
    <w:rsid w:val="003C2522"/>
    <w:rsid w:val="003C342F"/>
    <w:rsid w:val="003D7934"/>
    <w:rsid w:val="003E33FA"/>
    <w:rsid w:val="003E3925"/>
    <w:rsid w:val="003E4333"/>
    <w:rsid w:val="003F183C"/>
    <w:rsid w:val="0040459D"/>
    <w:rsid w:val="00415D5A"/>
    <w:rsid w:val="004208DC"/>
    <w:rsid w:val="004525D4"/>
    <w:rsid w:val="004529BD"/>
    <w:rsid w:val="00462866"/>
    <w:rsid w:val="0047006A"/>
    <w:rsid w:val="0047755B"/>
    <w:rsid w:val="00481288"/>
    <w:rsid w:val="00481CFD"/>
    <w:rsid w:val="00493869"/>
    <w:rsid w:val="004A1A37"/>
    <w:rsid w:val="004A33C6"/>
    <w:rsid w:val="004A6C6A"/>
    <w:rsid w:val="004B5E03"/>
    <w:rsid w:val="004D64E4"/>
    <w:rsid w:val="004D7C20"/>
    <w:rsid w:val="004E6E0F"/>
    <w:rsid w:val="004F3603"/>
    <w:rsid w:val="00506B7E"/>
    <w:rsid w:val="00511D2D"/>
    <w:rsid w:val="00515549"/>
    <w:rsid w:val="005179DA"/>
    <w:rsid w:val="00522CB3"/>
    <w:rsid w:val="00524107"/>
    <w:rsid w:val="00525B85"/>
    <w:rsid w:val="00525CC0"/>
    <w:rsid w:val="005304D0"/>
    <w:rsid w:val="00536595"/>
    <w:rsid w:val="00536F55"/>
    <w:rsid w:val="00556485"/>
    <w:rsid w:val="0056563E"/>
    <w:rsid w:val="0057181C"/>
    <w:rsid w:val="00580399"/>
    <w:rsid w:val="00592382"/>
    <w:rsid w:val="00596935"/>
    <w:rsid w:val="005A7632"/>
    <w:rsid w:val="005B0F7C"/>
    <w:rsid w:val="005B2682"/>
    <w:rsid w:val="005B6C9C"/>
    <w:rsid w:val="005C570E"/>
    <w:rsid w:val="005D0BCB"/>
    <w:rsid w:val="005D411E"/>
    <w:rsid w:val="005D5243"/>
    <w:rsid w:val="005E3E3B"/>
    <w:rsid w:val="005E41B3"/>
    <w:rsid w:val="005E42DC"/>
    <w:rsid w:val="006039AF"/>
    <w:rsid w:val="006047B1"/>
    <w:rsid w:val="00607A77"/>
    <w:rsid w:val="00625915"/>
    <w:rsid w:val="006302A6"/>
    <w:rsid w:val="00635C36"/>
    <w:rsid w:val="00640D80"/>
    <w:rsid w:val="0065158A"/>
    <w:rsid w:val="00655292"/>
    <w:rsid w:val="00681F1F"/>
    <w:rsid w:val="00685225"/>
    <w:rsid w:val="00691502"/>
    <w:rsid w:val="006938EA"/>
    <w:rsid w:val="006A0679"/>
    <w:rsid w:val="006A22BB"/>
    <w:rsid w:val="006A3C6C"/>
    <w:rsid w:val="006B1290"/>
    <w:rsid w:val="006B36F3"/>
    <w:rsid w:val="006B5032"/>
    <w:rsid w:val="006B6362"/>
    <w:rsid w:val="006C628D"/>
    <w:rsid w:val="006D0DB5"/>
    <w:rsid w:val="006F04A5"/>
    <w:rsid w:val="006F70DF"/>
    <w:rsid w:val="007032E1"/>
    <w:rsid w:val="00705E63"/>
    <w:rsid w:val="00706573"/>
    <w:rsid w:val="007220DE"/>
    <w:rsid w:val="00724766"/>
    <w:rsid w:val="00734326"/>
    <w:rsid w:val="00736AA6"/>
    <w:rsid w:val="00742DA6"/>
    <w:rsid w:val="00746D0E"/>
    <w:rsid w:val="00754381"/>
    <w:rsid w:val="00756763"/>
    <w:rsid w:val="0075753B"/>
    <w:rsid w:val="0076317B"/>
    <w:rsid w:val="00773BCD"/>
    <w:rsid w:val="00782307"/>
    <w:rsid w:val="00786CFD"/>
    <w:rsid w:val="007871B9"/>
    <w:rsid w:val="007924D6"/>
    <w:rsid w:val="007A0F56"/>
    <w:rsid w:val="007B1D99"/>
    <w:rsid w:val="007C12A4"/>
    <w:rsid w:val="007C4C71"/>
    <w:rsid w:val="007C5346"/>
    <w:rsid w:val="007D4071"/>
    <w:rsid w:val="007D4C6A"/>
    <w:rsid w:val="007D5135"/>
    <w:rsid w:val="007E136D"/>
    <w:rsid w:val="007F088A"/>
    <w:rsid w:val="007F652E"/>
    <w:rsid w:val="00831C70"/>
    <w:rsid w:val="008401CE"/>
    <w:rsid w:val="0084104D"/>
    <w:rsid w:val="00843841"/>
    <w:rsid w:val="008530F1"/>
    <w:rsid w:val="00853E7B"/>
    <w:rsid w:val="00856EF6"/>
    <w:rsid w:val="00861CCE"/>
    <w:rsid w:val="0087363D"/>
    <w:rsid w:val="008738ED"/>
    <w:rsid w:val="00881F84"/>
    <w:rsid w:val="00887169"/>
    <w:rsid w:val="008A074B"/>
    <w:rsid w:val="008A62C2"/>
    <w:rsid w:val="008B6BD5"/>
    <w:rsid w:val="008C1699"/>
    <w:rsid w:val="008C5E0D"/>
    <w:rsid w:val="008D1ADB"/>
    <w:rsid w:val="008D675C"/>
    <w:rsid w:val="008E006A"/>
    <w:rsid w:val="008E2055"/>
    <w:rsid w:val="008E491D"/>
    <w:rsid w:val="008F5B62"/>
    <w:rsid w:val="00931AAC"/>
    <w:rsid w:val="009452EC"/>
    <w:rsid w:val="009508B5"/>
    <w:rsid w:val="00957F28"/>
    <w:rsid w:val="00975CE6"/>
    <w:rsid w:val="00975D0B"/>
    <w:rsid w:val="009833B6"/>
    <w:rsid w:val="00987678"/>
    <w:rsid w:val="00990216"/>
    <w:rsid w:val="009937B1"/>
    <w:rsid w:val="00996E68"/>
    <w:rsid w:val="009B1CE9"/>
    <w:rsid w:val="009B55FB"/>
    <w:rsid w:val="009B6A68"/>
    <w:rsid w:val="009C54DE"/>
    <w:rsid w:val="009C7AE4"/>
    <w:rsid w:val="009E0028"/>
    <w:rsid w:val="009E0520"/>
    <w:rsid w:val="009E391D"/>
    <w:rsid w:val="009F07CB"/>
    <w:rsid w:val="009F27DB"/>
    <w:rsid w:val="009F39FF"/>
    <w:rsid w:val="009F447D"/>
    <w:rsid w:val="009F5D9D"/>
    <w:rsid w:val="009F6F2F"/>
    <w:rsid w:val="00A0337F"/>
    <w:rsid w:val="00A049B1"/>
    <w:rsid w:val="00A05160"/>
    <w:rsid w:val="00A13104"/>
    <w:rsid w:val="00A14E5E"/>
    <w:rsid w:val="00A16FB6"/>
    <w:rsid w:val="00A249B4"/>
    <w:rsid w:val="00A24AD3"/>
    <w:rsid w:val="00A2707D"/>
    <w:rsid w:val="00A338E1"/>
    <w:rsid w:val="00A372D4"/>
    <w:rsid w:val="00A452B9"/>
    <w:rsid w:val="00A47012"/>
    <w:rsid w:val="00A6092A"/>
    <w:rsid w:val="00A613EC"/>
    <w:rsid w:val="00A749E5"/>
    <w:rsid w:val="00A808CE"/>
    <w:rsid w:val="00A8539D"/>
    <w:rsid w:val="00A86D26"/>
    <w:rsid w:val="00A94D1C"/>
    <w:rsid w:val="00AB6F93"/>
    <w:rsid w:val="00AC7573"/>
    <w:rsid w:val="00AD29A4"/>
    <w:rsid w:val="00AD3BCD"/>
    <w:rsid w:val="00AE0F8A"/>
    <w:rsid w:val="00AE7905"/>
    <w:rsid w:val="00B05E60"/>
    <w:rsid w:val="00B06B83"/>
    <w:rsid w:val="00B10D5A"/>
    <w:rsid w:val="00B116B8"/>
    <w:rsid w:val="00B21845"/>
    <w:rsid w:val="00B25643"/>
    <w:rsid w:val="00B26D49"/>
    <w:rsid w:val="00B36DCD"/>
    <w:rsid w:val="00B75552"/>
    <w:rsid w:val="00B825EA"/>
    <w:rsid w:val="00B85531"/>
    <w:rsid w:val="00B9180A"/>
    <w:rsid w:val="00B932F7"/>
    <w:rsid w:val="00BA1046"/>
    <w:rsid w:val="00BA1D01"/>
    <w:rsid w:val="00BA383C"/>
    <w:rsid w:val="00BA4C4D"/>
    <w:rsid w:val="00BB4B7D"/>
    <w:rsid w:val="00BB5583"/>
    <w:rsid w:val="00BC648F"/>
    <w:rsid w:val="00BC72C1"/>
    <w:rsid w:val="00BD6056"/>
    <w:rsid w:val="00BE0AD5"/>
    <w:rsid w:val="00BF0D63"/>
    <w:rsid w:val="00BF733E"/>
    <w:rsid w:val="00C054A1"/>
    <w:rsid w:val="00C05FC0"/>
    <w:rsid w:val="00C166B9"/>
    <w:rsid w:val="00C204EF"/>
    <w:rsid w:val="00C20DAD"/>
    <w:rsid w:val="00C26947"/>
    <w:rsid w:val="00C35735"/>
    <w:rsid w:val="00C70EF8"/>
    <w:rsid w:val="00C71704"/>
    <w:rsid w:val="00C830AF"/>
    <w:rsid w:val="00C83A31"/>
    <w:rsid w:val="00CA6D98"/>
    <w:rsid w:val="00CB685F"/>
    <w:rsid w:val="00CC33A6"/>
    <w:rsid w:val="00CD764A"/>
    <w:rsid w:val="00CE5B1B"/>
    <w:rsid w:val="00CF1CCD"/>
    <w:rsid w:val="00CF48AB"/>
    <w:rsid w:val="00D03F3F"/>
    <w:rsid w:val="00D043EF"/>
    <w:rsid w:val="00D10758"/>
    <w:rsid w:val="00D12C82"/>
    <w:rsid w:val="00D16EE3"/>
    <w:rsid w:val="00D23A46"/>
    <w:rsid w:val="00D2516F"/>
    <w:rsid w:val="00D26919"/>
    <w:rsid w:val="00D30BC8"/>
    <w:rsid w:val="00D326F1"/>
    <w:rsid w:val="00D37C27"/>
    <w:rsid w:val="00D40BA2"/>
    <w:rsid w:val="00D4281F"/>
    <w:rsid w:val="00D5129F"/>
    <w:rsid w:val="00D74EDF"/>
    <w:rsid w:val="00D75D0E"/>
    <w:rsid w:val="00D83C67"/>
    <w:rsid w:val="00DB1D10"/>
    <w:rsid w:val="00DB415A"/>
    <w:rsid w:val="00DD0C18"/>
    <w:rsid w:val="00DE0312"/>
    <w:rsid w:val="00DE05B5"/>
    <w:rsid w:val="00DE27EA"/>
    <w:rsid w:val="00DE63EC"/>
    <w:rsid w:val="00DF2897"/>
    <w:rsid w:val="00E016D2"/>
    <w:rsid w:val="00E03696"/>
    <w:rsid w:val="00E118FB"/>
    <w:rsid w:val="00E11D74"/>
    <w:rsid w:val="00E16450"/>
    <w:rsid w:val="00E3781B"/>
    <w:rsid w:val="00E42FBB"/>
    <w:rsid w:val="00E644BD"/>
    <w:rsid w:val="00E657A0"/>
    <w:rsid w:val="00E80CC2"/>
    <w:rsid w:val="00E83A0B"/>
    <w:rsid w:val="00E869DF"/>
    <w:rsid w:val="00E8732F"/>
    <w:rsid w:val="00E90318"/>
    <w:rsid w:val="00E9123E"/>
    <w:rsid w:val="00E979C5"/>
    <w:rsid w:val="00EA24A2"/>
    <w:rsid w:val="00EA78C2"/>
    <w:rsid w:val="00EE5DBA"/>
    <w:rsid w:val="00EF3837"/>
    <w:rsid w:val="00EF49D6"/>
    <w:rsid w:val="00F026F7"/>
    <w:rsid w:val="00F041E2"/>
    <w:rsid w:val="00F27780"/>
    <w:rsid w:val="00F30514"/>
    <w:rsid w:val="00F401C5"/>
    <w:rsid w:val="00F50DBF"/>
    <w:rsid w:val="00F56C65"/>
    <w:rsid w:val="00F66BF8"/>
    <w:rsid w:val="00F67E4D"/>
    <w:rsid w:val="00F67F2F"/>
    <w:rsid w:val="00F714F9"/>
    <w:rsid w:val="00F730FC"/>
    <w:rsid w:val="00F81008"/>
    <w:rsid w:val="00F839AA"/>
    <w:rsid w:val="00F86232"/>
    <w:rsid w:val="00F94191"/>
    <w:rsid w:val="00FA3F58"/>
    <w:rsid w:val="00FA5294"/>
    <w:rsid w:val="00FA73E0"/>
    <w:rsid w:val="00FB5197"/>
    <w:rsid w:val="00FB7F87"/>
    <w:rsid w:val="00FC1B28"/>
    <w:rsid w:val="00FD5F81"/>
    <w:rsid w:val="00FD635A"/>
    <w:rsid w:val="00FE3569"/>
    <w:rsid w:val="00FE5146"/>
    <w:rsid w:val="00FF2D86"/>
    <w:rsid w:val="00FF33F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38495"/>
  <w15:chartTrackingRefBased/>
  <w15:docId w15:val="{49698BAF-2122-470D-BB02-55AC106BC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49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493869"/>
    <w:rPr>
      <w:rFonts w:ascii="Courier New" w:eastAsia="Times New Roman" w:hAnsi="Courier New" w:cs="Courier New"/>
      <w:sz w:val="20"/>
      <w:szCs w:val="20"/>
      <w:lang w:eastAsia="ru-RU"/>
    </w:rPr>
  </w:style>
  <w:style w:type="character" w:customStyle="1" w:styleId="y2iqfc">
    <w:name w:val="y2iqfc"/>
    <w:basedOn w:val="a0"/>
    <w:rsid w:val="00493869"/>
  </w:style>
  <w:style w:type="paragraph" w:styleId="a3">
    <w:name w:val="List Paragraph"/>
    <w:basedOn w:val="a"/>
    <w:uiPriority w:val="34"/>
    <w:qFormat/>
    <w:rsid w:val="0031579D"/>
    <w:pPr>
      <w:ind w:left="720"/>
      <w:contextualSpacing/>
    </w:pPr>
  </w:style>
  <w:style w:type="table" w:styleId="a4">
    <w:name w:val="Table Grid"/>
    <w:basedOn w:val="a1"/>
    <w:uiPriority w:val="39"/>
    <w:rsid w:val="00BA1D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522CB3"/>
    <w:pPr>
      <w:spacing w:after="0" w:line="240" w:lineRule="auto"/>
    </w:pPr>
    <w:rPr>
      <w:sz w:val="20"/>
      <w:szCs w:val="20"/>
    </w:rPr>
  </w:style>
  <w:style w:type="character" w:customStyle="1" w:styleId="a6">
    <w:name w:val="Текст сноски Знак"/>
    <w:basedOn w:val="a0"/>
    <w:link w:val="a5"/>
    <w:uiPriority w:val="99"/>
    <w:rsid w:val="00522CB3"/>
    <w:rPr>
      <w:sz w:val="20"/>
      <w:szCs w:val="20"/>
    </w:rPr>
  </w:style>
  <w:style w:type="character" w:styleId="a7">
    <w:name w:val="footnote reference"/>
    <w:basedOn w:val="a0"/>
    <w:uiPriority w:val="99"/>
    <w:semiHidden/>
    <w:unhideWhenUsed/>
    <w:rsid w:val="00522CB3"/>
    <w:rPr>
      <w:vertAlign w:val="superscript"/>
    </w:rPr>
  </w:style>
  <w:style w:type="character" w:styleId="a8">
    <w:name w:val="line number"/>
    <w:basedOn w:val="a0"/>
    <w:uiPriority w:val="99"/>
    <w:semiHidden/>
    <w:unhideWhenUsed/>
    <w:rsid w:val="003C342F"/>
  </w:style>
  <w:style w:type="paragraph" w:styleId="a9">
    <w:name w:val="header"/>
    <w:basedOn w:val="a"/>
    <w:link w:val="aa"/>
    <w:uiPriority w:val="99"/>
    <w:unhideWhenUsed/>
    <w:rsid w:val="007B1D9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B1D99"/>
  </w:style>
  <w:style w:type="paragraph" w:styleId="ab">
    <w:name w:val="footer"/>
    <w:basedOn w:val="a"/>
    <w:link w:val="ac"/>
    <w:uiPriority w:val="99"/>
    <w:unhideWhenUsed/>
    <w:rsid w:val="007B1D9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B1D99"/>
  </w:style>
  <w:style w:type="paragraph" w:styleId="ad">
    <w:name w:val="Balloon Text"/>
    <w:basedOn w:val="a"/>
    <w:link w:val="ae"/>
    <w:uiPriority w:val="99"/>
    <w:semiHidden/>
    <w:unhideWhenUsed/>
    <w:rsid w:val="00DE0312"/>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DE0312"/>
    <w:rPr>
      <w:rFonts w:ascii="Segoe UI" w:hAnsi="Segoe UI" w:cs="Segoe UI"/>
      <w:sz w:val="18"/>
      <w:szCs w:val="18"/>
    </w:rPr>
  </w:style>
  <w:style w:type="character" w:styleId="af">
    <w:name w:val="Emphasis"/>
    <w:basedOn w:val="a0"/>
    <w:uiPriority w:val="20"/>
    <w:qFormat/>
    <w:rsid w:val="006302A6"/>
    <w:rPr>
      <w:i/>
      <w:iCs/>
    </w:rPr>
  </w:style>
  <w:style w:type="character" w:styleId="af0">
    <w:name w:val="Hyperlink"/>
    <w:basedOn w:val="a0"/>
    <w:uiPriority w:val="99"/>
    <w:unhideWhenUsed/>
    <w:rsid w:val="001B0DA6"/>
    <w:rPr>
      <w:color w:val="0563C1" w:themeColor="hyperlink"/>
      <w:u w:val="single"/>
    </w:rPr>
  </w:style>
  <w:style w:type="character" w:customStyle="1" w:styleId="UnresolvedMention">
    <w:name w:val="Unresolved Mention"/>
    <w:basedOn w:val="a0"/>
    <w:uiPriority w:val="99"/>
    <w:semiHidden/>
    <w:unhideWhenUsed/>
    <w:rsid w:val="001B0DA6"/>
    <w:rPr>
      <w:color w:val="605E5C"/>
      <w:shd w:val="clear" w:color="auto" w:fill="E1DFDD"/>
    </w:rPr>
  </w:style>
  <w:style w:type="table" w:customStyle="1" w:styleId="1">
    <w:name w:val="Сетка таблицы1"/>
    <w:basedOn w:val="a1"/>
    <w:next w:val="a4"/>
    <w:uiPriority w:val="39"/>
    <w:rsid w:val="00F66BF8"/>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6193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s/ref=dp_byline_sr_book_1?ie=UTF8&amp;field-author=F.+P.+Wilson&amp;text=F.+P.+Wilson&amp;sort=relevancerank&amp;search-alias=book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ritannica.com/biography/William-Shakespear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rriam-webster.com/dictionary/aphoris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phrases.org.uk/meanings/index.html" TargetMode="External"/><Relationship Id="rId4" Type="http://schemas.openxmlformats.org/officeDocument/2006/relationships/settings" Target="settings.xml"/><Relationship Id="rId9" Type="http://schemas.openxmlformats.org/officeDocument/2006/relationships/hyperlink" Target="https://www.google.com/search?q=oxsford+free+dictionary&amp;oq=oxsford+free+dictionary&amp;aqs=chrome.69i57j0i13j0i22i30l8.13092j0j7&amp;sourceid=chrome&amp;ie=UTF-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0CADD-EB3D-4A0A-9CEB-9F50100A5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2332</TotalTime>
  <Pages>1</Pages>
  <Words>27680</Words>
  <Characters>157782</Characters>
  <Application>Microsoft Office Word</Application>
  <DocSecurity>0</DocSecurity>
  <Lines>1314</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481</cp:revision>
  <cp:lastPrinted>2021-05-31T05:17:00Z</cp:lastPrinted>
  <dcterms:created xsi:type="dcterms:W3CDTF">2021-05-22T18:13:00Z</dcterms:created>
  <dcterms:modified xsi:type="dcterms:W3CDTF">2021-06-15T05:42:00Z</dcterms:modified>
</cp:coreProperties>
</file>